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3BA53" w14:textId="77777777" w:rsidR="009754D2" w:rsidRDefault="009754D2">
      <w:pPr>
        <w:spacing w:before="84"/>
        <w:jc w:val="center"/>
        <w:rPr>
          <w:rFonts w:ascii="Arial" w:hAnsi="Arial" w:cs="Arial"/>
          <w:b/>
          <w:color w:val="00B050"/>
          <w:sz w:val="44"/>
          <w:szCs w:val="44"/>
          <w:lang w:val="en-US"/>
        </w:rPr>
      </w:pPr>
    </w:p>
    <w:p w14:paraId="7B43BA54" w14:textId="77777777" w:rsidR="009754D2" w:rsidRDefault="009754D2">
      <w:pPr>
        <w:spacing w:before="84"/>
        <w:jc w:val="center"/>
        <w:rPr>
          <w:rFonts w:ascii="Arial" w:hAnsi="Arial" w:cs="Arial"/>
          <w:b/>
          <w:color w:val="00B050"/>
          <w:sz w:val="44"/>
          <w:szCs w:val="44"/>
          <w:lang w:val="en-US"/>
        </w:rPr>
      </w:pPr>
    </w:p>
    <w:p w14:paraId="7B43BA55" w14:textId="77777777" w:rsidR="009754D2" w:rsidRDefault="00B5059E">
      <w:pPr>
        <w:spacing w:before="240" w:after="240"/>
        <w:ind w:right="2425"/>
        <w:rPr>
          <w:rFonts w:ascii="Arial" w:hAnsi="Arial" w:cs="Arial"/>
          <w:b/>
          <w:color w:val="FFFFFF"/>
          <w:sz w:val="40"/>
          <w:szCs w:val="20"/>
        </w:rPr>
      </w:pPr>
      <w:r>
        <w:rPr>
          <w:rFonts w:ascii="Arial" w:hAnsi="Arial" w:cs="Arial"/>
          <w:noProof/>
        </w:rPr>
        <mc:AlternateContent>
          <mc:Choice Requires="wpg">
            <w:drawing>
              <wp:anchor distT="0" distB="0" distL="114300" distR="114300" simplePos="0" relativeHeight="251663360" behindDoc="1" locked="0" layoutInCell="1" allowOverlap="1" wp14:anchorId="7B43BB16" wp14:editId="7B43BB17">
                <wp:simplePos x="0" y="0"/>
                <wp:positionH relativeFrom="margin">
                  <wp:posOffset>-1476375</wp:posOffset>
                </wp:positionH>
                <wp:positionV relativeFrom="paragraph">
                  <wp:posOffset>437515</wp:posOffset>
                </wp:positionV>
                <wp:extent cx="9351645" cy="8288655"/>
                <wp:effectExtent l="0" t="0" r="1905" b="0"/>
                <wp:wrapNone/>
                <wp:docPr id="168" name="Group 128"/>
                <wp:cNvGraphicFramePr/>
                <a:graphic xmlns:a="http://schemas.openxmlformats.org/drawingml/2006/main">
                  <a:graphicData uri="http://schemas.microsoft.com/office/word/2010/wordprocessingGroup">
                    <wpg:wgp>
                      <wpg:cNvGrpSpPr/>
                      <wpg:grpSpPr>
                        <a:xfrm>
                          <a:off x="0" y="0"/>
                          <a:ext cx="9351645" cy="8288655"/>
                          <a:chOff x="0" y="146"/>
                          <a:chExt cx="13516" cy="12860"/>
                        </a:xfrm>
                      </wpg:grpSpPr>
                      <wps:wsp>
                        <wps:cNvPr id="171" name="Freeform 132"/>
                        <wps:cNvSpPr/>
                        <wps:spPr bwMode="auto">
                          <a:xfrm>
                            <a:off x="0" y="484"/>
                            <a:ext cx="8733" cy="3680"/>
                          </a:xfrm>
                          <a:custGeom>
                            <a:avLst/>
                            <a:gdLst>
                              <a:gd name="T0" fmla="*/ 8733 w 8733"/>
                              <a:gd name="T1" fmla="+- 0 485 485"/>
                              <a:gd name="T2" fmla="*/ 485 h 3680"/>
                              <a:gd name="T3" fmla="*/ 0 w 8733"/>
                              <a:gd name="T4" fmla="+- 0 485 485"/>
                              <a:gd name="T5" fmla="*/ 485 h 3680"/>
                              <a:gd name="T6" fmla="*/ 0 w 8733"/>
                              <a:gd name="T7" fmla="+- 0 4165 485"/>
                              <a:gd name="T8" fmla="*/ 4165 h 3680"/>
                              <a:gd name="T9" fmla="*/ 6743 w 8733"/>
                              <a:gd name="T10" fmla="+- 0 4165 485"/>
                              <a:gd name="T11" fmla="*/ 4165 h 3680"/>
                              <a:gd name="T12" fmla="*/ 8733 w 8733"/>
                              <a:gd name="T13" fmla="+- 0 485 485"/>
                              <a:gd name="T14" fmla="*/ 485 h 3680"/>
                            </a:gdLst>
                            <a:ahLst/>
                            <a:cxnLst>
                              <a:cxn ang="0">
                                <a:pos x="T0" y="T2"/>
                              </a:cxn>
                              <a:cxn ang="0">
                                <a:pos x="T3" y="T5"/>
                              </a:cxn>
                              <a:cxn ang="0">
                                <a:pos x="T6" y="T8"/>
                              </a:cxn>
                              <a:cxn ang="0">
                                <a:pos x="T9" y="T11"/>
                              </a:cxn>
                              <a:cxn ang="0">
                                <a:pos x="T12" y="T14"/>
                              </a:cxn>
                            </a:cxnLst>
                            <a:rect l="0" t="0" r="r" b="b"/>
                            <a:pathLst>
                              <a:path w="8733" h="3680">
                                <a:moveTo>
                                  <a:pt x="8733" y="0"/>
                                </a:moveTo>
                                <a:lnTo>
                                  <a:pt x="0" y="0"/>
                                </a:lnTo>
                                <a:lnTo>
                                  <a:pt x="0" y="3680"/>
                                </a:lnTo>
                                <a:lnTo>
                                  <a:pt x="6743" y="3680"/>
                                </a:lnTo>
                                <a:lnTo>
                                  <a:pt x="8733" y="0"/>
                                </a:lnTo>
                                <a:close/>
                              </a:path>
                            </a:pathLst>
                          </a:custGeom>
                          <a:solidFill>
                            <a:srgbClr val="BDBDBD"/>
                          </a:solidFill>
                          <a:ln>
                            <a:noFill/>
                          </a:ln>
                        </wps:spPr>
                        <wps:bodyPr rot="0" vert="horz" wrap="square" lIns="91440" tIns="45720" rIns="91440" bIns="45720" anchor="t" anchorCtr="0" upright="1">
                          <a:noAutofit/>
                        </wps:bodyPr>
                      </wps:wsp>
                      <wps:wsp>
                        <wps:cNvPr id="172" name="AutoShape 131"/>
                        <wps:cNvSpPr/>
                        <wps:spPr bwMode="auto">
                          <a:xfrm>
                            <a:off x="1287" y="146"/>
                            <a:ext cx="12229" cy="12860"/>
                          </a:xfrm>
                          <a:custGeom>
                            <a:avLst/>
                            <a:gdLst>
                              <a:gd name="T0" fmla="*/ 8443 w 12229"/>
                              <a:gd name="T1" fmla="+- 0 218 218"/>
                              <a:gd name="T2" fmla="*/ 218 h 12160"/>
                              <a:gd name="T3" fmla="*/ 0 w 12229"/>
                              <a:gd name="T4" fmla="+- 0 218 218"/>
                              <a:gd name="T5" fmla="*/ 218 h 12160"/>
                              <a:gd name="T6" fmla="*/ 0 w 12229"/>
                              <a:gd name="T7" fmla="+- 0 3898 218"/>
                              <a:gd name="T8" fmla="*/ 3898 h 12160"/>
                              <a:gd name="T9" fmla="*/ 6453 w 12229"/>
                              <a:gd name="T10" fmla="+- 0 3898 218"/>
                              <a:gd name="T11" fmla="*/ 3898 h 12160"/>
                              <a:gd name="T12" fmla="*/ 8443 w 12229"/>
                              <a:gd name="T13" fmla="+- 0 218 218"/>
                              <a:gd name="T14" fmla="*/ 218 h 12160"/>
                              <a:gd name="T15" fmla="*/ 12229 w 12229"/>
                              <a:gd name="T16" fmla="+- 0 9498 218"/>
                              <a:gd name="T17" fmla="*/ 9498 h 12160"/>
                              <a:gd name="T18" fmla="*/ 3361 w 12229"/>
                              <a:gd name="T19" fmla="+- 0 12377 218"/>
                              <a:gd name="T20" fmla="*/ 12377 h 12160"/>
                              <a:gd name="T21" fmla="*/ 12229 w 12229"/>
                              <a:gd name="T22" fmla="+- 0 12377 218"/>
                              <a:gd name="T23" fmla="*/ 12377 h 12160"/>
                              <a:gd name="T24" fmla="*/ 12229 w 12229"/>
                              <a:gd name="T25" fmla="+- 0 9498 218"/>
                              <a:gd name="T26" fmla="*/ 9498 h 121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12229" h="12160">
                                <a:moveTo>
                                  <a:pt x="8443" y="0"/>
                                </a:moveTo>
                                <a:lnTo>
                                  <a:pt x="0" y="0"/>
                                </a:lnTo>
                                <a:lnTo>
                                  <a:pt x="0" y="3680"/>
                                </a:lnTo>
                                <a:lnTo>
                                  <a:pt x="6453" y="3680"/>
                                </a:lnTo>
                                <a:lnTo>
                                  <a:pt x="8443" y="0"/>
                                </a:lnTo>
                                <a:close/>
                                <a:moveTo>
                                  <a:pt x="12229" y="9280"/>
                                </a:moveTo>
                                <a:lnTo>
                                  <a:pt x="3361" y="12159"/>
                                </a:lnTo>
                                <a:lnTo>
                                  <a:pt x="12229" y="12159"/>
                                </a:lnTo>
                                <a:lnTo>
                                  <a:pt x="12229" y="9280"/>
                                </a:lnTo>
                                <a:close/>
                              </a:path>
                            </a:pathLst>
                          </a:custGeom>
                          <a:solidFill>
                            <a:srgbClr val="009242"/>
                          </a:solidFill>
                          <a:ln>
                            <a:noFill/>
                          </a:ln>
                        </wps:spPr>
                        <wps:bodyPr rot="0" vert="horz" wrap="square" lIns="91440" tIns="45720" rIns="91440" bIns="45720" anchor="t" anchorCtr="0" upright="1">
                          <a:noAutofit/>
                        </wps:bodyPr>
                      </wps:wsp>
                      <wps:wsp>
                        <wps:cNvPr id="174" name="Freeform 129"/>
                        <wps:cNvSpPr/>
                        <wps:spPr bwMode="auto">
                          <a:xfrm>
                            <a:off x="2075" y="3129"/>
                            <a:ext cx="8705" cy="5846"/>
                          </a:xfrm>
                          <a:custGeom>
                            <a:avLst/>
                            <a:gdLst>
                              <a:gd name="T0" fmla="+- 0 3094 2075"/>
                              <a:gd name="T1" fmla="*/ T0 w 8705"/>
                              <a:gd name="T2" fmla="+- 0 3129 3129"/>
                              <a:gd name="T3" fmla="*/ 3129 h 5846"/>
                              <a:gd name="T4" fmla="+- 0 10780 2075"/>
                              <a:gd name="T5" fmla="*/ T4 w 8705"/>
                              <a:gd name="T6" fmla="+- 0 3129 3129"/>
                              <a:gd name="T7" fmla="*/ 3129 h 5846"/>
                              <a:gd name="T8" fmla="+- 0 10780 2075"/>
                              <a:gd name="T9" fmla="*/ T8 w 8705"/>
                              <a:gd name="T10" fmla="+- 0 7955 3129"/>
                              <a:gd name="T11" fmla="*/ 7955 h 5846"/>
                              <a:gd name="T12" fmla="+- 0 10775 2075"/>
                              <a:gd name="T13" fmla="*/ T12 w 8705"/>
                              <a:gd name="T14" fmla="+- 0 8058 3129"/>
                              <a:gd name="T15" fmla="*/ 8058 h 5846"/>
                              <a:gd name="T16" fmla="+- 0 10759 2075"/>
                              <a:gd name="T17" fmla="*/ T16 w 8705"/>
                              <a:gd name="T18" fmla="+- 0 8159 3129"/>
                              <a:gd name="T19" fmla="*/ 8159 h 5846"/>
                              <a:gd name="T20" fmla="+- 0 10734 2075"/>
                              <a:gd name="T21" fmla="*/ T20 w 8705"/>
                              <a:gd name="T22" fmla="+- 0 8258 3129"/>
                              <a:gd name="T23" fmla="*/ 8258 h 5846"/>
                              <a:gd name="T24" fmla="+- 0 10699 2075"/>
                              <a:gd name="T25" fmla="*/ T24 w 8705"/>
                              <a:gd name="T26" fmla="+- 0 8352 3129"/>
                              <a:gd name="T27" fmla="*/ 8352 h 5846"/>
                              <a:gd name="T28" fmla="+- 0 10657 2075"/>
                              <a:gd name="T29" fmla="*/ T28 w 8705"/>
                              <a:gd name="T30" fmla="+- 0 8441 3129"/>
                              <a:gd name="T31" fmla="*/ 8441 h 5846"/>
                              <a:gd name="T32" fmla="+- 0 10606 2075"/>
                              <a:gd name="T33" fmla="*/ T32 w 8705"/>
                              <a:gd name="T34" fmla="+- 0 8525 3129"/>
                              <a:gd name="T35" fmla="*/ 8525 h 5846"/>
                              <a:gd name="T36" fmla="+- 0 10547 2075"/>
                              <a:gd name="T37" fmla="*/ T36 w 8705"/>
                              <a:gd name="T38" fmla="+- 0 8603 3129"/>
                              <a:gd name="T39" fmla="*/ 8603 h 5846"/>
                              <a:gd name="T40" fmla="+- 0 10481 2075"/>
                              <a:gd name="T41" fmla="*/ T40 w 8705"/>
                              <a:gd name="T42" fmla="+- 0 8676 3129"/>
                              <a:gd name="T43" fmla="*/ 8676 h 5846"/>
                              <a:gd name="T44" fmla="+- 0 10408 2075"/>
                              <a:gd name="T45" fmla="*/ T44 w 8705"/>
                              <a:gd name="T46" fmla="+- 0 8742 3129"/>
                              <a:gd name="T47" fmla="*/ 8742 h 5846"/>
                              <a:gd name="T48" fmla="+- 0 10330 2075"/>
                              <a:gd name="T49" fmla="*/ T48 w 8705"/>
                              <a:gd name="T50" fmla="+- 0 8800 3129"/>
                              <a:gd name="T51" fmla="*/ 8800 h 5846"/>
                              <a:gd name="T52" fmla="+- 0 10246 2075"/>
                              <a:gd name="T53" fmla="*/ T52 w 8705"/>
                              <a:gd name="T54" fmla="+- 0 8851 3129"/>
                              <a:gd name="T55" fmla="*/ 8851 h 5846"/>
                              <a:gd name="T56" fmla="+- 0 10157 2075"/>
                              <a:gd name="T57" fmla="*/ T56 w 8705"/>
                              <a:gd name="T58" fmla="+- 0 8894 3129"/>
                              <a:gd name="T59" fmla="*/ 8894 h 5846"/>
                              <a:gd name="T60" fmla="+- 0 10063 2075"/>
                              <a:gd name="T61" fmla="*/ T60 w 8705"/>
                              <a:gd name="T62" fmla="+- 0 8929 3129"/>
                              <a:gd name="T63" fmla="*/ 8929 h 5846"/>
                              <a:gd name="T64" fmla="+- 0 9965 2075"/>
                              <a:gd name="T65" fmla="*/ T64 w 8705"/>
                              <a:gd name="T66" fmla="+- 0 8954 3129"/>
                              <a:gd name="T67" fmla="*/ 8954 h 5846"/>
                              <a:gd name="T68" fmla="+- 0 9864 2075"/>
                              <a:gd name="T69" fmla="*/ T68 w 8705"/>
                              <a:gd name="T70" fmla="+- 0 8970 3129"/>
                              <a:gd name="T71" fmla="*/ 8970 h 5846"/>
                              <a:gd name="T72" fmla="+- 0 9761 2075"/>
                              <a:gd name="T73" fmla="*/ T72 w 8705"/>
                              <a:gd name="T74" fmla="+- 0 8975 3129"/>
                              <a:gd name="T75" fmla="*/ 8975 h 5846"/>
                              <a:gd name="T76" fmla="+- 0 2075 2075"/>
                              <a:gd name="T77" fmla="*/ T76 w 8705"/>
                              <a:gd name="T78" fmla="+- 0 8975 3129"/>
                              <a:gd name="T79" fmla="*/ 8975 h 5846"/>
                              <a:gd name="T80" fmla="+- 0 2075 2075"/>
                              <a:gd name="T81" fmla="*/ T80 w 8705"/>
                              <a:gd name="T82" fmla="+- 0 4148 3129"/>
                              <a:gd name="T83" fmla="*/ 4148 h 5846"/>
                              <a:gd name="T84" fmla="+- 0 2080 2075"/>
                              <a:gd name="T85" fmla="*/ T84 w 8705"/>
                              <a:gd name="T86" fmla="+- 0 4045 3129"/>
                              <a:gd name="T87" fmla="*/ 4045 h 5846"/>
                              <a:gd name="T88" fmla="+- 0 2096 2075"/>
                              <a:gd name="T89" fmla="*/ T88 w 8705"/>
                              <a:gd name="T90" fmla="+- 0 3944 3129"/>
                              <a:gd name="T91" fmla="*/ 3944 h 5846"/>
                              <a:gd name="T92" fmla="+- 0 2121 2075"/>
                              <a:gd name="T93" fmla="*/ T92 w 8705"/>
                              <a:gd name="T94" fmla="+- 0 3846 3129"/>
                              <a:gd name="T95" fmla="*/ 3846 h 5846"/>
                              <a:gd name="T96" fmla="+- 0 2156 2075"/>
                              <a:gd name="T97" fmla="*/ T96 w 8705"/>
                              <a:gd name="T98" fmla="+- 0 3752 3129"/>
                              <a:gd name="T99" fmla="*/ 3752 h 5846"/>
                              <a:gd name="T100" fmla="+- 0 2198 2075"/>
                              <a:gd name="T101" fmla="*/ T100 w 8705"/>
                              <a:gd name="T102" fmla="+- 0 3663 3129"/>
                              <a:gd name="T103" fmla="*/ 3663 h 5846"/>
                              <a:gd name="T104" fmla="+- 0 2249 2075"/>
                              <a:gd name="T105" fmla="*/ T104 w 8705"/>
                              <a:gd name="T106" fmla="+- 0 3579 3129"/>
                              <a:gd name="T107" fmla="*/ 3579 h 5846"/>
                              <a:gd name="T108" fmla="+- 0 2308 2075"/>
                              <a:gd name="T109" fmla="*/ T108 w 8705"/>
                              <a:gd name="T110" fmla="+- 0 3500 3129"/>
                              <a:gd name="T111" fmla="*/ 3500 h 5846"/>
                              <a:gd name="T112" fmla="+- 0 2374 2075"/>
                              <a:gd name="T113" fmla="*/ T112 w 8705"/>
                              <a:gd name="T114" fmla="+- 0 3428 3129"/>
                              <a:gd name="T115" fmla="*/ 3428 h 5846"/>
                              <a:gd name="T116" fmla="+- 0 2447 2075"/>
                              <a:gd name="T117" fmla="*/ T116 w 8705"/>
                              <a:gd name="T118" fmla="+- 0 3362 3129"/>
                              <a:gd name="T119" fmla="*/ 3362 h 5846"/>
                              <a:gd name="T120" fmla="+- 0 2525 2075"/>
                              <a:gd name="T121" fmla="*/ T120 w 8705"/>
                              <a:gd name="T122" fmla="+- 0 3303 3129"/>
                              <a:gd name="T123" fmla="*/ 3303 h 5846"/>
                              <a:gd name="T124" fmla="+- 0 2610 2075"/>
                              <a:gd name="T125" fmla="*/ T124 w 8705"/>
                              <a:gd name="T126" fmla="+- 0 3252 3129"/>
                              <a:gd name="T127" fmla="*/ 3252 h 5846"/>
                              <a:gd name="T128" fmla="+- 0 2699 2075"/>
                              <a:gd name="T129" fmla="*/ T128 w 8705"/>
                              <a:gd name="T130" fmla="+- 0 3209 3129"/>
                              <a:gd name="T131" fmla="*/ 3209 h 5846"/>
                              <a:gd name="T132" fmla="+- 0 2793 2075"/>
                              <a:gd name="T133" fmla="*/ T132 w 8705"/>
                              <a:gd name="T134" fmla="+- 0 3174 3129"/>
                              <a:gd name="T135" fmla="*/ 3174 h 5846"/>
                              <a:gd name="T136" fmla="+- 0 2890 2075"/>
                              <a:gd name="T137" fmla="*/ T136 w 8705"/>
                              <a:gd name="T138" fmla="+- 0 3149 3129"/>
                              <a:gd name="T139" fmla="*/ 3149 h 5846"/>
                              <a:gd name="T140" fmla="+- 0 2992 2075"/>
                              <a:gd name="T141" fmla="*/ T140 w 8705"/>
                              <a:gd name="T142" fmla="+- 0 3134 3129"/>
                              <a:gd name="T143" fmla="*/ 3134 h 5846"/>
                              <a:gd name="T144" fmla="+- 0 3094 2075"/>
                              <a:gd name="T145" fmla="*/ T144 w 8705"/>
                              <a:gd name="T146" fmla="+- 0 3129 3129"/>
                              <a:gd name="T147" fmla="*/ 3129 h 58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705" h="5846">
                                <a:moveTo>
                                  <a:pt x="1019" y="0"/>
                                </a:moveTo>
                                <a:lnTo>
                                  <a:pt x="8705" y="0"/>
                                </a:lnTo>
                                <a:lnTo>
                                  <a:pt x="8705" y="4826"/>
                                </a:lnTo>
                                <a:lnTo>
                                  <a:pt x="8700" y="4929"/>
                                </a:lnTo>
                                <a:lnTo>
                                  <a:pt x="8684" y="5030"/>
                                </a:lnTo>
                                <a:lnTo>
                                  <a:pt x="8659" y="5129"/>
                                </a:lnTo>
                                <a:lnTo>
                                  <a:pt x="8624" y="5223"/>
                                </a:lnTo>
                                <a:lnTo>
                                  <a:pt x="8582" y="5312"/>
                                </a:lnTo>
                                <a:lnTo>
                                  <a:pt x="8531" y="5396"/>
                                </a:lnTo>
                                <a:lnTo>
                                  <a:pt x="8472" y="5474"/>
                                </a:lnTo>
                                <a:lnTo>
                                  <a:pt x="8406" y="5547"/>
                                </a:lnTo>
                                <a:lnTo>
                                  <a:pt x="8333" y="5613"/>
                                </a:lnTo>
                                <a:lnTo>
                                  <a:pt x="8255" y="5671"/>
                                </a:lnTo>
                                <a:lnTo>
                                  <a:pt x="8171" y="5722"/>
                                </a:lnTo>
                                <a:lnTo>
                                  <a:pt x="8082" y="5765"/>
                                </a:lnTo>
                                <a:lnTo>
                                  <a:pt x="7988" y="5800"/>
                                </a:lnTo>
                                <a:lnTo>
                                  <a:pt x="7890" y="5825"/>
                                </a:lnTo>
                                <a:lnTo>
                                  <a:pt x="7789" y="5841"/>
                                </a:lnTo>
                                <a:lnTo>
                                  <a:pt x="7686" y="5846"/>
                                </a:lnTo>
                                <a:lnTo>
                                  <a:pt x="0" y="5846"/>
                                </a:lnTo>
                                <a:lnTo>
                                  <a:pt x="0" y="1019"/>
                                </a:lnTo>
                                <a:lnTo>
                                  <a:pt x="5" y="916"/>
                                </a:lnTo>
                                <a:lnTo>
                                  <a:pt x="21" y="815"/>
                                </a:lnTo>
                                <a:lnTo>
                                  <a:pt x="46" y="717"/>
                                </a:lnTo>
                                <a:lnTo>
                                  <a:pt x="81" y="623"/>
                                </a:lnTo>
                                <a:lnTo>
                                  <a:pt x="123" y="534"/>
                                </a:lnTo>
                                <a:lnTo>
                                  <a:pt x="174" y="450"/>
                                </a:lnTo>
                                <a:lnTo>
                                  <a:pt x="233" y="371"/>
                                </a:lnTo>
                                <a:lnTo>
                                  <a:pt x="299" y="299"/>
                                </a:lnTo>
                                <a:lnTo>
                                  <a:pt x="372" y="233"/>
                                </a:lnTo>
                                <a:lnTo>
                                  <a:pt x="450" y="174"/>
                                </a:lnTo>
                                <a:lnTo>
                                  <a:pt x="535" y="123"/>
                                </a:lnTo>
                                <a:lnTo>
                                  <a:pt x="624" y="80"/>
                                </a:lnTo>
                                <a:lnTo>
                                  <a:pt x="718" y="45"/>
                                </a:lnTo>
                                <a:lnTo>
                                  <a:pt x="815" y="20"/>
                                </a:lnTo>
                                <a:lnTo>
                                  <a:pt x="917" y="5"/>
                                </a:lnTo>
                                <a:lnTo>
                                  <a:pt x="1019" y="0"/>
                                </a:lnTo>
                                <a:close/>
                              </a:path>
                            </a:pathLst>
                          </a:custGeom>
                          <a:noFill/>
                          <a:ln w="88900">
                            <a:solidFill>
                              <a:srgbClr val="FFFFFF"/>
                            </a:solidFill>
                            <a:prstDash val="solid"/>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28" o:spid="_x0000_s1026" o:spt="203" style="position:absolute;left:0pt;margin-left:-116.25pt;margin-top:34.45pt;height:652.65pt;width:736.35pt;mso-position-horizontal-relative:margin;z-index:-251653120;mso-width-relative:page;mso-height-relative:page;" coordorigin="0,146" coordsize="13516,12860" o:gfxdata="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">
                <o:lock v:ext="edit" aspectratio="f"/>
                <v:shape id="Freeform 132" o:spid="_x0000_s1026" o:spt="100" style="position:absolute;left:0;top:484;height:3680;width:8733;" fillcolor="#BDBDBD" filled="t" stroked="f" coordsize="8733,3680" o:gfxdata="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5pjJvQAA&#10;ANwAAAAPAAAAAAAAAAEAIAAAACIAAABkcnMvZG93bnJldi54bWxQSwECFAAUAAAACACHTuJAMy8F&#10;njsAAAA5AAAAEAAAAAAAAAABACAAAAAMAQAAZHJzL3NoYXBleG1sLnhtbFBLBQYAAAAABgAGAFsB&#10;AAC2AwAAAAA=&#10;" path="m8733,0l0,0,0,3680,6743,3680,8733,0xe">
                  <v:path o:connectlocs="8733,485;0,485;0,4165;6743,4165;8733,485" o:connectangles="0,0,0,0,0"/>
                  <v:fill on="t" focussize="0,0"/>
                  <v:stroke on="f"/>
                  <v:imagedata o:title=""/>
                  <o:lock v:ext="edit" aspectratio="f"/>
                </v:shape>
                <v:shape id="AutoShape 131" o:spid="_x0000_s1026" o:spt="100" style="position:absolute;left:1287;top:146;height:12860;width:12229;" fillcolor="#009242" filled="t" stroked="f" coordsize="12229,12160" o:gfxdata="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K3n68AAAA&#10;3AAAAA8AAAAAAAAAAQAgAAAAIgAAAGRycy9kb3ducmV2LnhtbFBLAQIUABQAAAAIAIdO4kAzLwWe&#10;OwAAADkAAAAQAAAAAAAAAAEAIAAAAAsBAABkcnMvc2hhcGV4bWwueG1sUEsFBgAAAAAGAAYAWwEA&#10;ALUDAAAAAA==&#10;" path="m8443,0l0,0,0,3680,6453,3680,8443,0xm12229,9280l3361,12159,12229,12159,12229,9280xe">
                  <v:path o:connectlocs="8443,230;0,230;0,4122;6453,4122;8443,230;12229,10044;3361,13089;12229,13089;12229,10044" o:connectangles="0,0,0,0,0,0,0,0,0"/>
                  <v:fill on="t" focussize="0,0"/>
                  <v:stroke on="f"/>
                  <v:imagedata o:title=""/>
                  <o:lock v:ext="edit" aspectratio="f"/>
                </v:shape>
                <v:shape id="Freeform 129" o:spid="_x0000_s1026" o:spt="100" style="position:absolute;left:2075;top:3129;height:5846;width:8705;" filled="f" stroked="t" coordsize="8705,5846" o:gfxdata="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RMlK8AAAA&#10;3AAAAA8AAAAAAAAAAQAgAAAAIgAAAGRycy9kb3ducmV2LnhtbFBLAQIUABQAAAAIAIdO4kAzLwWe&#10;OwAAADkAAAAQAAAAAAAAAAEAIAAAAAsBAABkcnMvc2hhcGV4bWwueG1sUEsFBgAAAAAGAAYAWwEA&#10;ALUDAAAAAA==&#10;" path="m1019,0l8705,0,8705,4826,8700,4929,8684,5030,8659,5129,8624,5223,8582,5312,8531,5396,8472,5474,8406,5547,8333,5613,8255,5671,8171,5722,8082,5765,7988,5800,7890,5825,7789,5841,7686,5846,0,5846,0,1019,5,916,21,815,46,717,81,623,123,534,174,450,233,371,299,299,372,233,450,174,535,123,624,80,718,45,815,20,917,5,1019,0xe">
                  <v:path o:connectlocs="1019,3129;8705,3129;8705,7955;8700,8058;8684,8159;8659,8258;8624,8352;8582,8441;8531,8525;8472,8603;8406,8676;8333,8742;8255,8800;8171,8851;8082,8894;7988,8929;7890,8954;7789,8970;7686,8975;0,8975;0,4148;5,4045;21,3944;46,3846;81,3752;123,3663;174,3579;233,3500;299,3428;372,3362;450,3303;535,3252;624,3209;718,3174;815,3149;917,3134;1019,3129" o:connectangles="0,0,0,0,0,0,0,0,0,0,0,0,0,0,0,0,0,0,0,0,0,0,0,0,0,0,0,0,0,0,0,0,0,0,0,0,0"/>
                  <v:fill on="f" focussize="0,0"/>
                  <v:stroke weight="7pt" color="#FFFFFF" joinstyle="round"/>
                  <v:imagedata o:title=""/>
                  <o:lock v:ext="edit" aspectratio="f"/>
                </v:shape>
              </v:group>
            </w:pict>
          </mc:Fallback>
        </mc:AlternateContent>
      </w:r>
    </w:p>
    <w:p w14:paraId="7B43BA56" w14:textId="77777777" w:rsidR="009754D2" w:rsidRDefault="00B5059E">
      <w:pPr>
        <w:spacing w:before="240" w:after="240"/>
        <w:ind w:right="2425"/>
        <w:rPr>
          <w:rFonts w:ascii="Arial" w:hAnsi="Arial" w:cs="Arial"/>
          <w:b/>
          <w:color w:val="FFFFFF"/>
          <w:sz w:val="32"/>
          <w:szCs w:val="32"/>
          <w:lang w:val="en-US"/>
        </w:rPr>
      </w:pPr>
      <w:r>
        <w:rPr>
          <w:rFonts w:ascii="Arial" w:hAnsi="Arial" w:cs="Arial"/>
          <w:b/>
          <w:color w:val="FFFFFF"/>
          <w:sz w:val="32"/>
          <w:szCs w:val="32"/>
        </w:rPr>
        <w:t xml:space="preserve">LAPORAN KEGIATAN </w:t>
      </w:r>
      <w:r>
        <w:rPr>
          <w:rFonts w:ascii="Arial" w:hAnsi="Arial" w:cs="Arial"/>
          <w:b/>
          <w:color w:val="FFFFFF"/>
          <w:sz w:val="32"/>
          <w:szCs w:val="32"/>
          <w:lang w:val="en-US"/>
        </w:rPr>
        <w:t xml:space="preserve">PDS PATKLIN BANTEN BERSAMA </w:t>
      </w:r>
      <w:r>
        <w:rPr>
          <w:rFonts w:ascii="Arial" w:hAnsi="Arial" w:cs="Arial"/>
          <w:b/>
          <w:color w:val="FFFFFF"/>
          <w:sz w:val="32"/>
          <w:szCs w:val="32"/>
          <w:lang w:val="en-US"/>
        </w:rPr>
        <w:t>IDI CABANG LEBAK</w:t>
      </w:r>
      <w:r>
        <w:rPr>
          <w:rFonts w:ascii="Arial" w:hAnsi="Arial" w:cs="Arial"/>
          <w:b/>
          <w:color w:val="FFFFFF"/>
          <w:sz w:val="32"/>
          <w:szCs w:val="32"/>
          <w:lang w:val="en-US"/>
        </w:rPr>
        <w:t xml:space="preserve"> DALAM</w:t>
      </w:r>
    </w:p>
    <w:p w14:paraId="7B43BA57" w14:textId="77777777" w:rsidR="009754D2" w:rsidRDefault="00B5059E">
      <w:pPr>
        <w:spacing w:after="240"/>
        <w:ind w:right="4076"/>
        <w:rPr>
          <w:rFonts w:ascii="Arial" w:hAnsi="Arial" w:cs="Arial"/>
          <w:b/>
          <w:color w:val="FFFFFF"/>
          <w:sz w:val="32"/>
          <w:szCs w:val="32"/>
          <w:lang w:val="en-US"/>
        </w:rPr>
      </w:pPr>
      <w:r>
        <w:rPr>
          <w:rFonts w:ascii="Arial" w:hAnsi="Arial" w:cs="Arial"/>
          <w:b/>
          <w:color w:val="FFFFFF"/>
          <w:sz w:val="32"/>
          <w:szCs w:val="32"/>
          <w:lang w:val="en-US"/>
        </w:rPr>
        <w:t>“</w:t>
      </w:r>
      <w:r>
        <w:rPr>
          <w:rFonts w:ascii="Arial" w:hAnsi="Arial" w:cs="Arial"/>
          <w:b/>
          <w:color w:val="FFFFFF"/>
          <w:sz w:val="32"/>
          <w:szCs w:val="32"/>
          <w:lang w:val="en-US"/>
        </w:rPr>
        <w:t>HARI BAKTI DOKTER INDONESIA</w:t>
      </w:r>
      <w:r>
        <w:rPr>
          <w:rFonts w:ascii="Arial" w:hAnsi="Arial" w:cs="Arial"/>
          <w:b/>
          <w:color w:val="FFFFFF"/>
          <w:sz w:val="32"/>
          <w:szCs w:val="32"/>
          <w:lang w:val="en-US"/>
        </w:rPr>
        <w:t xml:space="preserve"> 202</w:t>
      </w:r>
      <w:r>
        <w:rPr>
          <w:rFonts w:ascii="Arial" w:hAnsi="Arial" w:cs="Arial"/>
          <w:b/>
          <w:color w:val="FFFFFF"/>
          <w:sz w:val="32"/>
          <w:szCs w:val="32"/>
          <w:lang w:val="en-US"/>
        </w:rPr>
        <w:t>6</w:t>
      </w:r>
      <w:r>
        <w:rPr>
          <w:rFonts w:ascii="Arial" w:hAnsi="Arial" w:cs="Arial"/>
          <w:b/>
          <w:color w:val="FFFFFF"/>
          <w:sz w:val="32"/>
          <w:szCs w:val="32"/>
          <w:lang w:val="en-US"/>
        </w:rPr>
        <w:t>”</w:t>
      </w:r>
    </w:p>
    <w:p w14:paraId="7B43BA58" w14:textId="77777777" w:rsidR="009754D2" w:rsidRDefault="00B5059E">
      <w:pPr>
        <w:ind w:right="4835"/>
        <w:rPr>
          <w:rFonts w:ascii="Arial" w:hAnsi="Arial" w:cs="Arial"/>
          <w:bCs/>
          <w:color w:val="FFFFFF"/>
          <w:sz w:val="32"/>
          <w:szCs w:val="32"/>
          <w:lang w:val="en-US"/>
        </w:rPr>
      </w:pPr>
      <w:r>
        <w:rPr>
          <w:rFonts w:ascii="Arial" w:hAnsi="Arial" w:cs="Arial"/>
          <w:bCs/>
          <w:color w:val="FFFFFF"/>
          <w:sz w:val="32"/>
          <w:szCs w:val="32"/>
          <w:lang w:val="en-US"/>
        </w:rPr>
        <w:t>7</w:t>
      </w:r>
      <w:r>
        <w:rPr>
          <w:rFonts w:ascii="Arial" w:hAnsi="Arial" w:cs="Arial"/>
          <w:bCs/>
          <w:color w:val="FFFFFF"/>
          <w:sz w:val="32"/>
          <w:szCs w:val="32"/>
          <w:lang w:val="en-US"/>
        </w:rPr>
        <w:t xml:space="preserve"> </w:t>
      </w:r>
      <w:r>
        <w:rPr>
          <w:rFonts w:ascii="Arial" w:hAnsi="Arial" w:cs="Arial"/>
          <w:bCs/>
          <w:color w:val="FFFFFF"/>
          <w:sz w:val="32"/>
          <w:szCs w:val="32"/>
          <w:lang w:val="en-US"/>
        </w:rPr>
        <w:t>Juni</w:t>
      </w:r>
      <w:r>
        <w:rPr>
          <w:rFonts w:ascii="Arial" w:hAnsi="Arial" w:cs="Arial"/>
          <w:bCs/>
          <w:color w:val="FFFFFF"/>
          <w:sz w:val="32"/>
          <w:szCs w:val="32"/>
          <w:lang w:val="en-US"/>
        </w:rPr>
        <w:t xml:space="preserve"> 202</w:t>
      </w:r>
      <w:r>
        <w:rPr>
          <w:rFonts w:ascii="Arial" w:hAnsi="Arial" w:cs="Arial"/>
          <w:bCs/>
          <w:color w:val="FFFFFF"/>
          <w:sz w:val="32"/>
          <w:szCs w:val="32"/>
          <w:lang w:val="en-US"/>
        </w:rPr>
        <w:t>6</w:t>
      </w:r>
    </w:p>
    <w:p w14:paraId="7B43BA59" w14:textId="77777777" w:rsidR="009754D2" w:rsidRPr="00176BD5" w:rsidRDefault="00B5059E">
      <w:pPr>
        <w:ind w:right="3134"/>
        <w:rPr>
          <w:rFonts w:ascii="Arial" w:hAnsi="Arial" w:cs="Arial"/>
          <w:bCs/>
          <w:color w:val="FFFFFF"/>
          <w:sz w:val="32"/>
          <w:szCs w:val="32"/>
          <w:lang w:val="pl-PL"/>
        </w:rPr>
      </w:pPr>
      <w:r w:rsidRPr="00176BD5">
        <w:rPr>
          <w:rFonts w:ascii="Arial" w:hAnsi="Arial" w:cs="Arial"/>
          <w:bCs/>
          <w:color w:val="FFFFFF"/>
          <w:sz w:val="32"/>
          <w:szCs w:val="32"/>
          <w:lang w:val="pl-PL"/>
        </w:rPr>
        <w:t>Citorek</w:t>
      </w:r>
      <w:r w:rsidRPr="00176BD5">
        <w:rPr>
          <w:rFonts w:ascii="Arial" w:hAnsi="Arial" w:cs="Arial"/>
          <w:bCs/>
          <w:color w:val="FFFFFF"/>
          <w:sz w:val="32"/>
          <w:szCs w:val="32"/>
          <w:lang w:val="pl-PL"/>
        </w:rPr>
        <w:t>, K</w:t>
      </w:r>
      <w:r w:rsidRPr="00176BD5">
        <w:rPr>
          <w:rFonts w:ascii="Arial" w:hAnsi="Arial" w:cs="Arial"/>
          <w:bCs/>
          <w:color w:val="FFFFFF"/>
          <w:sz w:val="32"/>
          <w:szCs w:val="32"/>
          <w:lang w:val="pl-PL"/>
        </w:rPr>
        <w:t>abupaten Lebak</w:t>
      </w:r>
    </w:p>
    <w:p w14:paraId="7B43BA5A" w14:textId="77777777" w:rsidR="009754D2" w:rsidRPr="00176BD5" w:rsidRDefault="009754D2">
      <w:pPr>
        <w:spacing w:before="88"/>
        <w:ind w:right="6123"/>
        <w:jc w:val="center"/>
        <w:rPr>
          <w:rFonts w:ascii="Arial" w:hAnsi="Arial" w:cs="Arial"/>
          <w:b/>
          <w:color w:val="FFFFFF"/>
          <w:sz w:val="42"/>
          <w:szCs w:val="20"/>
          <w:lang w:val="pl-PL"/>
        </w:rPr>
      </w:pPr>
    </w:p>
    <w:p w14:paraId="7B43BA5B" w14:textId="77777777" w:rsidR="009754D2" w:rsidRPr="00176BD5" w:rsidRDefault="009754D2">
      <w:pPr>
        <w:spacing w:before="88"/>
        <w:ind w:right="6123"/>
        <w:jc w:val="center"/>
        <w:rPr>
          <w:rFonts w:ascii="Arial" w:hAnsi="Arial" w:cs="Arial"/>
          <w:b/>
          <w:color w:val="FFFFFF"/>
          <w:sz w:val="42"/>
          <w:szCs w:val="20"/>
          <w:lang w:val="pl-PL"/>
        </w:rPr>
      </w:pPr>
    </w:p>
    <w:p w14:paraId="7B43BA5C" w14:textId="77777777" w:rsidR="009754D2" w:rsidRPr="00176BD5" w:rsidRDefault="009754D2">
      <w:pPr>
        <w:spacing w:before="88"/>
        <w:ind w:right="6123"/>
        <w:rPr>
          <w:rFonts w:ascii="Arial" w:hAnsi="Arial" w:cs="Arial"/>
          <w:b/>
          <w:color w:val="FFFFFF"/>
          <w:sz w:val="42"/>
          <w:szCs w:val="20"/>
          <w:lang w:val="pl-PL"/>
        </w:rPr>
      </w:pPr>
    </w:p>
    <w:p w14:paraId="7B43BA5D" w14:textId="77777777" w:rsidR="009754D2" w:rsidRPr="00176BD5" w:rsidRDefault="00B5059E">
      <w:pPr>
        <w:spacing w:before="88"/>
        <w:ind w:right="6123"/>
        <w:jc w:val="right"/>
        <w:rPr>
          <w:rFonts w:ascii="Arial" w:hAnsi="Arial" w:cs="Arial"/>
          <w:b/>
          <w:sz w:val="42"/>
          <w:szCs w:val="20"/>
          <w:lang w:val="pl-PL"/>
        </w:rPr>
      </w:pPr>
      <w:r>
        <w:rPr>
          <w:rFonts w:ascii="Arial" w:hAnsi="Arial" w:cs="Arial"/>
          <w:noProof/>
        </w:rPr>
        <w:drawing>
          <wp:anchor distT="0" distB="0" distL="114300" distR="114300" simplePos="0" relativeHeight="251664384" behindDoc="0" locked="0" layoutInCell="1" allowOverlap="1" wp14:anchorId="7B43BB18" wp14:editId="7506FDE6">
            <wp:simplePos x="0" y="0"/>
            <wp:positionH relativeFrom="margin">
              <wp:posOffset>2150194</wp:posOffset>
            </wp:positionH>
            <wp:positionV relativeFrom="paragraph">
              <wp:posOffset>263525</wp:posOffset>
            </wp:positionV>
            <wp:extent cx="1889315" cy="1889315"/>
            <wp:effectExtent l="0" t="0" r="0" b="0"/>
            <wp:wrapNone/>
            <wp:docPr id="1802913605" name="Picture 180291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13605" name="Picture 180291360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9315" cy="1889315"/>
                    </a:xfrm>
                    <a:prstGeom prst="rect">
                      <a:avLst/>
                    </a:prstGeom>
                    <a:noFill/>
                    <a:ln>
                      <a:noFill/>
                    </a:ln>
                  </pic:spPr>
                </pic:pic>
              </a:graphicData>
            </a:graphic>
            <wp14:sizeRelH relativeFrom="margin">
              <wp14:pctWidth>0</wp14:pctWidth>
            </wp14:sizeRelH>
          </wp:anchor>
        </w:drawing>
      </w:r>
    </w:p>
    <w:p w14:paraId="7B43BA5E" w14:textId="77777777" w:rsidR="009754D2" w:rsidRPr="00176BD5" w:rsidRDefault="009754D2">
      <w:pPr>
        <w:spacing w:before="88"/>
        <w:ind w:right="6123"/>
        <w:jc w:val="right"/>
        <w:rPr>
          <w:rFonts w:ascii="Arial" w:hAnsi="Arial" w:cs="Arial"/>
          <w:b/>
          <w:sz w:val="42"/>
          <w:szCs w:val="20"/>
          <w:lang w:val="pl-PL"/>
        </w:rPr>
      </w:pPr>
    </w:p>
    <w:p w14:paraId="7B43BA5F" w14:textId="77777777" w:rsidR="009754D2" w:rsidRPr="00176BD5" w:rsidRDefault="009754D2">
      <w:pPr>
        <w:spacing w:before="88"/>
        <w:ind w:right="6123"/>
        <w:jc w:val="right"/>
        <w:rPr>
          <w:rFonts w:ascii="Arial" w:hAnsi="Arial" w:cs="Arial"/>
          <w:b/>
          <w:sz w:val="42"/>
          <w:szCs w:val="20"/>
          <w:lang w:val="pl-PL"/>
        </w:rPr>
      </w:pPr>
    </w:p>
    <w:p w14:paraId="7B43BA60" w14:textId="77777777" w:rsidR="009754D2" w:rsidRPr="00176BD5" w:rsidRDefault="009754D2">
      <w:pPr>
        <w:spacing w:before="88"/>
        <w:ind w:right="6123"/>
        <w:jc w:val="right"/>
        <w:rPr>
          <w:rFonts w:ascii="Arial" w:hAnsi="Arial" w:cs="Arial"/>
          <w:b/>
          <w:sz w:val="42"/>
          <w:szCs w:val="20"/>
          <w:lang w:val="pl-PL"/>
        </w:rPr>
      </w:pPr>
    </w:p>
    <w:p w14:paraId="7B43BA61" w14:textId="77777777" w:rsidR="009754D2" w:rsidRPr="00176BD5" w:rsidRDefault="009754D2">
      <w:pPr>
        <w:spacing w:before="88"/>
        <w:ind w:right="6123"/>
        <w:jc w:val="right"/>
        <w:rPr>
          <w:rFonts w:ascii="Arial" w:hAnsi="Arial" w:cs="Arial"/>
          <w:b/>
          <w:sz w:val="42"/>
          <w:szCs w:val="20"/>
          <w:lang w:val="pl-PL"/>
        </w:rPr>
      </w:pPr>
    </w:p>
    <w:p w14:paraId="7B43BA62" w14:textId="77777777" w:rsidR="009754D2" w:rsidRPr="00176BD5" w:rsidRDefault="009754D2">
      <w:pPr>
        <w:spacing w:before="88"/>
        <w:ind w:right="6123"/>
        <w:jc w:val="right"/>
        <w:rPr>
          <w:rFonts w:ascii="Arial" w:hAnsi="Arial" w:cs="Arial"/>
          <w:b/>
          <w:sz w:val="42"/>
          <w:szCs w:val="20"/>
          <w:lang w:val="pl-PL"/>
        </w:rPr>
      </w:pPr>
    </w:p>
    <w:p w14:paraId="7B43BA63" w14:textId="77777777" w:rsidR="009754D2" w:rsidRDefault="009754D2">
      <w:pPr>
        <w:spacing w:before="2"/>
        <w:rPr>
          <w:rFonts w:ascii="Arial" w:hAnsi="Arial" w:cs="Arial"/>
          <w:b/>
          <w:sz w:val="28"/>
        </w:rPr>
      </w:pPr>
    </w:p>
    <w:p w14:paraId="7B43BA64" w14:textId="77777777" w:rsidR="009754D2" w:rsidRPr="00176BD5" w:rsidRDefault="00B5059E">
      <w:pPr>
        <w:jc w:val="center"/>
        <w:rPr>
          <w:rFonts w:ascii="Arial" w:hAnsi="Arial" w:cs="Arial"/>
          <w:b/>
          <w:color w:val="00B050"/>
          <w:sz w:val="36"/>
          <w:szCs w:val="36"/>
          <w:lang w:val="pl-PL"/>
        </w:rPr>
      </w:pPr>
      <w:r w:rsidRPr="00176BD5">
        <w:rPr>
          <w:rFonts w:ascii="Arial" w:hAnsi="Arial" w:cs="Arial"/>
          <w:b/>
          <w:color w:val="00B050"/>
          <w:sz w:val="36"/>
          <w:szCs w:val="36"/>
          <w:lang w:val="pl-PL"/>
        </w:rPr>
        <w:t>PERHIMPUNAN DOKTER SPESIALIS PATOLOGI KLINIK</w:t>
      </w:r>
    </w:p>
    <w:p w14:paraId="7B43BA65" w14:textId="77777777" w:rsidR="009754D2" w:rsidRDefault="00B5059E">
      <w:pPr>
        <w:jc w:val="center"/>
        <w:rPr>
          <w:rFonts w:ascii="Arial" w:hAnsi="Arial" w:cs="Arial"/>
          <w:b/>
          <w:color w:val="00B050"/>
          <w:sz w:val="36"/>
          <w:szCs w:val="36"/>
          <w:lang w:val="en-US"/>
        </w:rPr>
      </w:pPr>
      <w:r>
        <w:rPr>
          <w:rFonts w:ascii="Arial" w:hAnsi="Arial" w:cs="Arial"/>
          <w:b/>
          <w:color w:val="00B050"/>
          <w:sz w:val="36"/>
          <w:szCs w:val="36"/>
          <w:lang w:val="en-US"/>
        </w:rPr>
        <w:t>DAN KEDOKTERAN LABORATORIUM</w:t>
      </w:r>
    </w:p>
    <w:p w14:paraId="7B43BA66" w14:textId="77777777" w:rsidR="009754D2" w:rsidRDefault="00B5059E">
      <w:pPr>
        <w:jc w:val="center"/>
        <w:rPr>
          <w:rFonts w:ascii="Arial" w:hAnsi="Arial" w:cs="Arial"/>
          <w:b/>
          <w:color w:val="00B050"/>
          <w:sz w:val="36"/>
          <w:szCs w:val="36"/>
          <w:lang w:val="en-US"/>
        </w:rPr>
      </w:pPr>
      <w:r>
        <w:rPr>
          <w:rFonts w:ascii="Arial" w:hAnsi="Arial" w:cs="Arial"/>
          <w:b/>
          <w:color w:val="00B050"/>
          <w:sz w:val="36"/>
          <w:szCs w:val="36"/>
          <w:lang w:val="en-US"/>
        </w:rPr>
        <w:t>BANTEN</w:t>
      </w:r>
    </w:p>
    <w:p w14:paraId="7B43BA67" w14:textId="77777777" w:rsidR="009754D2" w:rsidRDefault="00B5059E">
      <w:pPr>
        <w:jc w:val="center"/>
        <w:rPr>
          <w:rFonts w:ascii="Arial" w:hAnsi="Arial" w:cs="Arial"/>
          <w:szCs w:val="18"/>
          <w:lang w:val="en-US"/>
        </w:rPr>
        <w:sectPr w:rsidR="009754D2">
          <w:headerReference w:type="default" r:id="rId10"/>
          <w:footerReference w:type="default" r:id="rId11"/>
          <w:type w:val="continuous"/>
          <w:pgSz w:w="11906" w:h="16838"/>
          <w:pgMar w:top="1440" w:right="1080" w:bottom="1985" w:left="1080" w:header="720" w:footer="564" w:gutter="0"/>
          <w:cols w:space="720"/>
          <w:docGrid w:linePitch="299"/>
        </w:sectPr>
      </w:pPr>
      <w:r>
        <w:rPr>
          <w:rFonts w:ascii="Arial" w:hAnsi="Arial" w:cs="Arial"/>
          <w:b/>
          <w:color w:val="00B050"/>
          <w:sz w:val="36"/>
          <w:szCs w:val="36"/>
          <w:lang w:val="en-US"/>
        </w:rPr>
        <w:t>202</w:t>
      </w:r>
      <w:r>
        <w:rPr>
          <w:rFonts w:ascii="Arial" w:hAnsi="Arial" w:cs="Arial"/>
          <w:b/>
          <w:color w:val="00B050"/>
          <w:sz w:val="36"/>
          <w:szCs w:val="36"/>
          <w:lang w:val="en-US"/>
        </w:rPr>
        <w:t>6</w:t>
      </w:r>
    </w:p>
    <w:p w14:paraId="7B43BA68" w14:textId="77777777" w:rsidR="009754D2" w:rsidRDefault="00B5059E">
      <w:pPr>
        <w:tabs>
          <w:tab w:val="left" w:pos="9279"/>
        </w:tabs>
        <w:rPr>
          <w:rFonts w:ascii="Arial" w:hAnsi="Arial" w:cs="Arial"/>
          <w:sz w:val="20"/>
        </w:rPr>
      </w:pPr>
      <w:r>
        <w:rPr>
          <w:rFonts w:ascii="Arial" w:hAnsi="Arial" w:cs="Arial"/>
          <w:spacing w:val="65"/>
          <w:position w:val="114"/>
          <w:sz w:val="20"/>
        </w:rPr>
        <w:lastRenderedPageBreak/>
        <w:t xml:space="preserve"> </w:t>
      </w:r>
      <w:r>
        <w:rPr>
          <w:rFonts w:ascii="Arial" w:hAnsi="Arial" w:cs="Arial"/>
          <w:spacing w:val="65"/>
          <w:sz w:val="20"/>
        </w:rPr>
        <w:tab/>
      </w:r>
    </w:p>
    <w:p w14:paraId="7B43BA69" w14:textId="77777777" w:rsidR="009754D2" w:rsidRDefault="009754D2">
      <w:pPr>
        <w:pStyle w:val="BodyText"/>
        <w:tabs>
          <w:tab w:val="left" w:pos="1964"/>
        </w:tabs>
        <w:rPr>
          <w:b/>
          <w:sz w:val="20"/>
        </w:rPr>
      </w:pPr>
    </w:p>
    <w:p w14:paraId="7B43BA6A" w14:textId="77777777" w:rsidR="009754D2" w:rsidRDefault="009754D2">
      <w:pPr>
        <w:pStyle w:val="BodyText"/>
        <w:rPr>
          <w:b/>
          <w:sz w:val="20"/>
        </w:rPr>
      </w:pPr>
    </w:p>
    <w:bookmarkStart w:id="1" w:name="DAFTAR_ISI" w:displacedByCustomXml="next"/>
    <w:bookmarkEnd w:id="1" w:displacedByCustomXml="next"/>
    <w:bookmarkStart w:id="2" w:name="_bookmark0" w:displacedByCustomXml="next"/>
    <w:bookmarkEnd w:id="2" w:displacedByCustomXml="next"/>
    <w:sdt>
      <w:sdtPr>
        <w:rPr>
          <w:rFonts w:ascii="Carlito" w:eastAsia="Carlito" w:hAnsi="Carlito" w:cs="Carlito"/>
          <w:b/>
          <w:bCs/>
          <w:color w:val="auto"/>
          <w:sz w:val="22"/>
          <w:szCs w:val="22"/>
          <w:lang w:val="id"/>
        </w:rPr>
        <w:id w:val="2082093792"/>
        <w:docPartObj>
          <w:docPartGallery w:val="Table of Contents"/>
          <w:docPartUnique/>
        </w:docPartObj>
      </w:sdtPr>
      <w:sdtEndPr/>
      <w:sdtContent>
        <w:p w14:paraId="7B43BA6B" w14:textId="77777777" w:rsidR="009754D2" w:rsidRDefault="00B5059E">
          <w:pPr>
            <w:pStyle w:val="TOCHeading1"/>
            <w:spacing w:line="360" w:lineRule="auto"/>
            <w:ind w:left="720" w:firstLine="720"/>
            <w:rPr>
              <w:rFonts w:ascii="Arial" w:hAnsi="Arial" w:cs="Arial"/>
              <w:b/>
              <w:bCs/>
              <w:color w:val="000000" w:themeColor="text1"/>
              <w:sz w:val="22"/>
              <w:szCs w:val="22"/>
            </w:rPr>
          </w:pPr>
          <w:r>
            <w:rPr>
              <w:rFonts w:ascii="Arial" w:hAnsi="Arial" w:cs="Arial"/>
              <w:b/>
              <w:bCs/>
              <w:color w:val="000000" w:themeColor="text1"/>
              <w:sz w:val="22"/>
              <w:szCs w:val="22"/>
            </w:rPr>
            <w:t>DAFTAR ISI</w:t>
          </w:r>
        </w:p>
        <w:p w14:paraId="7B43BA6C"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r>
            <w:rPr>
              <w:color w:val="000000" w:themeColor="text1"/>
              <w:sz w:val="22"/>
              <w:szCs w:val="22"/>
            </w:rPr>
            <w:fldChar w:fldCharType="begin"/>
          </w:r>
          <w:r>
            <w:rPr>
              <w:color w:val="000000" w:themeColor="text1"/>
              <w:sz w:val="22"/>
              <w:szCs w:val="22"/>
            </w:rPr>
            <w:instrText xml:space="preserve"> TOC \o "1-3" \h \z \u </w:instrText>
          </w:r>
          <w:r>
            <w:rPr>
              <w:color w:val="000000" w:themeColor="text1"/>
              <w:sz w:val="22"/>
              <w:szCs w:val="22"/>
            </w:rPr>
            <w:fldChar w:fldCharType="separate"/>
          </w:r>
          <w:hyperlink w:anchor="_Toc180357279" w:history="1">
            <w:r>
              <w:rPr>
                <w:rStyle w:val="Hyperlink"/>
                <w:b/>
                <w:bCs/>
                <w:sz w:val="22"/>
                <w:szCs w:val="22"/>
              </w:rPr>
              <w:t>I.</w:t>
            </w:r>
            <w:r>
              <w:rPr>
                <w:rFonts w:asciiTheme="minorHAnsi" w:eastAsiaTheme="minorEastAsia" w:hAnsiTheme="minorHAnsi" w:cstheme="minorBidi"/>
                <w:kern w:val="2"/>
                <w:sz w:val="22"/>
                <w:szCs w:val="22"/>
                <w:lang w:val="zh-CN" w:eastAsia="zh-CN"/>
                <w14:ligatures w14:val="standardContextual"/>
              </w:rPr>
              <w:tab/>
            </w:r>
            <w:r>
              <w:rPr>
                <w:rStyle w:val="Hyperlink"/>
                <w:b/>
                <w:bCs/>
                <w:sz w:val="22"/>
                <w:szCs w:val="22"/>
              </w:rPr>
              <w:t>Latar Belakang</w:t>
            </w:r>
            <w:r>
              <w:rPr>
                <w:sz w:val="22"/>
                <w:szCs w:val="22"/>
              </w:rPr>
              <w:tab/>
            </w:r>
            <w:r>
              <w:rPr>
                <w:sz w:val="22"/>
                <w:szCs w:val="22"/>
              </w:rPr>
              <w:fldChar w:fldCharType="begin"/>
            </w:r>
            <w:r>
              <w:rPr>
                <w:sz w:val="22"/>
                <w:szCs w:val="22"/>
              </w:rPr>
              <w:instrText xml:space="preserve"> PAGEREF _Toc180357279 \h </w:instrText>
            </w:r>
            <w:r>
              <w:rPr>
                <w:sz w:val="22"/>
                <w:szCs w:val="22"/>
              </w:rPr>
            </w:r>
            <w:r>
              <w:rPr>
                <w:sz w:val="22"/>
                <w:szCs w:val="22"/>
              </w:rPr>
              <w:fldChar w:fldCharType="separate"/>
            </w:r>
            <w:r>
              <w:rPr>
                <w:sz w:val="22"/>
                <w:szCs w:val="22"/>
              </w:rPr>
              <w:t>3</w:t>
            </w:r>
            <w:r>
              <w:rPr>
                <w:sz w:val="22"/>
                <w:szCs w:val="22"/>
              </w:rPr>
              <w:fldChar w:fldCharType="end"/>
            </w:r>
          </w:hyperlink>
        </w:p>
        <w:p w14:paraId="7B43BA6D"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hyperlink w:anchor="_Toc180357280" w:history="1">
            <w:r>
              <w:rPr>
                <w:rStyle w:val="Hyperlink"/>
                <w:b/>
                <w:bCs/>
                <w:sz w:val="22"/>
                <w:szCs w:val="22"/>
              </w:rPr>
              <w:t>II.</w:t>
            </w:r>
            <w:r>
              <w:rPr>
                <w:rFonts w:asciiTheme="minorHAnsi" w:eastAsiaTheme="minorEastAsia" w:hAnsiTheme="minorHAnsi" w:cstheme="minorBidi"/>
                <w:kern w:val="2"/>
                <w:sz w:val="22"/>
                <w:szCs w:val="22"/>
                <w:lang w:val="zh-CN" w:eastAsia="zh-CN"/>
                <w14:ligatures w14:val="standardContextual"/>
              </w:rPr>
              <w:tab/>
            </w:r>
            <w:r>
              <w:rPr>
                <w:rStyle w:val="Hyperlink"/>
                <w:b/>
                <w:bCs/>
                <w:sz w:val="22"/>
                <w:szCs w:val="22"/>
              </w:rPr>
              <w:t>Tujuan Kegiatan</w:t>
            </w:r>
            <w:r>
              <w:rPr>
                <w:sz w:val="22"/>
                <w:szCs w:val="22"/>
              </w:rPr>
              <w:tab/>
            </w:r>
            <w:r>
              <w:rPr>
                <w:sz w:val="22"/>
                <w:szCs w:val="22"/>
              </w:rPr>
              <w:fldChar w:fldCharType="begin"/>
            </w:r>
            <w:r>
              <w:rPr>
                <w:sz w:val="22"/>
                <w:szCs w:val="22"/>
              </w:rPr>
              <w:instrText xml:space="preserve"> PAGEREF _Toc180357280 \h </w:instrText>
            </w:r>
            <w:r>
              <w:rPr>
                <w:sz w:val="22"/>
                <w:szCs w:val="22"/>
              </w:rPr>
            </w:r>
            <w:r>
              <w:rPr>
                <w:sz w:val="22"/>
                <w:szCs w:val="22"/>
              </w:rPr>
              <w:fldChar w:fldCharType="separate"/>
            </w:r>
            <w:r>
              <w:rPr>
                <w:sz w:val="22"/>
                <w:szCs w:val="22"/>
              </w:rPr>
              <w:t>3</w:t>
            </w:r>
            <w:r>
              <w:rPr>
                <w:sz w:val="22"/>
                <w:szCs w:val="22"/>
              </w:rPr>
              <w:fldChar w:fldCharType="end"/>
            </w:r>
          </w:hyperlink>
        </w:p>
        <w:p w14:paraId="7B43BA6E"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hyperlink w:anchor="_Toc180357281" w:history="1">
            <w:r>
              <w:rPr>
                <w:rStyle w:val="Hyperlink"/>
                <w:b/>
                <w:bCs/>
                <w:sz w:val="22"/>
                <w:szCs w:val="22"/>
              </w:rPr>
              <w:t>III.</w:t>
            </w:r>
            <w:r>
              <w:rPr>
                <w:rFonts w:asciiTheme="minorHAnsi" w:eastAsiaTheme="minorEastAsia" w:hAnsiTheme="minorHAnsi" w:cstheme="minorBidi"/>
                <w:kern w:val="2"/>
                <w:sz w:val="22"/>
                <w:szCs w:val="22"/>
                <w:lang w:val="zh-CN" w:eastAsia="zh-CN"/>
                <w14:ligatures w14:val="standardContextual"/>
              </w:rPr>
              <w:tab/>
            </w:r>
            <w:r>
              <w:rPr>
                <w:rStyle w:val="Hyperlink"/>
                <w:b/>
                <w:bCs/>
                <w:sz w:val="22"/>
                <w:szCs w:val="22"/>
              </w:rPr>
              <w:t>Manfaat Kegiatan</w:t>
            </w:r>
            <w:r>
              <w:rPr>
                <w:sz w:val="22"/>
                <w:szCs w:val="22"/>
              </w:rPr>
              <w:tab/>
            </w:r>
            <w:r>
              <w:rPr>
                <w:sz w:val="22"/>
                <w:szCs w:val="22"/>
              </w:rPr>
              <w:fldChar w:fldCharType="begin"/>
            </w:r>
            <w:r>
              <w:rPr>
                <w:sz w:val="22"/>
                <w:szCs w:val="22"/>
              </w:rPr>
              <w:instrText xml:space="preserve"> PAGEREF _Toc180357281 \h </w:instrText>
            </w:r>
            <w:r>
              <w:rPr>
                <w:sz w:val="22"/>
                <w:szCs w:val="22"/>
              </w:rPr>
            </w:r>
            <w:r>
              <w:rPr>
                <w:sz w:val="22"/>
                <w:szCs w:val="22"/>
              </w:rPr>
              <w:fldChar w:fldCharType="separate"/>
            </w:r>
            <w:r>
              <w:rPr>
                <w:sz w:val="22"/>
                <w:szCs w:val="22"/>
              </w:rPr>
              <w:t>4</w:t>
            </w:r>
            <w:r>
              <w:rPr>
                <w:sz w:val="22"/>
                <w:szCs w:val="22"/>
              </w:rPr>
              <w:fldChar w:fldCharType="end"/>
            </w:r>
          </w:hyperlink>
        </w:p>
        <w:p w14:paraId="7B43BA6F"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hyperlink w:anchor="_Toc180357282" w:history="1">
            <w:r>
              <w:rPr>
                <w:rStyle w:val="Hyperlink"/>
                <w:b/>
                <w:bCs/>
                <w:sz w:val="22"/>
                <w:szCs w:val="22"/>
              </w:rPr>
              <w:t>IV.</w:t>
            </w:r>
            <w:r>
              <w:rPr>
                <w:rFonts w:asciiTheme="minorHAnsi" w:eastAsiaTheme="minorEastAsia" w:hAnsiTheme="minorHAnsi" w:cstheme="minorBidi"/>
                <w:kern w:val="2"/>
                <w:sz w:val="22"/>
                <w:szCs w:val="22"/>
                <w:lang w:val="zh-CN" w:eastAsia="zh-CN"/>
                <w14:ligatures w14:val="standardContextual"/>
              </w:rPr>
              <w:tab/>
            </w:r>
            <w:r>
              <w:rPr>
                <w:rStyle w:val="Hyperlink"/>
                <w:b/>
                <w:bCs/>
                <w:sz w:val="22"/>
                <w:szCs w:val="22"/>
              </w:rPr>
              <w:t>Pelaksanaan Kegiatan</w:t>
            </w:r>
            <w:r>
              <w:rPr>
                <w:sz w:val="22"/>
                <w:szCs w:val="22"/>
              </w:rPr>
              <w:tab/>
            </w:r>
            <w:r>
              <w:rPr>
                <w:sz w:val="22"/>
                <w:szCs w:val="22"/>
                <w:lang w:val="en-US"/>
              </w:rPr>
              <w:t>5</w:t>
            </w:r>
          </w:hyperlink>
        </w:p>
        <w:p w14:paraId="7B43BA70"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hyperlink w:anchor="_Toc180357283" w:history="1">
            <w:r>
              <w:rPr>
                <w:rStyle w:val="Hyperlink"/>
                <w:b/>
                <w:bCs/>
                <w:sz w:val="22"/>
                <w:szCs w:val="22"/>
              </w:rPr>
              <w:t>V.</w:t>
            </w:r>
            <w:r>
              <w:rPr>
                <w:rFonts w:asciiTheme="minorHAnsi" w:eastAsiaTheme="minorEastAsia" w:hAnsiTheme="minorHAnsi" w:cstheme="minorBidi"/>
                <w:kern w:val="2"/>
                <w:sz w:val="22"/>
                <w:szCs w:val="22"/>
                <w:lang w:val="zh-CN" w:eastAsia="zh-CN"/>
                <w14:ligatures w14:val="standardContextual"/>
              </w:rPr>
              <w:tab/>
            </w:r>
            <w:r>
              <w:rPr>
                <w:rStyle w:val="Hyperlink"/>
                <w:b/>
                <w:bCs/>
                <w:sz w:val="22"/>
                <w:szCs w:val="22"/>
              </w:rPr>
              <w:t>Susunan Panitia</w:t>
            </w:r>
            <w:r>
              <w:rPr>
                <w:sz w:val="22"/>
                <w:szCs w:val="22"/>
              </w:rPr>
              <w:tab/>
            </w:r>
            <w:r>
              <w:rPr>
                <w:sz w:val="22"/>
                <w:szCs w:val="22"/>
              </w:rPr>
              <w:fldChar w:fldCharType="begin"/>
            </w:r>
            <w:r>
              <w:rPr>
                <w:sz w:val="22"/>
                <w:szCs w:val="22"/>
              </w:rPr>
              <w:instrText xml:space="preserve"> PAGEREF _Toc180357283 \h </w:instrText>
            </w:r>
            <w:r>
              <w:rPr>
                <w:sz w:val="22"/>
                <w:szCs w:val="22"/>
              </w:rPr>
            </w:r>
            <w:r>
              <w:rPr>
                <w:sz w:val="22"/>
                <w:szCs w:val="22"/>
              </w:rPr>
              <w:fldChar w:fldCharType="separate"/>
            </w:r>
            <w:r>
              <w:rPr>
                <w:sz w:val="22"/>
                <w:szCs w:val="22"/>
              </w:rPr>
              <w:t>5</w:t>
            </w:r>
            <w:r>
              <w:rPr>
                <w:sz w:val="22"/>
                <w:szCs w:val="22"/>
              </w:rPr>
              <w:fldChar w:fldCharType="end"/>
            </w:r>
          </w:hyperlink>
        </w:p>
        <w:p w14:paraId="7B43BA71" w14:textId="77777777" w:rsidR="009754D2" w:rsidRDefault="00B5059E">
          <w:pPr>
            <w:pStyle w:val="TOC1"/>
            <w:tabs>
              <w:tab w:val="left" w:pos="2340"/>
              <w:tab w:val="right" w:leader="dot" w:pos="9736"/>
            </w:tabs>
            <w:spacing w:line="360" w:lineRule="auto"/>
            <w:ind w:left="2340" w:hanging="584"/>
            <w:rPr>
              <w:rFonts w:asciiTheme="minorHAnsi" w:eastAsiaTheme="minorEastAsia" w:hAnsiTheme="minorHAnsi" w:cstheme="minorBidi"/>
              <w:kern w:val="2"/>
              <w:sz w:val="22"/>
              <w:szCs w:val="22"/>
              <w:lang w:val="en-US" w:eastAsia="zh-CN"/>
              <w14:ligatures w14:val="standardContextual"/>
            </w:rPr>
          </w:pPr>
          <w:hyperlink w:anchor="_Toc180357284" w:history="1">
            <w:r>
              <w:rPr>
                <w:rStyle w:val="Hyperlink"/>
                <w:b/>
                <w:bCs/>
                <w:sz w:val="22"/>
                <w:szCs w:val="22"/>
                <w:lang w:val="zh-CN"/>
              </w:rPr>
              <w:t>VI.</w:t>
            </w:r>
            <w:r>
              <w:rPr>
                <w:rFonts w:asciiTheme="minorHAnsi" w:eastAsiaTheme="minorEastAsia" w:hAnsiTheme="minorHAnsi" w:cstheme="minorBidi"/>
                <w:kern w:val="2"/>
                <w:sz w:val="22"/>
                <w:szCs w:val="22"/>
                <w:lang w:val="zh-CN" w:eastAsia="zh-CN"/>
                <w14:ligatures w14:val="standardContextual"/>
              </w:rPr>
              <w:tab/>
            </w:r>
          </w:hyperlink>
          <w:r>
            <w:rPr>
              <w:rStyle w:val="Hyperlink"/>
              <w:b/>
              <w:bCs/>
              <w:sz w:val="22"/>
              <w:szCs w:val="22"/>
              <w:lang w:val="en-US"/>
            </w:rPr>
            <w:t>Uraian dan P</w:t>
          </w:r>
          <w:r>
            <w:rPr>
              <w:rStyle w:val="Hyperlink"/>
              <w:b/>
              <w:bCs/>
              <w:sz w:val="22"/>
              <w:szCs w:val="22"/>
            </w:rPr>
            <w:t>enjelasan Hasil Kegiatan</w:t>
          </w:r>
          <w:r>
            <w:rPr>
              <w:rStyle w:val="Hyperlink"/>
              <w:b/>
              <w:bCs/>
              <w:sz w:val="22"/>
              <w:szCs w:val="22"/>
              <w:lang w:val="en-US"/>
            </w:rPr>
            <w:t xml:space="preserve"> </w:t>
          </w:r>
          <w:r>
            <w:rPr>
              <w:sz w:val="22"/>
              <w:szCs w:val="22"/>
            </w:rPr>
            <w:tab/>
          </w:r>
          <w:r>
            <w:rPr>
              <w:sz w:val="22"/>
              <w:szCs w:val="22"/>
              <w:lang w:val="en-US"/>
            </w:rPr>
            <w:t>6</w:t>
          </w:r>
        </w:p>
        <w:p w14:paraId="7B43BA72" w14:textId="77777777" w:rsidR="009754D2" w:rsidRDefault="00B5059E">
          <w:pPr>
            <w:pStyle w:val="TOC1"/>
            <w:tabs>
              <w:tab w:val="left" w:pos="2340"/>
              <w:tab w:val="left" w:pos="2396"/>
              <w:tab w:val="right" w:leader="dot" w:pos="9736"/>
            </w:tabs>
            <w:spacing w:line="360" w:lineRule="auto"/>
            <w:ind w:left="2340" w:hanging="584"/>
            <w:rPr>
              <w:rFonts w:asciiTheme="minorHAnsi" w:eastAsiaTheme="minorEastAsia" w:hAnsiTheme="minorHAnsi" w:cstheme="minorBidi"/>
              <w:kern w:val="2"/>
              <w:sz w:val="22"/>
              <w:szCs w:val="22"/>
              <w:lang w:val="zh-CN" w:eastAsia="zh-CN"/>
              <w14:ligatures w14:val="standardContextual"/>
            </w:rPr>
          </w:pPr>
          <w:hyperlink w:anchor="_Toc180357285" w:history="1">
            <w:r>
              <w:rPr>
                <w:rStyle w:val="Hyperlink"/>
                <w:b/>
                <w:bCs/>
                <w:sz w:val="22"/>
                <w:szCs w:val="22"/>
              </w:rPr>
              <w:t>VII.</w:t>
            </w:r>
            <w:r>
              <w:rPr>
                <w:rFonts w:asciiTheme="minorHAnsi" w:eastAsiaTheme="minorEastAsia" w:hAnsiTheme="minorHAnsi" w:cstheme="minorBidi"/>
                <w:kern w:val="2"/>
                <w:sz w:val="22"/>
                <w:szCs w:val="22"/>
                <w:lang w:val="zh-CN" w:eastAsia="zh-CN"/>
                <w14:ligatures w14:val="standardContextual"/>
              </w:rPr>
              <w:tab/>
            </w:r>
            <w:r>
              <w:rPr>
                <w:sz w:val="22"/>
                <w:szCs w:val="22"/>
              </w:rPr>
              <w:tab/>
            </w:r>
            <w:r>
              <w:rPr>
                <w:rStyle w:val="Hyperlink"/>
                <w:b/>
                <w:bCs/>
                <w:sz w:val="22"/>
                <w:szCs w:val="22"/>
              </w:rPr>
              <w:t>Penutup</w:t>
            </w:r>
            <w:r>
              <w:rPr>
                <w:rStyle w:val="Hyperlink"/>
                <w:b/>
                <w:bCs/>
                <w:sz w:val="22"/>
                <w:szCs w:val="22"/>
                <w:lang w:val="en-US"/>
              </w:rPr>
              <w:t xml:space="preserve"> </w:t>
            </w:r>
            <w:r>
              <w:rPr>
                <w:sz w:val="22"/>
                <w:szCs w:val="22"/>
              </w:rPr>
              <w:tab/>
            </w:r>
            <w:r>
              <w:rPr>
                <w:sz w:val="22"/>
                <w:szCs w:val="22"/>
                <w:lang w:val="en-US"/>
              </w:rPr>
              <w:t>8</w:t>
            </w:r>
          </w:hyperlink>
        </w:p>
        <w:p w14:paraId="7B43BA73" w14:textId="77777777" w:rsidR="009754D2" w:rsidRDefault="00B5059E">
          <w:pPr>
            <w:pStyle w:val="TOC1"/>
            <w:tabs>
              <w:tab w:val="right" w:leader="dot" w:pos="9736"/>
            </w:tabs>
            <w:spacing w:line="360" w:lineRule="auto"/>
            <w:rPr>
              <w:rFonts w:asciiTheme="minorHAnsi" w:eastAsiaTheme="minorEastAsia" w:hAnsiTheme="minorHAnsi" w:cstheme="minorBidi"/>
              <w:kern w:val="2"/>
              <w:sz w:val="22"/>
              <w:szCs w:val="22"/>
              <w:lang w:val="zh-CN" w:eastAsia="zh-CN"/>
              <w14:ligatures w14:val="standardContextual"/>
            </w:rPr>
          </w:pPr>
          <w:hyperlink w:anchor="_Toc180357287" w:history="1">
            <w:r>
              <w:rPr>
                <w:rStyle w:val="Hyperlink"/>
                <w:b/>
                <w:bCs/>
                <w:sz w:val="22"/>
                <w:szCs w:val="22"/>
              </w:rPr>
              <w:t>LAMPIRAN</w:t>
            </w:r>
            <w:r>
              <w:rPr>
                <w:sz w:val="22"/>
                <w:szCs w:val="22"/>
              </w:rPr>
              <w:tab/>
            </w:r>
            <w:r>
              <w:rPr>
                <w:sz w:val="22"/>
                <w:szCs w:val="22"/>
                <w:lang w:val="en-US"/>
              </w:rPr>
              <w:t>9</w:t>
            </w:r>
          </w:hyperlink>
        </w:p>
        <w:p w14:paraId="7B43BA74" w14:textId="77777777" w:rsidR="009754D2" w:rsidRDefault="00B5059E">
          <w:pPr>
            <w:spacing w:line="360" w:lineRule="auto"/>
          </w:pPr>
          <w:r>
            <w:rPr>
              <w:rFonts w:ascii="Arial" w:hAnsi="Arial" w:cs="Arial"/>
              <w:b/>
              <w:bCs/>
              <w:color w:val="000000" w:themeColor="text1"/>
            </w:rPr>
            <w:fldChar w:fldCharType="end"/>
          </w:r>
        </w:p>
      </w:sdtContent>
    </w:sdt>
    <w:p w14:paraId="7B43BA75" w14:textId="77777777" w:rsidR="009754D2" w:rsidRDefault="00B5059E">
      <w:pPr>
        <w:tabs>
          <w:tab w:val="left" w:pos="3836"/>
        </w:tabs>
        <w:spacing w:line="314" w:lineRule="exact"/>
        <w:rPr>
          <w:rFonts w:ascii="Arial" w:hAnsi="Arial" w:cs="Arial"/>
        </w:rPr>
      </w:pPr>
      <w:r>
        <w:rPr>
          <w:rFonts w:ascii="Arial" w:hAnsi="Arial" w:cs="Arial"/>
        </w:rPr>
        <w:tab/>
      </w:r>
    </w:p>
    <w:p w14:paraId="7B43BA76" w14:textId="77777777" w:rsidR="009754D2" w:rsidRDefault="00B5059E">
      <w:pPr>
        <w:tabs>
          <w:tab w:val="left" w:pos="3836"/>
        </w:tabs>
        <w:rPr>
          <w:rFonts w:ascii="Arial" w:hAnsi="Arial" w:cs="Arial"/>
        </w:rPr>
      </w:pPr>
      <w:r>
        <w:rPr>
          <w:rFonts w:ascii="Arial" w:hAnsi="Arial" w:cs="Arial"/>
        </w:rPr>
        <w:tab/>
      </w:r>
    </w:p>
    <w:p w14:paraId="7B43BA77" w14:textId="77777777" w:rsidR="009754D2" w:rsidRDefault="009754D2">
      <w:pPr>
        <w:jc w:val="center"/>
        <w:rPr>
          <w:rFonts w:ascii="Arial" w:hAnsi="Arial" w:cs="Arial"/>
        </w:rPr>
      </w:pPr>
    </w:p>
    <w:p w14:paraId="7B43BA78" w14:textId="77777777" w:rsidR="009754D2" w:rsidRDefault="00B5059E">
      <w:pPr>
        <w:tabs>
          <w:tab w:val="center" w:pos="4873"/>
        </w:tabs>
        <w:rPr>
          <w:rFonts w:ascii="Arial" w:hAnsi="Arial" w:cs="Arial"/>
        </w:rPr>
      </w:pPr>
      <w:r>
        <w:rPr>
          <w:rFonts w:ascii="Arial" w:hAnsi="Arial" w:cs="Arial"/>
        </w:rPr>
        <w:tab/>
      </w:r>
    </w:p>
    <w:p w14:paraId="7B43BA79" w14:textId="77777777" w:rsidR="009754D2" w:rsidRDefault="009754D2">
      <w:pPr>
        <w:rPr>
          <w:rFonts w:ascii="Arial" w:hAnsi="Arial" w:cs="Arial"/>
        </w:rPr>
      </w:pPr>
    </w:p>
    <w:p w14:paraId="7B43BA7A" w14:textId="77777777" w:rsidR="009754D2" w:rsidRDefault="009754D2">
      <w:pPr>
        <w:rPr>
          <w:rFonts w:ascii="Arial" w:hAnsi="Arial" w:cs="Arial"/>
        </w:rPr>
      </w:pPr>
    </w:p>
    <w:p w14:paraId="7B43BA7B" w14:textId="77777777" w:rsidR="009754D2" w:rsidRDefault="00B5059E">
      <w:pPr>
        <w:tabs>
          <w:tab w:val="left" w:pos="3815"/>
        </w:tabs>
        <w:rPr>
          <w:rFonts w:ascii="Arial" w:hAnsi="Arial" w:cs="Arial"/>
        </w:rPr>
      </w:pPr>
      <w:r>
        <w:rPr>
          <w:rFonts w:ascii="Arial" w:hAnsi="Arial" w:cs="Arial"/>
        </w:rPr>
        <w:tab/>
      </w:r>
    </w:p>
    <w:p w14:paraId="7B43BA7C" w14:textId="77777777" w:rsidR="009754D2" w:rsidRDefault="00B5059E">
      <w:pPr>
        <w:tabs>
          <w:tab w:val="left" w:pos="3815"/>
        </w:tabs>
        <w:rPr>
          <w:rFonts w:ascii="Arial" w:hAnsi="Arial" w:cs="Arial"/>
        </w:rPr>
        <w:sectPr w:rsidR="009754D2">
          <w:pgSz w:w="11906" w:h="16838"/>
          <w:pgMar w:top="2836" w:right="1080" w:bottom="1440" w:left="1080" w:header="720" w:footer="720" w:gutter="0"/>
          <w:cols w:space="720"/>
          <w:docGrid w:linePitch="299"/>
        </w:sectPr>
      </w:pPr>
      <w:r>
        <w:rPr>
          <w:rFonts w:ascii="Arial" w:hAnsi="Arial" w:cs="Arial"/>
        </w:rPr>
        <w:tab/>
      </w:r>
    </w:p>
    <w:p w14:paraId="7B43BA7D" w14:textId="77777777" w:rsidR="009754D2" w:rsidRDefault="00B5059E">
      <w:pPr>
        <w:tabs>
          <w:tab w:val="left" w:pos="9279"/>
        </w:tabs>
        <w:rPr>
          <w:sz w:val="13"/>
        </w:rPr>
      </w:pPr>
      <w:r>
        <w:rPr>
          <w:rFonts w:ascii="Arial" w:hAnsi="Arial" w:cs="Arial"/>
          <w:spacing w:val="65"/>
          <w:position w:val="114"/>
          <w:sz w:val="20"/>
        </w:rPr>
        <w:lastRenderedPageBreak/>
        <w:t xml:space="preserve"> </w:t>
      </w:r>
    </w:p>
    <w:p w14:paraId="7B43BA7E" w14:textId="77777777" w:rsidR="009754D2" w:rsidRDefault="00B5059E">
      <w:pPr>
        <w:pStyle w:val="ListParagraph"/>
        <w:numPr>
          <w:ilvl w:val="0"/>
          <w:numId w:val="1"/>
        </w:numPr>
        <w:spacing w:after="240" w:line="360" w:lineRule="auto"/>
        <w:outlineLvl w:val="0"/>
        <w:rPr>
          <w:b/>
          <w:bCs/>
        </w:rPr>
      </w:pPr>
      <w:bookmarkStart w:id="3" w:name="_bookmark1"/>
      <w:bookmarkStart w:id="4" w:name="_Toc180357279"/>
      <w:bookmarkEnd w:id="3"/>
      <w:r>
        <w:rPr>
          <w:b/>
          <w:bCs/>
        </w:rPr>
        <w:t>Latar Belakang</w:t>
      </w:r>
      <w:bookmarkEnd w:id="4"/>
    </w:p>
    <w:p w14:paraId="7B43BA7F" w14:textId="77777777" w:rsidR="009754D2" w:rsidRDefault="00B5059E">
      <w:pPr>
        <w:spacing w:after="240" w:line="360" w:lineRule="auto"/>
        <w:ind w:left="720" w:firstLine="720"/>
        <w:jc w:val="both"/>
        <w:rPr>
          <w:rFonts w:ascii="Arial" w:hAnsi="Arial" w:cs="Arial"/>
        </w:rPr>
      </w:pPr>
      <w:r>
        <w:rPr>
          <w:rFonts w:ascii="Arial" w:hAnsi="Arial" w:cs="Arial"/>
        </w:rPr>
        <w:t xml:space="preserve">Pembangunan kesehatan bertujuan untuk meningkatkan kesadaran, kemauan dan kemampuan hidup sehat bagi setiap orang. Pembangunan kesehatan meliputi banyak aspek dan keberhasilannya tidak terlepas dari peran aktif semua masyarakat. Setiap </w:t>
      </w:r>
      <w:r>
        <w:rPr>
          <w:rFonts w:ascii="Arial" w:hAnsi="Arial" w:cs="Arial"/>
          <w:i/>
          <w:iCs/>
        </w:rPr>
        <w:t>stakeholder</w:t>
      </w:r>
      <w:r>
        <w:rPr>
          <w:rFonts w:ascii="Arial" w:hAnsi="Arial" w:cs="Arial"/>
        </w:rPr>
        <w:t xml:space="preserve"> kesehatan dituntut untuk berpartisipasi aktif dalam upaya pembangunan nasional, melalui proses belajar dan pengembangan ilmu pengetahuan yang diiringi pula dengan kerja nyata di lingkungan masyarakat. Dalam bidang pengabdian masyarakat, partisipasi aktif itu dapat dilaksanakan dalam berbagai bentuk aplikasi karya dan bakti.</w:t>
      </w:r>
    </w:p>
    <w:p w14:paraId="7B43BA80" w14:textId="77777777" w:rsidR="009754D2" w:rsidRDefault="00B5059E">
      <w:pPr>
        <w:spacing w:after="240" w:line="360" w:lineRule="auto"/>
        <w:ind w:left="720" w:firstLine="720"/>
        <w:jc w:val="both"/>
        <w:rPr>
          <w:rFonts w:ascii="Arial" w:hAnsi="Arial" w:cs="Arial"/>
        </w:rPr>
      </w:pPr>
      <w:r>
        <w:rPr>
          <w:rFonts w:ascii="Arial" w:hAnsi="Arial" w:cs="Arial"/>
        </w:rPr>
        <w:t>Salah satu bentuk pengabdian kepada masyarakat adalah bakti sosial. Selain guna mengabdi kepada masyarakat, kegiatan ini juga bertujuan untuk memberikan kontribusi dalam program Indonesia Sehat dengan cara memberikan pelayanan kesehatan kepada masyarakat.</w:t>
      </w:r>
    </w:p>
    <w:p w14:paraId="7B43BA81" w14:textId="77777777" w:rsidR="009754D2" w:rsidRPr="00176BD5" w:rsidRDefault="00B5059E">
      <w:pPr>
        <w:spacing w:line="360" w:lineRule="auto"/>
        <w:ind w:left="720" w:firstLine="720"/>
        <w:jc w:val="both"/>
        <w:rPr>
          <w:rFonts w:ascii="Arial" w:hAnsi="Arial" w:cs="Arial"/>
        </w:rPr>
      </w:pPr>
      <w:r>
        <w:rPr>
          <w:rFonts w:ascii="Arial" w:hAnsi="Arial" w:cs="Arial"/>
        </w:rPr>
        <w:t xml:space="preserve">Dalam rangka memperingati Hari Bakti Dokter Indonesia (HBDI) ke-118 Tahun 2026, kolaborasi antara </w:t>
      </w:r>
      <w:r>
        <w:rPr>
          <w:rStyle w:val="Strong"/>
          <w:rFonts w:ascii="Arial" w:hAnsi="Arial" w:cs="Arial"/>
        </w:rPr>
        <w:t>Ikatan Dokter Indonesia Cabang Kabupaten Lebak</w:t>
      </w:r>
      <w:r>
        <w:rPr>
          <w:rFonts w:ascii="Arial" w:hAnsi="Arial" w:cs="Arial"/>
        </w:rPr>
        <w:t xml:space="preserve"> dan </w:t>
      </w:r>
      <w:r>
        <w:rPr>
          <w:rFonts w:ascii="Arial" w:hAnsi="Arial" w:cs="Arial"/>
          <w:b/>
          <w:bCs/>
          <w:lang w:val="fi-FI"/>
        </w:rPr>
        <w:t>Perhimpunan Dokter Spesialis Patologi Klinik Indonesia (PDS PatKLIn) Cabang Banten</w:t>
      </w:r>
      <w:r>
        <w:rPr>
          <w:rFonts w:ascii="Arial" w:hAnsi="Arial" w:cs="Arial"/>
        </w:rPr>
        <w:t xml:space="preserve"> menjadi wujud nyata sinergi profesi kesehatan dalam meningkatkan derajat kesehatan masyarakat.</w:t>
      </w:r>
      <w:r w:rsidRPr="00176BD5">
        <w:rPr>
          <w:rFonts w:ascii="Arial" w:hAnsi="Arial" w:cs="Arial"/>
        </w:rPr>
        <w:t xml:space="preserve"> Dengan </w:t>
      </w:r>
      <w:r>
        <w:rPr>
          <w:rFonts w:ascii="Arial" w:hAnsi="Arial" w:cs="Arial"/>
        </w:rPr>
        <w:t>peringatan HBDI tahun 2026 tidak hanya menjadi momentum mengenang perjalanan panjang pengabdian profesi dokter Indonesia, tetapi juga memperkuat kolaborasi antar tenaga kesehatan dalam memberikan pelayanan yang komprehensif, bermutu, dan berorientasi pada keselamatan pasien.</w:t>
      </w:r>
      <w:r w:rsidRPr="00176BD5">
        <w:rPr>
          <w:rFonts w:ascii="Arial" w:hAnsi="Arial" w:cs="Arial"/>
        </w:rPr>
        <w:t xml:space="preserve"> </w:t>
      </w:r>
    </w:p>
    <w:p w14:paraId="7B43BA82" w14:textId="77777777" w:rsidR="009754D2" w:rsidRPr="00176BD5" w:rsidRDefault="00B5059E">
      <w:pPr>
        <w:spacing w:line="360" w:lineRule="auto"/>
        <w:ind w:left="720" w:firstLine="720"/>
        <w:jc w:val="both"/>
        <w:rPr>
          <w:rFonts w:ascii="Arial" w:hAnsi="Arial" w:cs="Arial"/>
        </w:rPr>
      </w:pPr>
      <w:r>
        <w:rPr>
          <w:rFonts w:ascii="Arial" w:hAnsi="Arial" w:cs="Arial"/>
        </w:rPr>
        <w:t>Melalui kegiatan bakti sosial kesehatan, pemeriksaan kesehatan, edukasi masyarakat, serta berbagai layanan promotif dan preventif lainnya, IDI Lebak bersama P</w:t>
      </w:r>
      <w:r w:rsidRPr="00176BD5">
        <w:rPr>
          <w:rFonts w:ascii="Arial" w:hAnsi="Arial" w:cs="Arial"/>
        </w:rPr>
        <w:t>at</w:t>
      </w:r>
      <w:r>
        <w:rPr>
          <w:rFonts w:ascii="Arial" w:hAnsi="Arial" w:cs="Arial"/>
        </w:rPr>
        <w:t>KLI</w:t>
      </w:r>
      <w:r w:rsidRPr="00176BD5">
        <w:rPr>
          <w:rFonts w:ascii="Arial" w:hAnsi="Arial" w:cs="Arial"/>
        </w:rPr>
        <w:t>n cabang Banten</w:t>
      </w:r>
      <w:r>
        <w:rPr>
          <w:rFonts w:ascii="Arial" w:hAnsi="Arial" w:cs="Arial"/>
        </w:rPr>
        <w:t xml:space="preserve"> menunjukkan komitmen bersama dalam mendekatkan akses pelayanan kesehatan kepada masyarakat. Peran dokter dalam pelayanan klinis dan laboratorium medis </w:t>
      </w:r>
      <w:r w:rsidRPr="00176BD5">
        <w:rPr>
          <w:rFonts w:ascii="Arial" w:hAnsi="Arial" w:cs="Arial"/>
        </w:rPr>
        <w:t>untuk</w:t>
      </w:r>
      <w:r>
        <w:rPr>
          <w:rFonts w:ascii="Arial" w:hAnsi="Arial" w:cs="Arial"/>
        </w:rPr>
        <w:t xml:space="preserve"> mendukung diagnosis yang akurat merupakan satu kesatuan yang tidak dapat dipisahkan </w:t>
      </w:r>
      <w:r>
        <w:rPr>
          <w:rFonts w:ascii="Arial" w:hAnsi="Arial" w:cs="Arial"/>
        </w:rPr>
        <w:lastRenderedPageBreak/>
        <w:t>dalam upaya mewujudkan pelayanan kesehatan yang optimal.</w:t>
      </w:r>
      <w:r w:rsidRPr="00176BD5">
        <w:rPr>
          <w:rFonts w:ascii="Arial" w:hAnsi="Arial" w:cs="Arial"/>
        </w:rPr>
        <w:t xml:space="preserve"> </w:t>
      </w:r>
    </w:p>
    <w:p w14:paraId="7B43BA83" w14:textId="77777777" w:rsidR="009754D2" w:rsidRPr="00176BD5" w:rsidRDefault="00B5059E">
      <w:pPr>
        <w:spacing w:line="360" w:lineRule="auto"/>
        <w:ind w:left="720" w:firstLine="720"/>
        <w:jc w:val="both"/>
        <w:rPr>
          <w:rFonts w:ascii="Arial" w:hAnsi="Arial" w:cs="Arial"/>
        </w:rPr>
      </w:pPr>
      <w:r>
        <w:rPr>
          <w:rFonts w:ascii="Arial" w:hAnsi="Arial" w:cs="Arial"/>
        </w:rPr>
        <w:t>Kegiatan ini juga menjadi sarana mempererat hubungan profesional antar tenaga kesehatan sekaligus meningkatkan kesadaran masyarakat akan pentingnya pencegahan penyakit, deteksi dini, dan penerapan perilaku hidup sehat. Semangat pengabdian yang diwujudkan melalui kolaborasi lintas profesi ini diharapkan mampu memberikan manfaat nyata bagi masyarakat Kabupaten Lebak serta mendukung terwujudnya Indonesia yang lebih sehat dan sejahtera.</w:t>
      </w:r>
      <w:r w:rsidRPr="00176BD5">
        <w:rPr>
          <w:rFonts w:ascii="Arial" w:hAnsi="Arial" w:cs="Arial"/>
        </w:rPr>
        <w:t xml:space="preserve"> </w:t>
      </w:r>
    </w:p>
    <w:p w14:paraId="7B43BA84" w14:textId="77777777" w:rsidR="009754D2" w:rsidRDefault="00B5059E">
      <w:pPr>
        <w:spacing w:line="360" w:lineRule="auto"/>
        <w:ind w:left="720" w:firstLine="720"/>
        <w:jc w:val="both"/>
        <w:rPr>
          <w:rFonts w:ascii="Arial" w:hAnsi="Arial" w:cs="Arial"/>
        </w:rPr>
      </w:pPr>
      <w:r>
        <w:rPr>
          <w:rFonts w:ascii="Arial" w:hAnsi="Arial" w:cs="Arial"/>
        </w:rPr>
        <w:t>Dengan semangat kebersamaan dan dedikasi untuk kemanusiaan, IDI Lebak dan P</w:t>
      </w:r>
      <w:r w:rsidRPr="00176BD5">
        <w:rPr>
          <w:rFonts w:ascii="Arial" w:hAnsi="Arial" w:cs="Arial"/>
        </w:rPr>
        <w:t>at</w:t>
      </w:r>
      <w:r>
        <w:rPr>
          <w:rFonts w:ascii="Arial" w:hAnsi="Arial" w:cs="Arial"/>
        </w:rPr>
        <w:t>KLI</w:t>
      </w:r>
      <w:r w:rsidRPr="00176BD5">
        <w:rPr>
          <w:rFonts w:ascii="Arial" w:hAnsi="Arial" w:cs="Arial"/>
        </w:rPr>
        <w:t>n cabang Banten</w:t>
      </w:r>
      <w:r>
        <w:rPr>
          <w:rFonts w:ascii="Arial" w:hAnsi="Arial" w:cs="Arial"/>
        </w:rPr>
        <w:t xml:space="preserve"> terus berkomitmen memberikan pelayanan terbaik bagi masyarakat. Hari Bakti Dokter Indonesia 2026 menjadi pengingat bahwa kesehatan masyarakat dapat tercapai melalui sinergi, profesionalisme, dan pengabdian tanpa henti dari seluruh insan kesehatan.</w:t>
      </w:r>
    </w:p>
    <w:p w14:paraId="7B43BA85" w14:textId="77777777" w:rsidR="009754D2" w:rsidRDefault="009754D2">
      <w:pPr>
        <w:spacing w:line="360" w:lineRule="auto"/>
        <w:ind w:left="720" w:firstLine="720"/>
        <w:jc w:val="both"/>
        <w:rPr>
          <w:rFonts w:ascii="Arial" w:hAnsi="Arial" w:cs="Arial"/>
          <w:lang w:val="fi-FI"/>
        </w:rPr>
      </w:pPr>
    </w:p>
    <w:p w14:paraId="7B43BA86" w14:textId="77777777" w:rsidR="009754D2" w:rsidRDefault="00B5059E">
      <w:pPr>
        <w:pStyle w:val="ListParagraph"/>
        <w:numPr>
          <w:ilvl w:val="0"/>
          <w:numId w:val="1"/>
        </w:numPr>
        <w:spacing w:line="360" w:lineRule="auto"/>
        <w:outlineLvl w:val="0"/>
        <w:rPr>
          <w:b/>
          <w:bCs/>
        </w:rPr>
      </w:pPr>
      <w:bookmarkStart w:id="5" w:name="_Toc180357280"/>
      <w:r>
        <w:rPr>
          <w:b/>
          <w:bCs/>
        </w:rPr>
        <w:t>Tujuan Kegiatan</w:t>
      </w:r>
      <w:bookmarkEnd w:id="5"/>
    </w:p>
    <w:p w14:paraId="7B43BA87" w14:textId="77777777" w:rsidR="009754D2" w:rsidRDefault="00B5059E">
      <w:pPr>
        <w:pStyle w:val="ListParagraph"/>
        <w:numPr>
          <w:ilvl w:val="0"/>
          <w:numId w:val="2"/>
        </w:numPr>
        <w:spacing w:line="360" w:lineRule="auto"/>
        <w:jc w:val="both"/>
      </w:pPr>
      <w:r>
        <w:t>Menumbuhkan sikap peduli pada sesama,</w:t>
      </w:r>
    </w:p>
    <w:p w14:paraId="7B43BA88" w14:textId="77777777" w:rsidR="009754D2" w:rsidRDefault="00B5059E">
      <w:pPr>
        <w:pStyle w:val="ListParagraph"/>
        <w:numPr>
          <w:ilvl w:val="0"/>
          <w:numId w:val="2"/>
        </w:numPr>
        <w:spacing w:line="360" w:lineRule="auto"/>
        <w:jc w:val="both"/>
      </w:pPr>
      <w:r>
        <w:t>Meningkatkan pengetahuan masyarakat mengenai pentingnya menjaga kesehatan melalui penyuluhan kesehatan tentang pencegahan dan pengendalian penyakit tidak menular</w:t>
      </w:r>
    </w:p>
    <w:p w14:paraId="7B43BA89" w14:textId="77777777" w:rsidR="009754D2" w:rsidRDefault="00B5059E">
      <w:pPr>
        <w:pStyle w:val="ListParagraph"/>
        <w:numPr>
          <w:ilvl w:val="0"/>
          <w:numId w:val="2"/>
        </w:numPr>
        <w:spacing w:line="360" w:lineRule="auto"/>
        <w:jc w:val="both"/>
      </w:pPr>
      <w:r>
        <w:t>Menumbuhkan kesadaran pada masyarakat untuk terlibat aktif dalam kegiatan sosial</w:t>
      </w:r>
      <w:r w:rsidRPr="00176BD5">
        <w:t xml:space="preserve"> </w:t>
      </w:r>
    </w:p>
    <w:p w14:paraId="7B43BA8A" w14:textId="77777777" w:rsidR="009754D2" w:rsidRDefault="00B5059E">
      <w:pPr>
        <w:pStyle w:val="ListParagraph"/>
        <w:numPr>
          <w:ilvl w:val="0"/>
          <w:numId w:val="2"/>
        </w:numPr>
        <w:spacing w:line="360" w:lineRule="auto"/>
        <w:jc w:val="both"/>
      </w:pPr>
      <w:r>
        <w:t>Melakukan deteksi dini terhadap risiko penyakit metabolik melalui pemeriksaan kadar glukosa darah dan asam urat.</w:t>
      </w:r>
      <w:r w:rsidRPr="00176BD5">
        <w:t xml:space="preserve"> </w:t>
      </w:r>
    </w:p>
    <w:p w14:paraId="7B43BA8B" w14:textId="77777777" w:rsidR="009754D2" w:rsidRDefault="00B5059E">
      <w:pPr>
        <w:pStyle w:val="ListParagraph"/>
        <w:numPr>
          <w:ilvl w:val="0"/>
          <w:numId w:val="2"/>
        </w:numPr>
        <w:spacing w:line="360" w:lineRule="auto"/>
        <w:jc w:val="both"/>
      </w:pPr>
      <w:r>
        <w:t>Meningkatkan kesadaran masyarakat untuk menerapkan pola hidup sehat, termasuk pengaturan pola makan, aktivitas fisik, dan pemeriksaan kesehatan secara berkala.</w:t>
      </w:r>
    </w:p>
    <w:p w14:paraId="7B43BA8C" w14:textId="77777777" w:rsidR="009754D2" w:rsidRDefault="009754D2">
      <w:pPr>
        <w:pStyle w:val="ListParagraph"/>
        <w:spacing w:line="360" w:lineRule="auto"/>
        <w:ind w:left="1080" w:firstLine="0"/>
        <w:jc w:val="both"/>
      </w:pPr>
    </w:p>
    <w:p w14:paraId="7B43BA8D" w14:textId="77777777" w:rsidR="009754D2" w:rsidRDefault="00B5059E">
      <w:pPr>
        <w:pStyle w:val="ListParagraph"/>
        <w:numPr>
          <w:ilvl w:val="0"/>
          <w:numId w:val="1"/>
        </w:numPr>
        <w:spacing w:after="240" w:line="360" w:lineRule="auto"/>
        <w:outlineLvl w:val="0"/>
        <w:rPr>
          <w:b/>
          <w:bCs/>
        </w:rPr>
      </w:pPr>
      <w:bookmarkStart w:id="6" w:name="_Toc180357281"/>
      <w:r>
        <w:rPr>
          <w:b/>
          <w:bCs/>
        </w:rPr>
        <w:t>Manfaat Kegiatan</w:t>
      </w:r>
      <w:bookmarkEnd w:id="6"/>
    </w:p>
    <w:p w14:paraId="7B43BA8E" w14:textId="77777777" w:rsidR="009754D2" w:rsidRDefault="00B5059E">
      <w:pPr>
        <w:pStyle w:val="ListParagraph"/>
        <w:numPr>
          <w:ilvl w:val="0"/>
          <w:numId w:val="3"/>
        </w:numPr>
        <w:spacing w:line="360" w:lineRule="auto"/>
        <w:jc w:val="both"/>
      </w:pPr>
      <w:r w:rsidRPr="00176BD5">
        <w:t>Masyarakat dapat m</w:t>
      </w:r>
      <w:r>
        <w:t>engetahui kadar glukosa darah dan asam urat sebagai langkah deteksi dini terhadap risiko diabetes melitus dan hiperurisemia</w:t>
      </w:r>
      <w:r w:rsidRPr="00176BD5">
        <w:t xml:space="preserve">. </w:t>
      </w:r>
    </w:p>
    <w:p w14:paraId="7B43BA8F" w14:textId="77777777" w:rsidR="009754D2" w:rsidRDefault="00B5059E">
      <w:pPr>
        <w:pStyle w:val="ListParagraph"/>
        <w:numPr>
          <w:ilvl w:val="0"/>
          <w:numId w:val="3"/>
        </w:numPr>
        <w:spacing w:line="360" w:lineRule="auto"/>
        <w:jc w:val="both"/>
      </w:pPr>
      <w:r>
        <w:t xml:space="preserve">Mendapatkan rekomendasi tindak lanjut apabila ditemukan hasil </w:t>
      </w:r>
      <w:r>
        <w:lastRenderedPageBreak/>
        <w:t>pemeriksaan yang berada di luar nilai normal</w:t>
      </w:r>
    </w:p>
    <w:p w14:paraId="7B43BA90" w14:textId="77777777" w:rsidR="009754D2" w:rsidRDefault="00B5059E">
      <w:pPr>
        <w:pStyle w:val="ListParagraph"/>
        <w:numPr>
          <w:ilvl w:val="0"/>
          <w:numId w:val="3"/>
        </w:numPr>
        <w:spacing w:line="360" w:lineRule="auto"/>
        <w:jc w:val="both"/>
      </w:pPr>
      <w:r>
        <w:t xml:space="preserve">Melakukan pemeriksaan gula darah sewaktu dan </w:t>
      </w:r>
      <w:r w:rsidRPr="00176BD5">
        <w:t>asam urat</w:t>
      </w:r>
      <w:r>
        <w:t xml:space="preserve"> dalam rangka penapisan penyakit diabetes mellitus pada peserta masyarakat sekitar</w:t>
      </w:r>
    </w:p>
    <w:p w14:paraId="7B43BA91" w14:textId="77777777" w:rsidR="009754D2" w:rsidRDefault="00B5059E">
      <w:pPr>
        <w:pStyle w:val="ListParagraph"/>
        <w:numPr>
          <w:ilvl w:val="0"/>
          <w:numId w:val="3"/>
        </w:numPr>
        <w:spacing w:line="360" w:lineRule="auto"/>
        <w:jc w:val="both"/>
      </w:pPr>
      <w:r>
        <w:t>Membagikan pengetahuan dan edukasi tentang penyakit diabetes mellitus kepada masyarakat sekitar</w:t>
      </w:r>
    </w:p>
    <w:p w14:paraId="7B43BA92" w14:textId="77777777" w:rsidR="009754D2" w:rsidRDefault="00B5059E">
      <w:pPr>
        <w:pStyle w:val="ListParagraph"/>
        <w:numPr>
          <w:ilvl w:val="0"/>
          <w:numId w:val="3"/>
        </w:numPr>
        <w:spacing w:line="360" w:lineRule="auto"/>
        <w:jc w:val="both"/>
      </w:pPr>
      <w:r>
        <w:t>Memperoleh pengalaman dalam mengabdi kepada masyarakat, memperkaya diri dengan pengalaman berorganisasi dan bekerja sama bagi para anggota PDS PatKLIn Cabang Banten</w:t>
      </w:r>
    </w:p>
    <w:p w14:paraId="7B43BA93" w14:textId="77777777" w:rsidR="009754D2" w:rsidRDefault="009754D2">
      <w:pPr>
        <w:spacing w:line="360" w:lineRule="auto"/>
        <w:rPr>
          <w:rFonts w:ascii="Arial" w:hAnsi="Arial" w:cs="Arial"/>
        </w:rPr>
      </w:pPr>
    </w:p>
    <w:p w14:paraId="7B43BA94" w14:textId="77777777" w:rsidR="009754D2" w:rsidRDefault="00B5059E">
      <w:pPr>
        <w:pStyle w:val="ListParagraph"/>
        <w:numPr>
          <w:ilvl w:val="0"/>
          <w:numId w:val="1"/>
        </w:numPr>
        <w:spacing w:line="360" w:lineRule="auto"/>
        <w:outlineLvl w:val="0"/>
        <w:rPr>
          <w:b/>
          <w:bCs/>
        </w:rPr>
      </w:pPr>
      <w:bookmarkStart w:id="7" w:name="_Toc180357282"/>
      <w:r>
        <w:rPr>
          <w:b/>
          <w:bCs/>
        </w:rPr>
        <w:t>Pelaksanaan Kegiatan</w:t>
      </w:r>
      <w:bookmarkEnd w:id="7"/>
    </w:p>
    <w:p w14:paraId="7B43BA95" w14:textId="77777777" w:rsidR="009754D2" w:rsidRDefault="00B5059E">
      <w:pPr>
        <w:spacing w:line="360" w:lineRule="auto"/>
        <w:ind w:left="360" w:firstLine="720"/>
        <w:rPr>
          <w:rFonts w:ascii="Arial" w:hAnsi="Arial" w:cs="Arial"/>
        </w:rPr>
      </w:pPr>
      <w:r>
        <w:rPr>
          <w:rFonts w:ascii="Arial" w:hAnsi="Arial" w:cs="Arial"/>
        </w:rPr>
        <w:t>Kegiatan Pengabdian Masyarakat ini dilaksanakan pada :</w:t>
      </w:r>
    </w:p>
    <w:p w14:paraId="7B43BA96" w14:textId="77777777" w:rsidR="009754D2" w:rsidRDefault="00B5059E">
      <w:pPr>
        <w:spacing w:line="360" w:lineRule="auto"/>
        <w:ind w:left="720" w:firstLine="720"/>
        <w:rPr>
          <w:rFonts w:ascii="Arial" w:hAnsi="Arial" w:cs="Arial"/>
          <w:lang w:val="en-US"/>
        </w:rPr>
      </w:pPr>
      <w:r>
        <w:rPr>
          <w:rFonts w:ascii="Arial" w:hAnsi="Arial" w:cs="Arial"/>
        </w:rPr>
        <w:t>Hari/Tanggal</w:t>
      </w:r>
      <w:r>
        <w:rPr>
          <w:rFonts w:ascii="Arial" w:hAnsi="Arial" w:cs="Arial"/>
        </w:rPr>
        <w:tab/>
        <w:t xml:space="preserve">: Minggu, </w:t>
      </w:r>
      <w:r>
        <w:rPr>
          <w:rFonts w:ascii="Arial" w:hAnsi="Arial" w:cs="Arial"/>
          <w:lang w:val="en-US"/>
        </w:rPr>
        <w:t>7 Juni</w:t>
      </w:r>
      <w:r>
        <w:rPr>
          <w:rFonts w:ascii="Arial" w:hAnsi="Arial" w:cs="Arial"/>
        </w:rPr>
        <w:t xml:space="preserve"> 202</w:t>
      </w:r>
      <w:r>
        <w:rPr>
          <w:rFonts w:ascii="Arial" w:hAnsi="Arial" w:cs="Arial"/>
          <w:lang w:val="en-US"/>
        </w:rPr>
        <w:t>6</w:t>
      </w:r>
    </w:p>
    <w:p w14:paraId="7B43BA97" w14:textId="77777777" w:rsidR="009754D2" w:rsidRDefault="00B5059E">
      <w:pPr>
        <w:spacing w:line="360" w:lineRule="auto"/>
        <w:ind w:left="720" w:firstLine="720"/>
        <w:rPr>
          <w:rFonts w:ascii="Arial" w:hAnsi="Arial" w:cs="Arial"/>
        </w:rPr>
      </w:pPr>
      <w:r>
        <w:rPr>
          <w:rFonts w:ascii="Arial" w:hAnsi="Arial" w:cs="Arial"/>
        </w:rPr>
        <w:t>Tempat</w:t>
      </w:r>
      <w:r>
        <w:rPr>
          <w:rFonts w:ascii="Arial" w:hAnsi="Arial" w:cs="Arial"/>
        </w:rPr>
        <w:tab/>
        <w:t xml:space="preserve">: </w:t>
      </w:r>
      <w:proofErr w:type="spellStart"/>
      <w:r>
        <w:rPr>
          <w:rFonts w:ascii="Arial" w:hAnsi="Arial" w:cs="Arial"/>
          <w:lang w:val="en-US"/>
        </w:rPr>
        <w:t>Citorek</w:t>
      </w:r>
      <w:proofErr w:type="spellEnd"/>
      <w:r>
        <w:rPr>
          <w:rFonts w:ascii="Arial" w:hAnsi="Arial" w:cs="Arial"/>
        </w:rPr>
        <w:t>, K</w:t>
      </w:r>
      <w:proofErr w:type="spellStart"/>
      <w:r>
        <w:rPr>
          <w:rFonts w:ascii="Arial" w:hAnsi="Arial" w:cs="Arial"/>
          <w:lang w:val="en-US"/>
        </w:rPr>
        <w:t>abupaten</w:t>
      </w:r>
      <w:proofErr w:type="spellEnd"/>
      <w:r>
        <w:rPr>
          <w:rFonts w:ascii="Arial" w:hAnsi="Arial" w:cs="Arial"/>
          <w:lang w:val="en-US"/>
        </w:rPr>
        <w:t xml:space="preserve"> Lebak,</w:t>
      </w:r>
      <w:r>
        <w:rPr>
          <w:rFonts w:ascii="Arial" w:hAnsi="Arial" w:cs="Arial"/>
        </w:rPr>
        <w:t xml:space="preserve"> Banten</w:t>
      </w:r>
    </w:p>
    <w:p w14:paraId="7B43BA98" w14:textId="77777777" w:rsidR="009754D2" w:rsidRDefault="00B5059E">
      <w:pPr>
        <w:spacing w:line="360" w:lineRule="auto"/>
        <w:ind w:left="720" w:firstLine="720"/>
        <w:rPr>
          <w:rFonts w:ascii="Arial" w:hAnsi="Arial" w:cs="Arial"/>
        </w:rPr>
      </w:pPr>
      <w:r>
        <w:rPr>
          <w:rFonts w:ascii="Arial" w:hAnsi="Arial" w:cs="Arial"/>
        </w:rPr>
        <w:t xml:space="preserve">Bentuk Kegiatan </w:t>
      </w:r>
    </w:p>
    <w:p w14:paraId="7B43BA99" w14:textId="77777777" w:rsidR="009754D2" w:rsidRDefault="00B5059E">
      <w:pPr>
        <w:pStyle w:val="ListParagraph"/>
        <w:widowControl/>
        <w:numPr>
          <w:ilvl w:val="0"/>
          <w:numId w:val="4"/>
        </w:numPr>
        <w:autoSpaceDE/>
        <w:autoSpaceDN/>
        <w:spacing w:after="200" w:line="360" w:lineRule="auto"/>
        <w:ind w:left="1980" w:hanging="540"/>
        <w:contextualSpacing/>
        <w:jc w:val="both"/>
      </w:pPr>
      <w:r>
        <w:t>Pemeriksaan gula darah</w:t>
      </w:r>
      <w:r>
        <w:rPr>
          <w:lang w:val="en-US"/>
        </w:rPr>
        <w:t xml:space="preserve"> </w:t>
      </w:r>
      <w:r>
        <w:t xml:space="preserve">sewaktu </w:t>
      </w:r>
      <w:r>
        <w:rPr>
          <w:lang w:val="en-US"/>
        </w:rPr>
        <w:t xml:space="preserve">dan </w:t>
      </w:r>
      <w:proofErr w:type="spellStart"/>
      <w:r>
        <w:rPr>
          <w:lang w:val="en-US"/>
        </w:rPr>
        <w:t>asam</w:t>
      </w:r>
      <w:proofErr w:type="spellEnd"/>
      <w:r>
        <w:rPr>
          <w:lang w:val="en-US"/>
        </w:rPr>
        <w:t xml:space="preserve"> </w:t>
      </w:r>
      <w:proofErr w:type="spellStart"/>
      <w:r>
        <w:rPr>
          <w:lang w:val="en-US"/>
        </w:rPr>
        <w:t>urat</w:t>
      </w:r>
      <w:proofErr w:type="spellEnd"/>
      <w:r>
        <w:rPr>
          <w:lang w:val="en-US"/>
        </w:rPr>
        <w:t xml:space="preserve"> </w:t>
      </w:r>
      <w:r>
        <w:t>mulai dari tahap preanalitik, analitik, dan post analitk</w:t>
      </w:r>
    </w:p>
    <w:p w14:paraId="7B43BA9A" w14:textId="77777777" w:rsidR="009754D2" w:rsidRDefault="00B5059E">
      <w:pPr>
        <w:pStyle w:val="ListParagraph"/>
        <w:numPr>
          <w:ilvl w:val="0"/>
          <w:numId w:val="4"/>
        </w:numPr>
        <w:spacing w:line="360" w:lineRule="auto"/>
        <w:ind w:left="1980" w:hanging="540"/>
        <w:jc w:val="both"/>
      </w:pPr>
      <w:r>
        <w:t xml:space="preserve">Edukasi dan konsultasi terkait hasil </w:t>
      </w:r>
    </w:p>
    <w:p w14:paraId="7B43BA9B" w14:textId="77777777" w:rsidR="009754D2" w:rsidRDefault="00B5059E">
      <w:pPr>
        <w:tabs>
          <w:tab w:val="left" w:pos="3780"/>
        </w:tabs>
        <w:spacing w:line="360" w:lineRule="auto"/>
        <w:ind w:left="3600" w:hanging="2160"/>
        <w:rPr>
          <w:rFonts w:ascii="Arial" w:hAnsi="Arial" w:cs="Arial"/>
        </w:rPr>
      </w:pPr>
      <w:r>
        <w:rPr>
          <w:rFonts w:ascii="Arial" w:hAnsi="Arial" w:cs="Arial"/>
        </w:rPr>
        <w:t>Penerima Manfaat</w:t>
      </w:r>
      <w:r>
        <w:rPr>
          <w:rFonts w:ascii="Arial" w:hAnsi="Arial" w:cs="Arial"/>
        </w:rPr>
        <w:tab/>
        <w:t xml:space="preserve">: </w:t>
      </w:r>
      <w:r>
        <w:rPr>
          <w:rFonts w:ascii="Arial" w:hAnsi="Arial" w:cs="Arial"/>
          <w:lang w:val="en-US"/>
        </w:rPr>
        <w:t xml:space="preserve">Masyarakat </w:t>
      </w:r>
      <w:proofErr w:type="spellStart"/>
      <w:r>
        <w:rPr>
          <w:rFonts w:ascii="Arial" w:hAnsi="Arial" w:cs="Arial"/>
          <w:lang w:val="en-US"/>
        </w:rPr>
        <w:t>Citorek</w:t>
      </w:r>
      <w:proofErr w:type="spellEnd"/>
      <w:r>
        <w:rPr>
          <w:rFonts w:ascii="Arial" w:hAnsi="Arial" w:cs="Arial"/>
          <w:lang w:val="en-US"/>
        </w:rPr>
        <w:t xml:space="preserve"> </w:t>
      </w:r>
      <w:proofErr w:type="spellStart"/>
      <w:r>
        <w:rPr>
          <w:rFonts w:ascii="Arial" w:hAnsi="Arial" w:cs="Arial"/>
          <w:lang w:val="en-US"/>
        </w:rPr>
        <w:t>Kabupaten</w:t>
      </w:r>
      <w:proofErr w:type="spellEnd"/>
      <w:r>
        <w:rPr>
          <w:rFonts w:ascii="Arial" w:hAnsi="Arial" w:cs="Arial"/>
          <w:lang w:val="en-US"/>
        </w:rPr>
        <w:t xml:space="preserve"> Lebak </w:t>
      </w:r>
    </w:p>
    <w:p w14:paraId="7B43BA9C" w14:textId="77777777" w:rsidR="009754D2" w:rsidRDefault="00B5059E">
      <w:pPr>
        <w:spacing w:line="360" w:lineRule="auto"/>
        <w:ind w:left="720" w:firstLine="720"/>
        <w:rPr>
          <w:rFonts w:ascii="Arial" w:hAnsi="Arial" w:cs="Arial"/>
        </w:rPr>
      </w:pPr>
      <w:r>
        <w:rPr>
          <w:rFonts w:ascii="Arial" w:hAnsi="Arial" w:cs="Arial"/>
        </w:rPr>
        <w:t>Peserta Terlibat</w:t>
      </w:r>
      <w:r>
        <w:rPr>
          <w:rFonts w:ascii="Arial" w:hAnsi="Arial" w:cs="Arial"/>
        </w:rPr>
        <w:tab/>
        <w:t>: Anggota PDS PatKLIn</w:t>
      </w:r>
    </w:p>
    <w:p w14:paraId="7B43BA9D" w14:textId="77777777" w:rsidR="009754D2" w:rsidRDefault="009754D2">
      <w:pPr>
        <w:spacing w:line="360" w:lineRule="auto"/>
        <w:rPr>
          <w:rFonts w:ascii="Arial" w:hAnsi="Arial" w:cs="Arial"/>
        </w:rPr>
      </w:pPr>
    </w:p>
    <w:p w14:paraId="7B43BA9E" w14:textId="77777777" w:rsidR="009754D2" w:rsidRDefault="00B5059E">
      <w:pPr>
        <w:spacing w:line="360" w:lineRule="auto"/>
        <w:ind w:left="360" w:firstLine="720"/>
        <w:rPr>
          <w:rFonts w:ascii="Arial" w:hAnsi="Arial" w:cs="Arial"/>
        </w:rPr>
      </w:pPr>
      <w:r>
        <w:rPr>
          <w:rFonts w:ascii="Arial" w:hAnsi="Arial" w:cs="Arial"/>
          <w:b/>
          <w:bCs/>
        </w:rPr>
        <w:t>Sponsor</w:t>
      </w:r>
    </w:p>
    <w:p w14:paraId="7B43BA9F" w14:textId="77777777" w:rsidR="009754D2" w:rsidRDefault="00B5059E">
      <w:pPr>
        <w:pStyle w:val="ListParagraph"/>
        <w:numPr>
          <w:ilvl w:val="0"/>
          <w:numId w:val="5"/>
        </w:numPr>
        <w:spacing w:line="360" w:lineRule="auto"/>
        <w:rPr>
          <w:color w:val="000000" w:themeColor="text1"/>
        </w:rPr>
      </w:pPr>
      <w:r>
        <w:t>PT T</w:t>
      </w:r>
      <w:proofErr w:type="spellStart"/>
      <w:r>
        <w:rPr>
          <w:lang w:val="en-US"/>
        </w:rPr>
        <w:t>awada</w:t>
      </w:r>
      <w:proofErr w:type="spellEnd"/>
    </w:p>
    <w:p w14:paraId="7B43BAA0" w14:textId="77777777" w:rsidR="009754D2" w:rsidRDefault="00B5059E">
      <w:pPr>
        <w:pStyle w:val="ListParagraph"/>
        <w:spacing w:line="360" w:lineRule="auto"/>
        <w:ind w:left="1080" w:firstLine="0"/>
        <w:rPr>
          <w:color w:val="000000" w:themeColor="text1"/>
        </w:rPr>
      </w:pPr>
      <w:r>
        <w:rPr>
          <w:b/>
          <w:bCs/>
          <w:color w:val="000000" w:themeColor="text1"/>
        </w:rPr>
        <w:t>Donatur</w:t>
      </w:r>
    </w:p>
    <w:p w14:paraId="7B43BAA1" w14:textId="77777777" w:rsidR="009754D2" w:rsidRDefault="00B5059E">
      <w:pPr>
        <w:pStyle w:val="ListParagraph"/>
        <w:numPr>
          <w:ilvl w:val="0"/>
          <w:numId w:val="6"/>
        </w:numPr>
        <w:spacing w:line="360" w:lineRule="auto"/>
        <w:rPr>
          <w:color w:val="000000" w:themeColor="text1"/>
        </w:rPr>
      </w:pPr>
      <w:r>
        <w:rPr>
          <w:b/>
          <w:bCs/>
          <w:color w:val="000000" w:themeColor="text1"/>
        </w:rPr>
        <w:t>Perorangan</w:t>
      </w:r>
      <w:r>
        <w:rPr>
          <w:color w:val="000000" w:themeColor="text1"/>
        </w:rPr>
        <w:tab/>
        <w:t>: Anggota PDS PatKLIn Cabang banten</w:t>
      </w:r>
    </w:p>
    <w:p w14:paraId="7B43BAA2" w14:textId="77777777" w:rsidR="009754D2" w:rsidRDefault="009754D2">
      <w:pPr>
        <w:spacing w:line="360" w:lineRule="auto"/>
        <w:rPr>
          <w:rFonts w:ascii="Arial" w:hAnsi="Arial" w:cs="Arial"/>
        </w:rPr>
      </w:pPr>
    </w:p>
    <w:p w14:paraId="7B43BAA3" w14:textId="77777777" w:rsidR="009754D2" w:rsidRDefault="00B5059E">
      <w:pPr>
        <w:pStyle w:val="ListParagraph"/>
        <w:numPr>
          <w:ilvl w:val="0"/>
          <w:numId w:val="1"/>
        </w:numPr>
        <w:spacing w:after="240" w:line="360" w:lineRule="auto"/>
        <w:outlineLvl w:val="0"/>
        <w:rPr>
          <w:b/>
          <w:bCs/>
        </w:rPr>
      </w:pPr>
      <w:bookmarkStart w:id="8" w:name="_Toc180357283"/>
      <w:r>
        <w:rPr>
          <w:b/>
          <w:bCs/>
        </w:rPr>
        <w:t>Susunan Panitia</w:t>
      </w:r>
      <w:bookmarkEnd w:id="8"/>
    </w:p>
    <w:p w14:paraId="7B43BAA4" w14:textId="77777777" w:rsidR="009754D2" w:rsidRDefault="00B5059E">
      <w:pPr>
        <w:spacing w:line="360" w:lineRule="auto"/>
        <w:ind w:left="1080" w:rightChars="-262" w:right="-576"/>
        <w:rPr>
          <w:rFonts w:ascii="Arial" w:hAnsi="Arial" w:cs="Arial"/>
          <w:lang w:val="en-US"/>
        </w:rPr>
      </w:pPr>
      <w:r>
        <w:rPr>
          <w:rFonts w:ascii="Arial" w:hAnsi="Arial" w:cs="Arial"/>
        </w:rPr>
        <w:t>Pelindung</w:t>
      </w:r>
      <w:r>
        <w:rPr>
          <w:rFonts w:ascii="Arial" w:hAnsi="Arial" w:cs="Arial"/>
        </w:rPr>
        <w:tab/>
      </w:r>
      <w:r>
        <w:rPr>
          <w:rFonts w:ascii="Arial" w:hAnsi="Arial" w:cs="Arial"/>
        </w:rPr>
        <w:tab/>
      </w:r>
      <w:r>
        <w:rPr>
          <w:rFonts w:ascii="Arial" w:hAnsi="Arial" w:cs="Arial"/>
          <w:lang w:val="en-US"/>
        </w:rPr>
        <w:t xml:space="preserve">  </w:t>
      </w:r>
      <w:r>
        <w:rPr>
          <w:rFonts w:ascii="Arial" w:hAnsi="Arial" w:cs="Arial"/>
        </w:rPr>
        <w:t>: dr. Cut Marziah, M.Ked(Clin.Path), Sp.PK</w:t>
      </w:r>
      <w:r>
        <w:rPr>
          <w:rFonts w:ascii="Arial" w:hAnsi="Arial" w:cs="Arial"/>
          <w:lang w:val="en-US"/>
        </w:rPr>
        <w:t xml:space="preserve">. </w:t>
      </w:r>
      <w:r>
        <w:rPr>
          <w:rFonts w:ascii="Arial" w:hAnsi="Arial" w:cs="Arial"/>
        </w:rPr>
        <w:t>Subsp P.I(K)</w:t>
      </w:r>
    </w:p>
    <w:p w14:paraId="7B43BAA5" w14:textId="77777777" w:rsidR="009754D2" w:rsidRDefault="00B5059E">
      <w:pPr>
        <w:spacing w:line="360" w:lineRule="auto"/>
        <w:ind w:left="1080"/>
        <w:rPr>
          <w:rFonts w:ascii="Arial" w:hAnsi="Arial" w:cs="Arial"/>
        </w:rPr>
      </w:pPr>
      <w:r>
        <w:rPr>
          <w:rFonts w:ascii="Arial" w:hAnsi="Arial" w:cs="Arial"/>
        </w:rPr>
        <w:t>Penanggung jawab: dr. David Rustandi, Sp.PK</w:t>
      </w:r>
    </w:p>
    <w:p w14:paraId="7B43BAA6" w14:textId="77777777" w:rsidR="009754D2" w:rsidRDefault="00B5059E">
      <w:pPr>
        <w:spacing w:line="360" w:lineRule="auto"/>
        <w:ind w:left="1080"/>
        <w:rPr>
          <w:rFonts w:ascii="Arial" w:hAnsi="Arial" w:cs="Arial"/>
        </w:rPr>
      </w:pPr>
      <w:r>
        <w:rPr>
          <w:rFonts w:ascii="Arial" w:hAnsi="Arial" w:cs="Arial"/>
        </w:rPr>
        <w:t>Ketua</w:t>
      </w:r>
      <w:r>
        <w:rPr>
          <w:rFonts w:ascii="Arial" w:hAnsi="Arial" w:cs="Arial"/>
        </w:rPr>
        <w:tab/>
      </w:r>
      <w:r>
        <w:rPr>
          <w:rFonts w:ascii="Arial" w:hAnsi="Arial" w:cs="Arial"/>
        </w:rPr>
        <w:tab/>
      </w:r>
      <w:r>
        <w:rPr>
          <w:rFonts w:ascii="Arial" w:hAnsi="Arial" w:cs="Arial"/>
          <w:lang w:val="en-US"/>
        </w:rPr>
        <w:t xml:space="preserve">  </w:t>
      </w:r>
      <w:r>
        <w:rPr>
          <w:rFonts w:ascii="Arial" w:hAnsi="Arial" w:cs="Arial"/>
        </w:rPr>
        <w:t xml:space="preserve">: dr. </w:t>
      </w:r>
      <w:r>
        <w:rPr>
          <w:rFonts w:ascii="Arial" w:hAnsi="Arial" w:cs="Arial"/>
          <w:lang w:val="en-US"/>
        </w:rPr>
        <w:t>Willia Candra</w:t>
      </w:r>
      <w:r>
        <w:rPr>
          <w:rFonts w:ascii="Arial" w:hAnsi="Arial" w:cs="Arial"/>
        </w:rPr>
        <w:t>, Sp.PK</w:t>
      </w:r>
    </w:p>
    <w:p w14:paraId="7B43BAA7" w14:textId="77777777" w:rsidR="009754D2" w:rsidRDefault="00B5059E">
      <w:pPr>
        <w:spacing w:line="360" w:lineRule="auto"/>
        <w:ind w:left="1080"/>
        <w:rPr>
          <w:rFonts w:ascii="Arial" w:hAnsi="Arial" w:cs="Arial"/>
        </w:rPr>
      </w:pPr>
      <w:r>
        <w:rPr>
          <w:rFonts w:ascii="Arial" w:hAnsi="Arial" w:cs="Arial"/>
        </w:rPr>
        <w:t>Bendahara</w:t>
      </w:r>
      <w:r>
        <w:rPr>
          <w:rFonts w:ascii="Arial" w:hAnsi="Arial" w:cs="Arial"/>
        </w:rPr>
        <w:tab/>
      </w:r>
      <w:r>
        <w:rPr>
          <w:rFonts w:ascii="Arial" w:hAnsi="Arial" w:cs="Arial"/>
        </w:rPr>
        <w:tab/>
      </w:r>
      <w:r w:rsidRPr="00176BD5">
        <w:rPr>
          <w:rFonts w:ascii="Arial" w:hAnsi="Arial" w:cs="Arial"/>
          <w:lang w:val="pl-PL"/>
        </w:rPr>
        <w:t xml:space="preserve">  </w:t>
      </w:r>
      <w:r>
        <w:rPr>
          <w:rFonts w:ascii="Arial" w:hAnsi="Arial" w:cs="Arial"/>
        </w:rPr>
        <w:t>: dr. Sri Mulyani, Sp.PK</w:t>
      </w:r>
    </w:p>
    <w:p w14:paraId="7B43BAA8" w14:textId="77777777" w:rsidR="009754D2" w:rsidRDefault="00B5059E">
      <w:pPr>
        <w:spacing w:line="360" w:lineRule="auto"/>
        <w:ind w:left="1080"/>
        <w:rPr>
          <w:rFonts w:ascii="Arial" w:hAnsi="Arial" w:cs="Arial"/>
          <w:lang w:val="en-US"/>
        </w:rPr>
      </w:pPr>
      <w:r>
        <w:rPr>
          <w:rFonts w:ascii="Arial" w:hAnsi="Arial" w:cs="Arial"/>
        </w:rPr>
        <w:t xml:space="preserve">Sekretaris </w:t>
      </w:r>
      <w:r>
        <w:rPr>
          <w:rFonts w:ascii="Arial" w:hAnsi="Arial" w:cs="Arial"/>
          <w:lang w:val="en-US"/>
        </w:rPr>
        <w:tab/>
      </w:r>
      <w:r>
        <w:rPr>
          <w:rFonts w:ascii="Arial" w:hAnsi="Arial" w:cs="Arial"/>
          <w:lang w:val="en-US"/>
        </w:rPr>
        <w:tab/>
        <w:t xml:space="preserve">  : dr. </w:t>
      </w:r>
      <w:proofErr w:type="spellStart"/>
      <w:r>
        <w:rPr>
          <w:rFonts w:ascii="Arial" w:hAnsi="Arial" w:cs="Arial"/>
          <w:lang w:val="en-US"/>
        </w:rPr>
        <w:t>Ervianti</w:t>
      </w:r>
      <w:proofErr w:type="spellEnd"/>
      <w:r>
        <w:rPr>
          <w:rFonts w:ascii="Arial" w:hAnsi="Arial" w:cs="Arial"/>
          <w:lang w:val="en-US"/>
        </w:rPr>
        <w:t xml:space="preserve"> Abas Sp.PK</w:t>
      </w:r>
    </w:p>
    <w:p w14:paraId="7B43BAA9" w14:textId="77777777" w:rsidR="009754D2" w:rsidRDefault="00B5059E">
      <w:pPr>
        <w:spacing w:beforeLines="50" w:before="120" w:afterLines="50" w:after="120" w:line="360" w:lineRule="auto"/>
        <w:ind w:left="1080"/>
        <w:rPr>
          <w:rFonts w:ascii="Arial" w:hAnsi="Arial" w:cs="Arial"/>
        </w:rPr>
      </w:pPr>
      <w:r>
        <w:rPr>
          <w:rFonts w:ascii="Arial" w:hAnsi="Arial" w:cs="Arial"/>
        </w:rPr>
        <w:lastRenderedPageBreak/>
        <w:t xml:space="preserve">Seksi Acara </w:t>
      </w:r>
    </w:p>
    <w:p w14:paraId="7B43BAAA" w14:textId="77777777" w:rsidR="009754D2" w:rsidRDefault="00B5059E">
      <w:pPr>
        <w:spacing w:beforeLines="50" w:before="120" w:afterLines="50" w:after="120"/>
        <w:ind w:leftChars="700" w:left="1540"/>
        <w:rPr>
          <w:rFonts w:ascii="Arial" w:hAnsi="Arial" w:cs="Arial"/>
        </w:rPr>
      </w:pPr>
      <w:r>
        <w:rPr>
          <w:rFonts w:ascii="Arial" w:hAnsi="Arial" w:cs="Arial"/>
        </w:rPr>
        <w:t>dr. Cici Julia Sri Dewi, Sp.PK</w:t>
      </w:r>
    </w:p>
    <w:p w14:paraId="7B43BAAB" w14:textId="77777777" w:rsidR="009754D2" w:rsidRDefault="00B5059E">
      <w:pPr>
        <w:spacing w:beforeLines="50" w:before="120" w:afterLines="50" w:after="120"/>
        <w:ind w:leftChars="700" w:left="1540"/>
        <w:rPr>
          <w:rFonts w:ascii="Arial" w:hAnsi="Arial" w:cs="Arial"/>
        </w:rPr>
      </w:pPr>
      <w:r>
        <w:rPr>
          <w:rFonts w:ascii="Arial" w:hAnsi="Arial" w:cs="Arial"/>
        </w:rPr>
        <w:t>dr. Aris Sulistyaningsih, Sp.PK</w:t>
      </w:r>
    </w:p>
    <w:p w14:paraId="7B43BAAC" w14:textId="77777777" w:rsidR="009754D2" w:rsidRDefault="00B5059E">
      <w:pPr>
        <w:spacing w:beforeLines="50" w:before="120" w:afterLines="50" w:after="120"/>
        <w:ind w:leftChars="500" w:left="1100"/>
        <w:rPr>
          <w:rFonts w:ascii="Arial" w:hAnsi="Arial" w:cs="Arial"/>
        </w:rPr>
      </w:pPr>
      <w:r>
        <w:rPr>
          <w:rFonts w:ascii="Arial" w:hAnsi="Arial" w:cs="Arial"/>
        </w:rPr>
        <w:t xml:space="preserve">Seksi  Dokumentasi : </w:t>
      </w:r>
    </w:p>
    <w:p w14:paraId="7B43BAAD" w14:textId="77777777" w:rsidR="009754D2" w:rsidRDefault="00B5059E">
      <w:pPr>
        <w:spacing w:beforeLines="50" w:before="120" w:afterLines="50" w:after="120"/>
        <w:ind w:leftChars="700" w:left="1540"/>
        <w:rPr>
          <w:rFonts w:ascii="Arial" w:hAnsi="Arial" w:cs="Arial"/>
        </w:rPr>
      </w:pPr>
      <w:r>
        <w:rPr>
          <w:rFonts w:ascii="Arial" w:hAnsi="Arial" w:cs="Arial"/>
        </w:rPr>
        <w:t>dr. Dilla Afriyani, Sp.PK</w:t>
      </w:r>
    </w:p>
    <w:p w14:paraId="7B43BAAE" w14:textId="77777777" w:rsidR="009754D2" w:rsidRDefault="00B5059E">
      <w:pPr>
        <w:spacing w:beforeLines="50" w:before="120" w:afterLines="50" w:after="120"/>
        <w:ind w:leftChars="700" w:left="1540"/>
        <w:rPr>
          <w:rFonts w:ascii="Arial" w:hAnsi="Arial" w:cs="Arial"/>
          <w:lang w:val="en-US"/>
        </w:rPr>
      </w:pPr>
      <w:r>
        <w:rPr>
          <w:rFonts w:ascii="Arial" w:hAnsi="Arial" w:cs="Arial"/>
        </w:rPr>
        <w:t xml:space="preserve">dr. </w:t>
      </w:r>
      <w:r>
        <w:rPr>
          <w:rFonts w:ascii="Arial" w:hAnsi="Arial" w:cs="Arial"/>
          <w:w w:val="80"/>
        </w:rPr>
        <w:t>Neshya Ruriana Putri, Sp.P</w:t>
      </w:r>
      <w:r>
        <w:rPr>
          <w:rFonts w:ascii="Arial" w:hAnsi="Arial" w:cs="Arial"/>
          <w:w w:val="80"/>
          <w:lang w:val="en-US"/>
        </w:rPr>
        <w:t>K</w:t>
      </w:r>
    </w:p>
    <w:p w14:paraId="7B43BAAF" w14:textId="77777777" w:rsidR="009754D2" w:rsidRDefault="00B5059E">
      <w:pPr>
        <w:spacing w:beforeLines="50" w:before="120" w:afterLines="50" w:after="120"/>
        <w:ind w:leftChars="700" w:left="1540"/>
        <w:rPr>
          <w:rFonts w:ascii="Arial" w:hAnsi="Arial" w:cs="Arial"/>
        </w:rPr>
      </w:pPr>
      <w:r>
        <w:rPr>
          <w:rFonts w:ascii="Arial" w:hAnsi="Arial" w:cs="Arial"/>
        </w:rPr>
        <w:t>dr. Dinda Tiurlan Rosalina, Sp.PK (SKP)</w:t>
      </w:r>
    </w:p>
    <w:p w14:paraId="7B43BAB0" w14:textId="77777777" w:rsidR="009754D2" w:rsidRDefault="00B5059E">
      <w:pPr>
        <w:spacing w:beforeLines="50" w:before="120" w:afterLines="50" w:after="120" w:line="360" w:lineRule="auto"/>
        <w:ind w:left="1080"/>
      </w:pPr>
      <w:r>
        <w:rPr>
          <w:rFonts w:ascii="Arial" w:hAnsi="Arial" w:cs="Arial"/>
        </w:rPr>
        <w:t>Seksi Konsumsi</w:t>
      </w:r>
    </w:p>
    <w:p w14:paraId="7B43BAB1" w14:textId="77777777" w:rsidR="009754D2" w:rsidRDefault="00B5059E">
      <w:pPr>
        <w:spacing w:beforeLines="50" w:before="120" w:afterLines="50" w:after="120"/>
        <w:ind w:leftChars="700" w:left="1540"/>
        <w:rPr>
          <w:rFonts w:ascii="Arial" w:hAnsi="Arial" w:cs="Arial"/>
        </w:rPr>
      </w:pPr>
      <w:r>
        <w:rPr>
          <w:rFonts w:ascii="Arial" w:hAnsi="Arial" w:cs="Arial"/>
        </w:rPr>
        <w:t xml:space="preserve">dr. Linda Mayliana, Sp.PK  </w:t>
      </w:r>
    </w:p>
    <w:p w14:paraId="7B43BAB2" w14:textId="77777777" w:rsidR="009754D2" w:rsidRDefault="00B5059E">
      <w:pPr>
        <w:spacing w:beforeLines="50" w:before="120" w:afterLines="50" w:after="120"/>
        <w:ind w:leftChars="700" w:left="1540"/>
        <w:rPr>
          <w:rFonts w:ascii="Arial" w:hAnsi="Arial" w:cs="Arial"/>
        </w:rPr>
      </w:pPr>
      <w:r>
        <w:rPr>
          <w:rFonts w:ascii="Arial" w:hAnsi="Arial" w:cs="Arial"/>
        </w:rPr>
        <w:t>dr. Bella Lestari, Sp.PK</w:t>
      </w:r>
    </w:p>
    <w:p w14:paraId="7B43BAB3" w14:textId="77777777" w:rsidR="009754D2" w:rsidRDefault="00B5059E">
      <w:pPr>
        <w:spacing w:beforeLines="50" w:before="120" w:afterLines="50" w:after="120" w:line="360" w:lineRule="auto"/>
        <w:ind w:left="1080"/>
        <w:rPr>
          <w:rFonts w:ascii="Arial" w:hAnsi="Arial" w:cs="Arial"/>
        </w:rPr>
      </w:pPr>
      <w:r>
        <w:rPr>
          <w:rFonts w:ascii="Arial" w:hAnsi="Arial" w:cs="Arial"/>
        </w:rPr>
        <w:t xml:space="preserve">Seksi Perlengkapan </w:t>
      </w:r>
    </w:p>
    <w:p w14:paraId="7B43BAB4" w14:textId="77777777" w:rsidR="009754D2" w:rsidRDefault="00B5059E">
      <w:pPr>
        <w:spacing w:beforeLines="50" w:before="120" w:afterLines="50" w:after="120"/>
        <w:ind w:leftChars="700" w:left="1540"/>
        <w:rPr>
          <w:rFonts w:ascii="Arial" w:hAnsi="Arial" w:cs="Arial"/>
        </w:rPr>
      </w:pPr>
      <w:r>
        <w:rPr>
          <w:rFonts w:ascii="Arial" w:hAnsi="Arial" w:cs="Arial"/>
        </w:rPr>
        <w:t xml:space="preserve">dr. Ryan Susanto, Sp.PK </w:t>
      </w:r>
    </w:p>
    <w:p w14:paraId="7B43BAB5" w14:textId="77777777" w:rsidR="009754D2" w:rsidRDefault="00B5059E">
      <w:pPr>
        <w:spacing w:beforeLines="50" w:before="120" w:afterLines="50" w:after="120"/>
        <w:ind w:leftChars="700" w:left="1540"/>
        <w:rPr>
          <w:rFonts w:ascii="Arial" w:hAnsi="Arial" w:cs="Arial"/>
        </w:rPr>
      </w:pPr>
      <w:r>
        <w:rPr>
          <w:rFonts w:ascii="Arial" w:hAnsi="Arial" w:cs="Arial"/>
        </w:rPr>
        <w:t>dr. Edwin Darmawan, Sp.PK</w:t>
      </w:r>
    </w:p>
    <w:p w14:paraId="7B43BAB6" w14:textId="77777777" w:rsidR="009754D2" w:rsidRDefault="00B5059E">
      <w:pPr>
        <w:spacing w:beforeLines="50" w:before="120" w:afterLines="50" w:after="120" w:line="360" w:lineRule="auto"/>
        <w:ind w:left="1080"/>
        <w:rPr>
          <w:rFonts w:ascii="Arial" w:hAnsi="Arial" w:cs="Arial"/>
        </w:rPr>
      </w:pPr>
      <w:r w:rsidRPr="00176BD5">
        <w:rPr>
          <w:rFonts w:ascii="Arial" w:hAnsi="Arial" w:cs="Arial"/>
          <w:lang w:val="pl-PL"/>
        </w:rPr>
        <w:t xml:space="preserve">Seksi </w:t>
      </w:r>
      <w:r>
        <w:rPr>
          <w:rFonts w:ascii="Arial" w:hAnsi="Arial" w:cs="Arial"/>
        </w:rPr>
        <w:t>Transportasi</w:t>
      </w:r>
    </w:p>
    <w:p w14:paraId="7B43BAB7" w14:textId="77777777" w:rsidR="009754D2" w:rsidRDefault="00B5059E">
      <w:pPr>
        <w:spacing w:beforeLines="50" w:before="120" w:afterLines="50" w:after="120"/>
        <w:ind w:leftChars="700" w:left="1540"/>
        <w:rPr>
          <w:rFonts w:ascii="Arial" w:hAnsi="Arial" w:cs="Arial"/>
        </w:rPr>
      </w:pPr>
      <w:r w:rsidRPr="00176BD5">
        <w:rPr>
          <w:rFonts w:ascii="Arial" w:hAnsi="Arial" w:cs="Arial"/>
          <w:lang w:val="pl-PL"/>
        </w:rPr>
        <w:t xml:space="preserve"> </w:t>
      </w:r>
      <w:r>
        <w:rPr>
          <w:rFonts w:ascii="Arial" w:hAnsi="Arial" w:cs="Arial"/>
        </w:rPr>
        <w:t>dr. Dolly, Sp.PK</w:t>
      </w:r>
    </w:p>
    <w:p w14:paraId="7B43BAB9" w14:textId="77777777" w:rsidR="009754D2" w:rsidRDefault="009754D2">
      <w:pPr>
        <w:spacing w:beforeLines="50" w:before="120" w:afterLines="50" w:after="120"/>
        <w:ind w:leftChars="700" w:left="1540"/>
        <w:rPr>
          <w:rFonts w:ascii="Arial" w:hAnsi="Arial" w:cs="Arial"/>
        </w:rPr>
      </w:pPr>
    </w:p>
    <w:p w14:paraId="7B43BABA" w14:textId="77777777" w:rsidR="009754D2" w:rsidRDefault="00B5059E">
      <w:pPr>
        <w:pStyle w:val="ListParagraph"/>
        <w:numPr>
          <w:ilvl w:val="0"/>
          <w:numId w:val="1"/>
        </w:numPr>
        <w:spacing w:before="240" w:line="360" w:lineRule="auto"/>
        <w:outlineLvl w:val="0"/>
        <w:rPr>
          <w:b/>
          <w:bCs/>
        </w:rPr>
      </w:pPr>
      <w:bookmarkStart w:id="9" w:name="_Toc180357285"/>
      <w:proofErr w:type="spellStart"/>
      <w:r>
        <w:rPr>
          <w:b/>
          <w:bCs/>
          <w:lang w:val="en-US"/>
        </w:rPr>
        <w:t>Uraian</w:t>
      </w:r>
      <w:proofErr w:type="spellEnd"/>
      <w:r>
        <w:rPr>
          <w:b/>
          <w:bCs/>
          <w:lang w:val="en-US"/>
        </w:rPr>
        <w:t xml:space="preserve"> dan </w:t>
      </w:r>
      <w:r>
        <w:rPr>
          <w:b/>
          <w:bCs/>
        </w:rPr>
        <w:t>Penjelasan Hasil Kegiatan</w:t>
      </w:r>
      <w:bookmarkEnd w:id="9"/>
    </w:p>
    <w:p w14:paraId="7B43BABB" w14:textId="77777777" w:rsidR="009754D2" w:rsidRDefault="00B5059E">
      <w:pPr>
        <w:spacing w:before="240" w:line="360" w:lineRule="auto"/>
        <w:ind w:left="1080" w:firstLine="720"/>
        <w:jc w:val="both"/>
        <w:rPr>
          <w:rFonts w:ascii="Arial" w:hAnsi="Arial" w:cs="Arial"/>
        </w:rPr>
      </w:pPr>
      <w:r>
        <w:rPr>
          <w:rFonts w:ascii="Arial" w:hAnsi="Arial" w:cs="Arial"/>
        </w:rPr>
        <w:t xml:space="preserve">Puji syukur ke hadirat Allah SWT, atas berkat dan karunia-Nya sehingga rangkaian kegiatan pengabdian masyarakat oleh PDS PATKLIN Banten dalam acara </w:t>
      </w:r>
      <w:r>
        <w:rPr>
          <w:rFonts w:ascii="Arial" w:hAnsi="Arial" w:cs="Arial"/>
        </w:rPr>
        <w:t>Hari Bakti Dokter Indonesia 2026</w:t>
      </w:r>
      <w:r>
        <w:rPr>
          <w:rFonts w:ascii="Arial" w:hAnsi="Arial" w:cs="Arial"/>
        </w:rPr>
        <w:t xml:space="preserve"> telah terlaksana. Kegiatan ini melibatkan </w:t>
      </w:r>
      <w:r>
        <w:rPr>
          <w:rFonts w:ascii="Arial" w:hAnsi="Arial" w:cs="Arial"/>
          <w:lang w:val="en-US"/>
        </w:rPr>
        <w:t>26</w:t>
      </w:r>
      <w:r>
        <w:rPr>
          <w:rFonts w:ascii="Arial" w:hAnsi="Arial" w:cs="Arial"/>
        </w:rPr>
        <w:t xml:space="preserve"> anggota PDS PatKLIn Cabang Banten dan Sponsor &amp; Donatur yang mendukung kegiatan ini. </w:t>
      </w:r>
    </w:p>
    <w:p w14:paraId="7B43BABC" w14:textId="77777777" w:rsidR="009754D2" w:rsidRDefault="00B5059E">
      <w:pPr>
        <w:spacing w:before="240" w:line="360" w:lineRule="auto"/>
        <w:ind w:left="360" w:firstLine="720"/>
        <w:jc w:val="both"/>
        <w:rPr>
          <w:rFonts w:ascii="Arial" w:hAnsi="Arial" w:cs="Arial"/>
          <w:color w:val="000000" w:themeColor="text1"/>
        </w:rPr>
      </w:pPr>
      <w:r>
        <w:rPr>
          <w:rFonts w:ascii="Arial" w:hAnsi="Arial" w:cs="Arial"/>
          <w:color w:val="000000" w:themeColor="text1"/>
        </w:rPr>
        <w:t>Kegiatan yang sudah dilakukan sebagai berikut:</w:t>
      </w:r>
    </w:p>
    <w:p w14:paraId="7B43BABD" w14:textId="77777777" w:rsidR="009754D2" w:rsidRDefault="00B5059E">
      <w:pPr>
        <w:widowControl/>
        <w:autoSpaceDE/>
        <w:autoSpaceDN/>
        <w:spacing w:after="200" w:line="360" w:lineRule="auto"/>
        <w:ind w:left="1080"/>
        <w:contextualSpacing/>
        <w:jc w:val="both"/>
        <w:rPr>
          <w:rFonts w:ascii="Arial" w:hAnsi="Arial" w:cs="Arial"/>
          <w:color w:val="000000" w:themeColor="text1"/>
        </w:rPr>
      </w:pPr>
      <w:r>
        <w:rPr>
          <w:rFonts w:ascii="Arial" w:hAnsi="Arial" w:cs="Arial"/>
          <w:color w:val="000000" w:themeColor="text1"/>
        </w:rPr>
        <w:t>Setiap DSPK diberi waktu kurang lebih 10 menit/ peserta untuk melakukan proses dari awal hingga akhir (pre-analitik-analitik-post analitik hingga konsultasi).</w:t>
      </w:r>
    </w:p>
    <w:p w14:paraId="7D5221F7" w14:textId="77777777" w:rsidR="00176BD5" w:rsidRDefault="00176BD5">
      <w:pPr>
        <w:widowControl/>
        <w:autoSpaceDE/>
        <w:autoSpaceDN/>
        <w:spacing w:after="200" w:line="360" w:lineRule="auto"/>
        <w:ind w:left="1080"/>
        <w:contextualSpacing/>
        <w:jc w:val="both"/>
        <w:rPr>
          <w:rFonts w:ascii="Arial" w:hAnsi="Arial" w:cs="Arial"/>
          <w:color w:val="000000" w:themeColor="text1"/>
        </w:rPr>
      </w:pPr>
    </w:p>
    <w:p w14:paraId="10A3AE1F" w14:textId="77777777" w:rsidR="00176BD5" w:rsidRDefault="00176BD5">
      <w:pPr>
        <w:widowControl/>
        <w:autoSpaceDE/>
        <w:autoSpaceDN/>
        <w:spacing w:after="200" w:line="360" w:lineRule="auto"/>
        <w:ind w:left="1080"/>
        <w:contextualSpacing/>
        <w:jc w:val="both"/>
        <w:rPr>
          <w:rFonts w:ascii="Arial" w:hAnsi="Arial" w:cs="Arial"/>
          <w:color w:val="000000" w:themeColor="text1"/>
        </w:rPr>
      </w:pPr>
    </w:p>
    <w:p w14:paraId="3F37868C" w14:textId="77777777" w:rsidR="00176BD5" w:rsidRDefault="00176BD5">
      <w:pPr>
        <w:widowControl/>
        <w:autoSpaceDE/>
        <w:autoSpaceDN/>
        <w:spacing w:after="200" w:line="360" w:lineRule="auto"/>
        <w:ind w:left="1080"/>
        <w:contextualSpacing/>
        <w:jc w:val="both"/>
        <w:rPr>
          <w:rFonts w:ascii="Arial" w:hAnsi="Arial" w:cs="Arial"/>
          <w:color w:val="000000" w:themeColor="text1"/>
        </w:rPr>
      </w:pPr>
    </w:p>
    <w:p w14:paraId="7B43BABE" w14:textId="77777777" w:rsidR="009754D2" w:rsidRDefault="00B5059E">
      <w:pPr>
        <w:pStyle w:val="ListParagraph"/>
        <w:numPr>
          <w:ilvl w:val="0"/>
          <w:numId w:val="7"/>
        </w:numPr>
        <w:spacing w:line="360" w:lineRule="auto"/>
        <w:ind w:left="1800"/>
        <w:jc w:val="both"/>
        <w:rPr>
          <w:color w:val="000000" w:themeColor="text1"/>
        </w:rPr>
      </w:pPr>
      <w:r>
        <w:rPr>
          <w:color w:val="000000" w:themeColor="text1"/>
        </w:rPr>
        <w:lastRenderedPageBreak/>
        <w:t>Tahap pre-analitik ;</w:t>
      </w:r>
    </w:p>
    <w:p w14:paraId="7B43BABF"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Penerimaan dan pendaftaran peserta yang akan diperiksa kadar gula darah</w:t>
      </w:r>
      <w:r w:rsidRPr="00176BD5">
        <w:rPr>
          <w:color w:val="000000" w:themeColor="text1"/>
        </w:rPr>
        <w:t xml:space="preserve"> sewaktu dan atau asam urat sesuai permintaan klinisi</w:t>
      </w:r>
      <w:r>
        <w:rPr>
          <w:color w:val="000000" w:themeColor="text1"/>
        </w:rPr>
        <w:t>.</w:t>
      </w:r>
    </w:p>
    <w:p w14:paraId="7B43BAC0"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 xml:space="preserve">Pencatatan data (nama dan </w:t>
      </w:r>
      <w:r w:rsidRPr="00176BD5">
        <w:rPr>
          <w:color w:val="000000" w:themeColor="text1"/>
          <w:lang w:val="pl-PL"/>
        </w:rPr>
        <w:t>alamat</w:t>
      </w:r>
      <w:r>
        <w:rPr>
          <w:color w:val="000000" w:themeColor="text1"/>
        </w:rPr>
        <w:t>)</w:t>
      </w:r>
    </w:p>
    <w:p w14:paraId="7B43BAC1"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Anamnesis, terkait riwayat penyakit</w:t>
      </w:r>
    </w:p>
    <w:p w14:paraId="7B43BAC2" w14:textId="77777777" w:rsidR="009754D2" w:rsidRDefault="00B5059E">
      <w:pPr>
        <w:pStyle w:val="ListParagraph"/>
        <w:numPr>
          <w:ilvl w:val="0"/>
          <w:numId w:val="7"/>
        </w:numPr>
        <w:spacing w:line="360" w:lineRule="auto"/>
        <w:ind w:left="1800"/>
        <w:jc w:val="both"/>
        <w:rPr>
          <w:color w:val="000000" w:themeColor="text1"/>
        </w:rPr>
      </w:pPr>
      <w:r>
        <w:rPr>
          <w:color w:val="000000" w:themeColor="text1"/>
        </w:rPr>
        <w:t>Tahap analitik ;</w:t>
      </w:r>
    </w:p>
    <w:p w14:paraId="7B43BAC3"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 xml:space="preserve">Melakukan pemeriksaan gula darah </w:t>
      </w:r>
      <w:proofErr w:type="spellStart"/>
      <w:r>
        <w:rPr>
          <w:color w:val="000000" w:themeColor="text1"/>
          <w:lang w:val="en-US"/>
        </w:rPr>
        <w:t>sewaktu</w:t>
      </w:r>
      <w:proofErr w:type="spellEnd"/>
      <w:r>
        <w:rPr>
          <w:color w:val="000000" w:themeColor="text1"/>
          <w:lang w:val="en-US"/>
        </w:rPr>
        <w:t xml:space="preserve"> dan Asam </w:t>
      </w:r>
      <w:proofErr w:type="spellStart"/>
      <w:r>
        <w:rPr>
          <w:color w:val="000000" w:themeColor="text1"/>
          <w:lang w:val="en-US"/>
        </w:rPr>
        <w:t>urat</w:t>
      </w:r>
      <w:proofErr w:type="spellEnd"/>
      <w:r>
        <w:rPr>
          <w:color w:val="000000" w:themeColor="text1"/>
          <w:lang w:val="en-US"/>
        </w:rPr>
        <w:t xml:space="preserve"> d</w:t>
      </w:r>
      <w:r>
        <w:rPr>
          <w:color w:val="000000" w:themeColor="text1"/>
        </w:rPr>
        <w:t xml:space="preserve">engan alat </w:t>
      </w:r>
      <w:r>
        <w:rPr>
          <w:color w:val="000000" w:themeColor="text1"/>
          <w:lang w:val="en-US"/>
        </w:rPr>
        <w:t>POCT</w:t>
      </w:r>
      <w:r>
        <w:rPr>
          <w:color w:val="000000" w:themeColor="text1"/>
        </w:rPr>
        <w:t>.</w:t>
      </w:r>
    </w:p>
    <w:p w14:paraId="7B43BAC4"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 xml:space="preserve">Hasil gula darah sewaktu </w:t>
      </w:r>
      <w:r w:rsidRPr="00176BD5">
        <w:rPr>
          <w:color w:val="000000" w:themeColor="text1"/>
        </w:rPr>
        <w:t xml:space="preserve">&lt; 70 mg/dl atau </w:t>
      </w:r>
      <w:r>
        <w:rPr>
          <w:color w:val="000000" w:themeColor="text1"/>
        </w:rPr>
        <w:t>&gt;</w:t>
      </w:r>
      <w:r w:rsidRPr="00176BD5">
        <w:rPr>
          <w:color w:val="000000" w:themeColor="text1"/>
        </w:rPr>
        <w:t xml:space="preserve"> </w:t>
      </w:r>
      <w:r>
        <w:rPr>
          <w:color w:val="000000" w:themeColor="text1"/>
        </w:rPr>
        <w:t xml:space="preserve">200 </w:t>
      </w:r>
      <w:r w:rsidRPr="00176BD5">
        <w:rPr>
          <w:color w:val="000000" w:themeColor="text1"/>
        </w:rPr>
        <w:t xml:space="preserve">mg/dl dan asam urat &gt; 7 mg/dl </w:t>
      </w:r>
      <w:r>
        <w:rPr>
          <w:color w:val="000000" w:themeColor="text1"/>
        </w:rPr>
        <w:t xml:space="preserve">diarahkan untuk dilanjutkan </w:t>
      </w:r>
      <w:r w:rsidRPr="00176BD5">
        <w:rPr>
          <w:color w:val="000000" w:themeColor="text1"/>
        </w:rPr>
        <w:t>konsul Dokter Spesialis Penyakit Dalam dan selanjutnya menuju meja farmasi untuk mendapatkan obat</w:t>
      </w:r>
      <w:r>
        <w:rPr>
          <w:color w:val="000000" w:themeColor="text1"/>
        </w:rPr>
        <w:t>.</w:t>
      </w:r>
    </w:p>
    <w:p w14:paraId="7B43BAC5" w14:textId="77777777" w:rsidR="009754D2" w:rsidRDefault="00B5059E">
      <w:pPr>
        <w:pStyle w:val="ListParagraph"/>
        <w:numPr>
          <w:ilvl w:val="0"/>
          <w:numId w:val="7"/>
        </w:numPr>
        <w:spacing w:line="360" w:lineRule="auto"/>
        <w:ind w:left="1800"/>
        <w:jc w:val="both"/>
        <w:rPr>
          <w:color w:val="000000" w:themeColor="text1"/>
        </w:rPr>
      </w:pPr>
      <w:r>
        <w:rPr>
          <w:color w:val="000000" w:themeColor="text1"/>
        </w:rPr>
        <w:t>Tahap post-analitik ;</w:t>
      </w:r>
    </w:p>
    <w:p w14:paraId="7B43BAC6"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Melakukan pencatatan dan dokumentasi hasil pemeriksaan.</w:t>
      </w:r>
    </w:p>
    <w:p w14:paraId="7B43BAC7" w14:textId="77777777" w:rsidR="009754D2" w:rsidRDefault="00B5059E">
      <w:pPr>
        <w:pStyle w:val="ListParagraph"/>
        <w:numPr>
          <w:ilvl w:val="0"/>
          <w:numId w:val="7"/>
        </w:numPr>
        <w:spacing w:line="360" w:lineRule="auto"/>
        <w:ind w:left="1800"/>
        <w:jc w:val="both"/>
        <w:rPr>
          <w:color w:val="000000" w:themeColor="text1"/>
        </w:rPr>
      </w:pPr>
      <w:r>
        <w:rPr>
          <w:color w:val="000000" w:themeColor="text1"/>
        </w:rPr>
        <w:t>Konsultasi ;</w:t>
      </w:r>
    </w:p>
    <w:p w14:paraId="7B43BAC8"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Penjelasan terkait hasil pemeriksaan beserta nilai rujukan pemeriksaan.</w:t>
      </w:r>
    </w:p>
    <w:p w14:paraId="7B43BAC9"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 xml:space="preserve">Menjawab pertanyaan seputar pemeriksaan gula darah dan atau </w:t>
      </w:r>
      <w:proofErr w:type="spellStart"/>
      <w:r>
        <w:rPr>
          <w:color w:val="000000" w:themeColor="text1"/>
          <w:lang w:val="en-US"/>
        </w:rPr>
        <w:t>asam</w:t>
      </w:r>
      <w:proofErr w:type="spellEnd"/>
      <w:r>
        <w:rPr>
          <w:color w:val="000000" w:themeColor="text1"/>
          <w:lang w:val="en-US"/>
        </w:rPr>
        <w:t xml:space="preserve"> </w:t>
      </w:r>
      <w:proofErr w:type="spellStart"/>
      <w:r>
        <w:rPr>
          <w:color w:val="000000" w:themeColor="text1"/>
          <w:lang w:val="en-US"/>
        </w:rPr>
        <w:t>urat</w:t>
      </w:r>
      <w:proofErr w:type="spellEnd"/>
      <w:r>
        <w:rPr>
          <w:color w:val="000000" w:themeColor="text1"/>
        </w:rPr>
        <w:t>.</w:t>
      </w:r>
    </w:p>
    <w:p w14:paraId="7B43BACA"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Pr>
          <w:color w:val="000000" w:themeColor="text1"/>
        </w:rPr>
        <w:t>Penjelasan terkait mengubah pola hidup (pola makan, olah raga, dan lainnya) dalam hubungannya dengan kadar gula darah</w:t>
      </w:r>
      <w:r w:rsidRPr="00176BD5">
        <w:rPr>
          <w:color w:val="000000" w:themeColor="text1"/>
        </w:rPr>
        <w:t xml:space="preserve"> dan asam urat</w:t>
      </w:r>
    </w:p>
    <w:p w14:paraId="7B43BACB" w14:textId="77777777" w:rsidR="009754D2" w:rsidRDefault="00B5059E">
      <w:pPr>
        <w:pStyle w:val="ListParagraph"/>
        <w:numPr>
          <w:ilvl w:val="0"/>
          <w:numId w:val="7"/>
        </w:numPr>
        <w:spacing w:line="360" w:lineRule="auto"/>
        <w:ind w:left="1800"/>
        <w:rPr>
          <w:color w:val="000000" w:themeColor="text1"/>
        </w:rPr>
      </w:pPr>
      <w:r>
        <w:rPr>
          <w:color w:val="000000" w:themeColor="text1"/>
        </w:rPr>
        <w:t>Penyuluhan ;</w:t>
      </w:r>
    </w:p>
    <w:p w14:paraId="7B43BACC" w14:textId="77777777" w:rsidR="009754D2" w:rsidRDefault="00B5059E">
      <w:pPr>
        <w:pStyle w:val="ListParagraph"/>
        <w:widowControl/>
        <w:numPr>
          <w:ilvl w:val="0"/>
          <w:numId w:val="8"/>
        </w:numPr>
        <w:autoSpaceDE/>
        <w:autoSpaceDN/>
        <w:spacing w:after="200" w:line="360" w:lineRule="auto"/>
        <w:ind w:left="2160"/>
        <w:contextualSpacing/>
        <w:jc w:val="both"/>
        <w:rPr>
          <w:color w:val="000000" w:themeColor="text1"/>
        </w:rPr>
      </w:pPr>
      <w:r w:rsidRPr="00176BD5">
        <w:rPr>
          <w:color w:val="000000" w:themeColor="text1"/>
        </w:rPr>
        <w:t>T</w:t>
      </w:r>
      <w:r>
        <w:rPr>
          <w:color w:val="000000" w:themeColor="text1"/>
        </w:rPr>
        <w:t xml:space="preserve">erkait pemeriksaan glukosa darah dan </w:t>
      </w:r>
      <w:r w:rsidRPr="00176BD5">
        <w:rPr>
          <w:color w:val="000000" w:themeColor="text1"/>
        </w:rPr>
        <w:t>asam urat</w:t>
      </w:r>
      <w:r>
        <w:rPr>
          <w:color w:val="000000" w:themeColor="text1"/>
        </w:rPr>
        <w:t xml:space="preserve"> serta kaitannya dengan penyakit Diabetes Mellitus</w:t>
      </w:r>
      <w:r w:rsidRPr="00176BD5">
        <w:rPr>
          <w:color w:val="000000" w:themeColor="text1"/>
        </w:rPr>
        <w:t xml:space="preserve"> dan hiperurisemia.</w:t>
      </w:r>
    </w:p>
    <w:p w14:paraId="7B43BACD" w14:textId="77777777" w:rsidR="009754D2" w:rsidRDefault="00B5059E">
      <w:pPr>
        <w:pStyle w:val="ListParagraph"/>
        <w:widowControl/>
        <w:autoSpaceDE/>
        <w:autoSpaceDN/>
        <w:spacing w:line="360" w:lineRule="auto"/>
        <w:ind w:left="1080" w:firstLine="0"/>
        <w:contextualSpacing/>
        <w:jc w:val="both"/>
        <w:rPr>
          <w:color w:val="000000" w:themeColor="text1"/>
        </w:rPr>
      </w:pPr>
      <w:r>
        <w:rPr>
          <w:color w:val="000000" w:themeColor="text1"/>
        </w:rPr>
        <w:t xml:space="preserve">Masing-masing Dokter rata-rata melakukan 3-4 pemeriksaan. Tersedia </w:t>
      </w:r>
      <w:r w:rsidRPr="00176BD5">
        <w:rPr>
          <w:color w:val="000000" w:themeColor="text1"/>
          <w:lang w:val="pl-PL"/>
        </w:rPr>
        <w:t>6</w:t>
      </w:r>
      <w:r>
        <w:rPr>
          <w:color w:val="000000" w:themeColor="text1"/>
        </w:rPr>
        <w:t xml:space="preserve"> kursi untuk dokter pemeriksa dan </w:t>
      </w:r>
      <w:r w:rsidRPr="00176BD5">
        <w:rPr>
          <w:color w:val="000000" w:themeColor="text1"/>
          <w:lang w:val="pl-PL"/>
        </w:rPr>
        <w:t>3</w:t>
      </w:r>
      <w:r>
        <w:rPr>
          <w:color w:val="000000" w:themeColor="text1"/>
        </w:rPr>
        <w:t xml:space="preserve"> kursi untuk peserta dalam satu waktu. Total dilakukan pemeriksaan gula darah sewaktu kepada </w:t>
      </w:r>
      <w:r w:rsidRPr="00176BD5">
        <w:rPr>
          <w:color w:val="000000" w:themeColor="text1"/>
        </w:rPr>
        <w:t>79</w:t>
      </w:r>
      <w:r>
        <w:rPr>
          <w:color w:val="000000" w:themeColor="text1"/>
        </w:rPr>
        <w:t xml:space="preserve"> orang dan pemeriksaan </w:t>
      </w:r>
      <w:r w:rsidRPr="00176BD5">
        <w:rPr>
          <w:color w:val="000000" w:themeColor="text1"/>
        </w:rPr>
        <w:t>asam urat</w:t>
      </w:r>
      <w:r>
        <w:rPr>
          <w:color w:val="000000" w:themeColor="text1"/>
        </w:rPr>
        <w:t xml:space="preserve"> sebanyak </w:t>
      </w:r>
      <w:r w:rsidRPr="00176BD5">
        <w:rPr>
          <w:color w:val="000000" w:themeColor="text1"/>
        </w:rPr>
        <w:t>54</w:t>
      </w:r>
      <w:r>
        <w:rPr>
          <w:color w:val="000000" w:themeColor="text1"/>
        </w:rPr>
        <w:t xml:space="preserve"> orang.  </w:t>
      </w:r>
    </w:p>
    <w:p w14:paraId="7B43BACE" w14:textId="77777777" w:rsidR="009754D2" w:rsidRDefault="009754D2">
      <w:pPr>
        <w:pStyle w:val="ListParagraph"/>
        <w:spacing w:line="360" w:lineRule="auto"/>
        <w:ind w:left="1440" w:firstLine="0"/>
        <w:jc w:val="both"/>
      </w:pPr>
    </w:p>
    <w:p w14:paraId="7B43BAD0" w14:textId="77777777" w:rsidR="009754D2" w:rsidRDefault="00B5059E">
      <w:pPr>
        <w:pStyle w:val="ListParagraph"/>
        <w:numPr>
          <w:ilvl w:val="0"/>
          <w:numId w:val="1"/>
        </w:numPr>
        <w:spacing w:before="240" w:line="360" w:lineRule="auto"/>
        <w:outlineLvl w:val="0"/>
        <w:rPr>
          <w:b/>
          <w:bCs/>
        </w:rPr>
      </w:pPr>
      <w:bookmarkStart w:id="10" w:name="_bookmark3"/>
      <w:bookmarkStart w:id="11" w:name="_Toc180357286"/>
      <w:bookmarkEnd w:id="10"/>
      <w:r>
        <w:rPr>
          <w:b/>
          <w:bCs/>
        </w:rPr>
        <w:lastRenderedPageBreak/>
        <w:t>Penutup</w:t>
      </w:r>
      <w:bookmarkEnd w:id="11"/>
    </w:p>
    <w:p w14:paraId="7B43BAD1" w14:textId="77777777" w:rsidR="009754D2" w:rsidRDefault="00B5059E">
      <w:pPr>
        <w:spacing w:before="240" w:line="360" w:lineRule="auto"/>
        <w:ind w:left="1080" w:firstLine="720"/>
        <w:jc w:val="both"/>
        <w:rPr>
          <w:rFonts w:ascii="Arial" w:hAnsi="Arial" w:cs="Arial"/>
        </w:rPr>
      </w:pPr>
      <w:r>
        <w:rPr>
          <w:rFonts w:ascii="Arial" w:hAnsi="Arial" w:cs="Arial"/>
        </w:rPr>
        <w:t xml:space="preserve">Demikian laporan ini kami sampaikan. Besar harapan kami bersama agar program ini dapat memberikan nilai kemanfaatan bagi peserta khususnya dan masyarakat sekitar </w:t>
      </w:r>
      <w:r w:rsidRPr="00176BD5">
        <w:rPr>
          <w:rFonts w:ascii="Arial" w:hAnsi="Arial" w:cs="Arial"/>
        </w:rPr>
        <w:t>Citorek Kabupaten Lebak</w:t>
      </w:r>
      <w:r>
        <w:rPr>
          <w:rFonts w:ascii="Arial" w:hAnsi="Arial" w:cs="Arial"/>
        </w:rPr>
        <w:t xml:space="preserve"> pada umumnya. Terima kasih atas kepercayaan yang telah diberikan, semoga kebersamaan dan sinergi dapat terus terjaga demi eksistensi PDS PatKLin Banten.</w:t>
      </w:r>
    </w:p>
    <w:p w14:paraId="7B43BAD2" w14:textId="3647EEB9" w:rsidR="009754D2" w:rsidRDefault="009754D2">
      <w:pPr>
        <w:spacing w:line="360" w:lineRule="auto"/>
        <w:ind w:right="440"/>
        <w:rPr>
          <w:rFonts w:ascii="Arial" w:hAnsi="Arial" w:cs="Arial"/>
        </w:rPr>
      </w:pPr>
    </w:p>
    <w:p w14:paraId="7B43BAD3" w14:textId="157D5F40" w:rsidR="009754D2" w:rsidRDefault="00176BD5">
      <w:pPr>
        <w:spacing w:line="360" w:lineRule="auto"/>
        <w:ind w:right="440"/>
        <w:rPr>
          <w:rFonts w:ascii="Arial" w:hAnsi="Arial" w:cs="Arial"/>
        </w:rPr>
      </w:pPr>
      <w:r>
        <w:rPr>
          <w:rFonts w:ascii="Arial" w:hAnsi="Arial" w:cs="Arial"/>
          <w:noProof/>
        </w:rPr>
        <w:drawing>
          <wp:anchor distT="0" distB="0" distL="114300" distR="114300" simplePos="0" relativeHeight="251666432" behindDoc="1" locked="0" layoutInCell="1" allowOverlap="1" wp14:anchorId="284B63E3" wp14:editId="261D927F">
            <wp:simplePos x="0" y="0"/>
            <wp:positionH relativeFrom="column">
              <wp:posOffset>-66675</wp:posOffset>
            </wp:positionH>
            <wp:positionV relativeFrom="paragraph">
              <wp:posOffset>196850</wp:posOffset>
            </wp:positionV>
            <wp:extent cx="1958340" cy="2611120"/>
            <wp:effectExtent l="0" t="0" r="0" b="0"/>
            <wp:wrapNone/>
            <wp:docPr id="1133383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1958340" cy="261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9E">
        <w:rPr>
          <w:rFonts w:ascii="Arial" w:hAnsi="Arial" w:cs="Arial"/>
        </w:rPr>
        <w:t xml:space="preserve">Banten, </w:t>
      </w:r>
      <w:r w:rsidR="00B5059E">
        <w:rPr>
          <w:rFonts w:ascii="Arial" w:hAnsi="Arial" w:cs="Arial"/>
          <w:lang w:val="en-US"/>
        </w:rPr>
        <w:t>10 Juni</w:t>
      </w:r>
      <w:r w:rsidR="00B5059E">
        <w:rPr>
          <w:rFonts w:ascii="Arial" w:hAnsi="Arial" w:cs="Arial"/>
        </w:rPr>
        <w:t xml:space="preserve"> 202</w:t>
      </w:r>
      <w:r w:rsidR="00B5059E">
        <w:rPr>
          <w:rFonts w:ascii="Arial" w:hAnsi="Arial" w:cs="Arial"/>
          <w:lang w:val="en-US"/>
        </w:rPr>
        <w:t>6</w:t>
      </w:r>
    </w:p>
    <w:p w14:paraId="7B43BAD4" w14:textId="77777777" w:rsidR="009754D2" w:rsidRDefault="009754D2">
      <w:pPr>
        <w:spacing w:line="360" w:lineRule="auto"/>
        <w:rPr>
          <w:rFonts w:ascii="Arial" w:hAnsi="Arial" w:cs="Arial"/>
        </w:rPr>
        <w:sectPr w:rsidR="009754D2">
          <w:pgSz w:w="11906" w:h="16838"/>
          <w:pgMar w:top="2836" w:right="1841" w:bottom="1440" w:left="1843" w:header="720" w:footer="720" w:gutter="0"/>
          <w:cols w:space="720"/>
          <w:docGrid w:linePitch="299"/>
        </w:sectPr>
      </w:pPr>
    </w:p>
    <w:p w14:paraId="7B43BAD5" w14:textId="5FC4A1BB" w:rsidR="009754D2" w:rsidRDefault="00B5059E">
      <w:pPr>
        <w:spacing w:line="360" w:lineRule="auto"/>
        <w:rPr>
          <w:rFonts w:ascii="Arial" w:hAnsi="Arial" w:cs="Arial"/>
          <w:lang w:val="en-US"/>
        </w:rPr>
      </w:pPr>
      <w:r>
        <w:rPr>
          <w:rFonts w:ascii="Arial" w:hAnsi="Arial" w:cs="Arial"/>
        </w:rPr>
        <w:t>Panitia Pengabdian Masyarakat PDS PATKLIN Banten</w:t>
      </w:r>
      <w:r>
        <w:rPr>
          <w:rFonts w:ascii="Arial" w:hAnsi="Arial" w:cs="Arial"/>
          <w:lang w:val="en-US"/>
        </w:rPr>
        <w:t xml:space="preserve"> </w:t>
      </w:r>
      <w:proofErr w:type="spellStart"/>
      <w:r>
        <w:rPr>
          <w:rFonts w:ascii="Arial" w:hAnsi="Arial" w:cs="Arial"/>
          <w:lang w:val="en-US"/>
        </w:rPr>
        <w:t>dalam</w:t>
      </w:r>
      <w:proofErr w:type="spellEnd"/>
    </w:p>
    <w:p w14:paraId="7B43BAD6" w14:textId="27F4285E" w:rsidR="009754D2" w:rsidRDefault="00B5059E">
      <w:pPr>
        <w:spacing w:line="360" w:lineRule="auto"/>
        <w:rPr>
          <w:rFonts w:ascii="Arial" w:hAnsi="Arial" w:cs="Arial"/>
        </w:rPr>
      </w:pPr>
      <w:r>
        <w:rPr>
          <w:rFonts w:ascii="Arial" w:hAnsi="Arial" w:cs="Arial"/>
          <w:lang w:val="en-US"/>
        </w:rPr>
        <w:t xml:space="preserve">Hari Bakti Dokter Indonesia </w:t>
      </w:r>
      <w:r>
        <w:rPr>
          <w:rFonts w:ascii="Arial" w:hAnsi="Arial" w:cs="Arial"/>
        </w:rPr>
        <w:t>202</w:t>
      </w:r>
      <w:r>
        <w:rPr>
          <w:rFonts w:ascii="Arial" w:hAnsi="Arial" w:cs="Arial"/>
          <w:lang w:val="en-US"/>
        </w:rPr>
        <w:t>6</w:t>
      </w:r>
    </w:p>
    <w:p w14:paraId="7B43BAD7" w14:textId="17F45089" w:rsidR="009754D2" w:rsidRDefault="009754D2">
      <w:pPr>
        <w:spacing w:line="360" w:lineRule="auto"/>
        <w:rPr>
          <w:rFonts w:ascii="Arial" w:hAnsi="Arial" w:cs="Arial"/>
        </w:rPr>
      </w:pPr>
    </w:p>
    <w:p w14:paraId="7B43BAD8" w14:textId="346CDB70" w:rsidR="009754D2" w:rsidRDefault="009754D2">
      <w:pPr>
        <w:spacing w:line="360" w:lineRule="auto"/>
        <w:rPr>
          <w:rFonts w:ascii="Arial" w:hAnsi="Arial" w:cs="Arial"/>
        </w:rPr>
      </w:pPr>
    </w:p>
    <w:p w14:paraId="7B43BAD9" w14:textId="21A25B06" w:rsidR="009754D2" w:rsidRDefault="009754D2">
      <w:pPr>
        <w:spacing w:line="360" w:lineRule="auto"/>
        <w:rPr>
          <w:rFonts w:ascii="Arial" w:hAnsi="Arial" w:cs="Arial"/>
        </w:rPr>
      </w:pPr>
    </w:p>
    <w:p w14:paraId="7B43BADA" w14:textId="20DC9606" w:rsidR="009754D2" w:rsidRDefault="009754D2">
      <w:pPr>
        <w:spacing w:line="360" w:lineRule="auto"/>
        <w:rPr>
          <w:rFonts w:ascii="Arial" w:hAnsi="Arial" w:cs="Arial"/>
        </w:rPr>
      </w:pPr>
    </w:p>
    <w:p w14:paraId="7B43BADB" w14:textId="77777777" w:rsidR="009754D2" w:rsidRDefault="00B5059E">
      <w:pPr>
        <w:spacing w:line="360" w:lineRule="auto"/>
        <w:rPr>
          <w:rFonts w:ascii="Arial" w:hAnsi="Arial" w:cs="Arial"/>
          <w:b/>
          <w:bCs/>
          <w:lang w:val="zh-CN"/>
        </w:rPr>
      </w:pPr>
      <w:r>
        <w:rPr>
          <w:rFonts w:ascii="Arial" w:hAnsi="Arial" w:cs="Arial"/>
          <w:b/>
          <w:bCs/>
        </w:rPr>
        <w:t xml:space="preserve">dr. </w:t>
      </w:r>
      <w:r>
        <w:rPr>
          <w:rFonts w:ascii="Arial" w:hAnsi="Arial" w:cs="Arial"/>
          <w:b/>
          <w:bCs/>
          <w:lang w:val="en-US"/>
        </w:rPr>
        <w:t>Willia Candra</w:t>
      </w:r>
      <w:r>
        <w:rPr>
          <w:rFonts w:ascii="Arial" w:hAnsi="Arial" w:cs="Arial"/>
          <w:b/>
          <w:bCs/>
        </w:rPr>
        <w:t>, Sp.PK</w:t>
      </w:r>
      <w:r>
        <w:rPr>
          <w:rFonts w:ascii="Arial" w:hAnsi="Arial" w:cs="Arial"/>
          <w:b/>
          <w:bCs/>
          <w:lang w:val="zh-CN"/>
        </w:rPr>
        <w:tab/>
      </w:r>
      <w:r>
        <w:rPr>
          <w:rFonts w:ascii="Arial" w:hAnsi="Arial" w:cs="Arial"/>
          <w:b/>
          <w:bCs/>
          <w:lang w:val="zh-CN"/>
        </w:rPr>
        <w:tab/>
      </w:r>
    </w:p>
    <w:p w14:paraId="7B43BADC" w14:textId="613FFD23" w:rsidR="009754D2" w:rsidRDefault="00B5059E">
      <w:pPr>
        <w:spacing w:line="360" w:lineRule="auto"/>
        <w:rPr>
          <w:rFonts w:ascii="Arial" w:hAnsi="Arial" w:cs="Arial"/>
          <w:lang w:val="pt-BR"/>
        </w:rPr>
      </w:pPr>
      <w:r>
        <w:rPr>
          <w:rFonts w:ascii="Arial" w:hAnsi="Arial" w:cs="Arial"/>
          <w:lang w:val="pt-BR"/>
        </w:rPr>
        <w:t>Ketua Pelaksana</w:t>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 xml:space="preserve">      </w:t>
      </w:r>
    </w:p>
    <w:p w14:paraId="7B43BADD" w14:textId="11C7ED6E" w:rsidR="009754D2" w:rsidRDefault="009754D2">
      <w:pPr>
        <w:spacing w:line="360" w:lineRule="auto"/>
        <w:rPr>
          <w:rFonts w:ascii="Arial" w:hAnsi="Arial" w:cs="Arial"/>
          <w:lang w:val="pt-BR"/>
        </w:rPr>
      </w:pPr>
    </w:p>
    <w:p w14:paraId="7B43BADE" w14:textId="14D7EBA9" w:rsidR="009754D2" w:rsidRDefault="00176BD5">
      <w:pPr>
        <w:spacing w:line="360" w:lineRule="auto"/>
        <w:rPr>
          <w:rFonts w:ascii="Arial" w:hAnsi="Arial" w:cs="Arial"/>
          <w:lang w:val="pt-BR"/>
        </w:rPr>
      </w:pPr>
      <w:r>
        <w:rPr>
          <w:rFonts w:ascii="Arial" w:hAnsi="Arial" w:cs="Arial"/>
          <w:noProof/>
          <w:lang w:val="pt-BR"/>
        </w:rPr>
        <w:drawing>
          <wp:anchor distT="0" distB="0" distL="114300" distR="114300" simplePos="0" relativeHeight="251667456" behindDoc="1" locked="0" layoutInCell="1" allowOverlap="1" wp14:anchorId="3F63AB98" wp14:editId="39F9D5E3">
            <wp:simplePos x="0" y="0"/>
            <wp:positionH relativeFrom="column">
              <wp:posOffset>-354965</wp:posOffset>
            </wp:positionH>
            <wp:positionV relativeFrom="paragraph">
              <wp:posOffset>245745</wp:posOffset>
            </wp:positionV>
            <wp:extent cx="2377440" cy="1623060"/>
            <wp:effectExtent l="0" t="0" r="0" b="0"/>
            <wp:wrapNone/>
            <wp:docPr id="10197132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744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pt-BR"/>
        </w:rPr>
        <w:drawing>
          <wp:anchor distT="0" distB="0" distL="114300" distR="114300" simplePos="0" relativeHeight="251662335" behindDoc="1" locked="0" layoutInCell="1" allowOverlap="1" wp14:anchorId="2849EC22" wp14:editId="3A7873A8">
            <wp:simplePos x="0" y="0"/>
            <wp:positionH relativeFrom="column">
              <wp:posOffset>612775</wp:posOffset>
            </wp:positionH>
            <wp:positionV relativeFrom="paragraph">
              <wp:posOffset>93345</wp:posOffset>
            </wp:positionV>
            <wp:extent cx="1615440" cy="1615440"/>
            <wp:effectExtent l="0" t="0" r="3810" b="3810"/>
            <wp:wrapNone/>
            <wp:docPr id="19869002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5440"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3BADF" w14:textId="5829CA7D" w:rsidR="009754D2" w:rsidRDefault="00B5059E">
      <w:pPr>
        <w:spacing w:line="360" w:lineRule="auto"/>
        <w:rPr>
          <w:rFonts w:ascii="Arial" w:hAnsi="Arial" w:cs="Arial"/>
          <w:lang w:val="pt-BR"/>
        </w:rPr>
      </w:pPr>
      <w:r>
        <w:rPr>
          <w:rFonts w:ascii="Arial" w:hAnsi="Arial" w:cs="Arial"/>
          <w:lang w:val="pt-BR"/>
        </w:rPr>
        <w:t>Mengetahui,</w:t>
      </w:r>
    </w:p>
    <w:p w14:paraId="7B43BAE0" w14:textId="086B3B8B" w:rsidR="009754D2" w:rsidRDefault="009754D2">
      <w:pPr>
        <w:spacing w:line="360" w:lineRule="auto"/>
        <w:rPr>
          <w:rFonts w:ascii="Arial" w:hAnsi="Arial" w:cs="Arial"/>
          <w:lang w:val="pt-BR"/>
        </w:rPr>
      </w:pPr>
    </w:p>
    <w:p w14:paraId="7B43BAE1" w14:textId="1233DC8B" w:rsidR="009754D2" w:rsidRDefault="009754D2">
      <w:pPr>
        <w:spacing w:line="360" w:lineRule="auto"/>
        <w:rPr>
          <w:rFonts w:ascii="Arial" w:hAnsi="Arial" w:cs="Arial"/>
          <w:lang w:val="pt-BR"/>
        </w:rPr>
      </w:pPr>
    </w:p>
    <w:p w14:paraId="7B43BAE2" w14:textId="77777777" w:rsidR="009754D2" w:rsidRDefault="009754D2">
      <w:pPr>
        <w:spacing w:line="360" w:lineRule="auto"/>
        <w:rPr>
          <w:rFonts w:ascii="Arial" w:hAnsi="Arial" w:cs="Arial"/>
          <w:lang w:val="pt-BR"/>
        </w:rPr>
      </w:pPr>
    </w:p>
    <w:p w14:paraId="74F72739" w14:textId="77777777" w:rsidR="00176BD5" w:rsidRDefault="00176BD5">
      <w:pPr>
        <w:spacing w:line="360" w:lineRule="auto"/>
        <w:rPr>
          <w:rFonts w:ascii="Arial" w:hAnsi="Arial" w:cs="Arial"/>
          <w:lang w:val="pt-BR"/>
        </w:rPr>
      </w:pPr>
    </w:p>
    <w:p w14:paraId="7B43BAE3" w14:textId="77777777" w:rsidR="009754D2" w:rsidRDefault="00B5059E">
      <w:pPr>
        <w:spacing w:line="360" w:lineRule="auto"/>
        <w:rPr>
          <w:rFonts w:ascii="Arial" w:hAnsi="Arial" w:cs="Arial"/>
          <w:b/>
          <w:bCs/>
        </w:rPr>
      </w:pPr>
      <w:r>
        <w:rPr>
          <w:rFonts w:ascii="Arial" w:hAnsi="Arial" w:cs="Arial"/>
          <w:b/>
          <w:bCs/>
        </w:rPr>
        <w:t xml:space="preserve">dr.Cut Marziah, M.Ked (Clin-Path), </w:t>
      </w:r>
      <w:r>
        <w:rPr>
          <w:rFonts w:ascii="Arial" w:hAnsi="Arial" w:cs="Arial"/>
          <w:b/>
          <w:bCs/>
          <w:lang w:val="en-US"/>
        </w:rPr>
        <w:t>S</w:t>
      </w:r>
      <w:r>
        <w:rPr>
          <w:rFonts w:ascii="Arial" w:hAnsi="Arial" w:cs="Arial"/>
          <w:b/>
          <w:bCs/>
        </w:rPr>
        <w:t>p.PK(K)</w:t>
      </w:r>
    </w:p>
    <w:p w14:paraId="7B43BAE4" w14:textId="77777777" w:rsidR="009754D2" w:rsidRDefault="00B5059E">
      <w:pPr>
        <w:spacing w:line="360" w:lineRule="auto"/>
        <w:rPr>
          <w:rFonts w:ascii="Arial" w:hAnsi="Arial" w:cs="Arial"/>
          <w:lang w:val="zh-CN"/>
        </w:rPr>
      </w:pPr>
      <w:r>
        <w:rPr>
          <w:rFonts w:ascii="Arial" w:hAnsi="Arial" w:cs="Arial"/>
        </w:rPr>
        <w:t>Ketua PDS PATKLIN BANTEN</w:t>
      </w:r>
    </w:p>
    <w:p w14:paraId="7B43BAE5" w14:textId="77777777" w:rsidR="009754D2" w:rsidRDefault="009754D2">
      <w:pPr>
        <w:rPr>
          <w:rFonts w:ascii="Arial" w:hAnsi="Arial" w:cs="Arial"/>
        </w:rPr>
        <w:sectPr w:rsidR="009754D2">
          <w:type w:val="continuous"/>
          <w:pgSz w:w="11906" w:h="16838"/>
          <w:pgMar w:top="2836" w:right="1841" w:bottom="1440" w:left="1843" w:header="720" w:footer="720" w:gutter="0"/>
          <w:cols w:num="2" w:space="720"/>
          <w:docGrid w:linePitch="299"/>
        </w:sectPr>
      </w:pPr>
    </w:p>
    <w:p w14:paraId="7B43BAE6" w14:textId="77777777" w:rsidR="009754D2" w:rsidRDefault="00B5059E">
      <w:pPr>
        <w:pStyle w:val="Heading1"/>
        <w:spacing w:line="360" w:lineRule="auto"/>
        <w:ind w:left="360"/>
        <w:rPr>
          <w:sz w:val="24"/>
          <w:szCs w:val="24"/>
        </w:rPr>
      </w:pPr>
      <w:bookmarkStart w:id="12" w:name="_Toc180357287"/>
      <w:r>
        <w:rPr>
          <w:sz w:val="24"/>
          <w:szCs w:val="24"/>
        </w:rPr>
        <w:lastRenderedPageBreak/>
        <w:t>LAMPIRAN</w:t>
      </w:r>
      <w:bookmarkEnd w:id="12"/>
    </w:p>
    <w:p w14:paraId="7B43BAE7" w14:textId="77777777" w:rsidR="009754D2" w:rsidRDefault="009754D2">
      <w:pPr>
        <w:spacing w:line="360" w:lineRule="auto"/>
        <w:rPr>
          <w:rFonts w:ascii="Arial" w:hAnsi="Arial" w:cs="Arial"/>
        </w:rPr>
      </w:pPr>
    </w:p>
    <w:p w14:paraId="7B43BAE8" w14:textId="77777777" w:rsidR="009754D2" w:rsidRDefault="00B5059E">
      <w:pPr>
        <w:pStyle w:val="ListParagraph"/>
        <w:numPr>
          <w:ilvl w:val="0"/>
          <w:numId w:val="9"/>
        </w:numPr>
        <w:spacing w:line="360" w:lineRule="auto"/>
      </w:pPr>
      <w:r>
        <w:t>Absensi peserta dari PDS PATKLIN Banten</w:t>
      </w:r>
    </w:p>
    <w:p w14:paraId="7B43BAE9" w14:textId="77777777" w:rsidR="009754D2" w:rsidRDefault="00B5059E">
      <w:pPr>
        <w:pStyle w:val="ListParagraph"/>
        <w:numPr>
          <w:ilvl w:val="0"/>
          <w:numId w:val="9"/>
        </w:numPr>
        <w:spacing w:line="360" w:lineRule="auto"/>
        <w:rPr>
          <w:color w:val="000000" w:themeColor="text1"/>
        </w:rPr>
      </w:pPr>
      <w:r>
        <w:t>Absensi peserta pemeriksaan gula darah sewaktu</w:t>
      </w:r>
      <w:r>
        <w:rPr>
          <w:lang w:val="en-US"/>
        </w:rPr>
        <w:t xml:space="preserve"> dan </w:t>
      </w:r>
      <w:proofErr w:type="spellStart"/>
      <w:r>
        <w:rPr>
          <w:lang w:val="en-US"/>
        </w:rPr>
        <w:t>asam</w:t>
      </w:r>
      <w:proofErr w:type="spellEnd"/>
      <w:r>
        <w:rPr>
          <w:lang w:val="en-US"/>
        </w:rPr>
        <w:t xml:space="preserve"> </w:t>
      </w:r>
      <w:proofErr w:type="spellStart"/>
      <w:r>
        <w:rPr>
          <w:lang w:val="en-US"/>
        </w:rPr>
        <w:t>urat</w:t>
      </w:r>
      <w:proofErr w:type="spellEnd"/>
    </w:p>
    <w:p w14:paraId="7B43BAEA" w14:textId="77777777" w:rsidR="009754D2" w:rsidRDefault="00B5059E">
      <w:pPr>
        <w:pStyle w:val="ListParagraph"/>
        <w:numPr>
          <w:ilvl w:val="0"/>
          <w:numId w:val="9"/>
        </w:numPr>
        <w:spacing w:line="360" w:lineRule="auto"/>
        <w:rPr>
          <w:color w:val="000000" w:themeColor="text1"/>
        </w:rPr>
      </w:pPr>
      <w:r>
        <w:rPr>
          <w:color w:val="000000" w:themeColor="text1"/>
        </w:rPr>
        <w:t>Layout tempat pemeriksaan</w:t>
      </w:r>
    </w:p>
    <w:p w14:paraId="7B43BAEB" w14:textId="77777777" w:rsidR="009754D2" w:rsidRDefault="00B5059E">
      <w:pPr>
        <w:pStyle w:val="ListParagraph"/>
        <w:numPr>
          <w:ilvl w:val="0"/>
          <w:numId w:val="9"/>
        </w:numPr>
        <w:spacing w:line="360" w:lineRule="auto"/>
        <w:rPr>
          <w:color w:val="000000" w:themeColor="text1"/>
        </w:rPr>
      </w:pPr>
      <w:r>
        <w:rPr>
          <w:color w:val="000000" w:themeColor="text1"/>
        </w:rPr>
        <w:t>Foto kegiatan</w:t>
      </w:r>
    </w:p>
    <w:p w14:paraId="7B43BAEC" w14:textId="77777777" w:rsidR="009754D2" w:rsidRDefault="009754D2">
      <w:pPr>
        <w:rPr>
          <w:rFonts w:ascii="Arial" w:hAnsi="Arial" w:cs="Arial"/>
          <w:color w:val="EE0000"/>
        </w:rPr>
      </w:pPr>
    </w:p>
    <w:p w14:paraId="7B43BAED" w14:textId="77777777" w:rsidR="009754D2" w:rsidRDefault="009754D2">
      <w:pPr>
        <w:rPr>
          <w:rFonts w:ascii="Arial" w:hAnsi="Arial" w:cs="Arial"/>
          <w:color w:val="EE0000"/>
        </w:rPr>
      </w:pPr>
    </w:p>
    <w:p w14:paraId="7B43BAEE" w14:textId="77777777" w:rsidR="009754D2" w:rsidRDefault="00B5059E">
      <w:pPr>
        <w:rPr>
          <w:rFonts w:ascii="Arial" w:hAnsi="Arial" w:cs="Arial"/>
          <w:color w:val="EE0000"/>
        </w:rPr>
      </w:pPr>
      <w:r>
        <w:rPr>
          <w:rFonts w:ascii="Arial" w:hAnsi="Arial" w:cs="Arial"/>
          <w:color w:val="EE0000"/>
        </w:rPr>
        <w:br w:type="page"/>
      </w:r>
    </w:p>
    <w:p w14:paraId="7B43BAEF" w14:textId="77777777" w:rsidR="009754D2" w:rsidRDefault="00B5059E">
      <w:pPr>
        <w:pStyle w:val="ListParagraph"/>
        <w:numPr>
          <w:ilvl w:val="0"/>
          <w:numId w:val="10"/>
        </w:numPr>
        <w:spacing w:line="360" w:lineRule="auto"/>
      </w:pPr>
      <w:r>
        <w:lastRenderedPageBreak/>
        <w:t>Absensi peserta dari PDS PATKLIN Banten</w:t>
      </w:r>
    </w:p>
    <w:p w14:paraId="7B43BAF0" w14:textId="77777777" w:rsidR="009754D2" w:rsidRDefault="00B5059E">
      <w:pPr>
        <w:rPr>
          <w:rFonts w:ascii="Arial" w:hAnsi="Arial" w:cs="Arial"/>
          <w:lang w:val="en-US"/>
        </w:rPr>
      </w:pPr>
      <w:r>
        <w:rPr>
          <w:rFonts w:ascii="Arial" w:hAnsi="Arial" w:cs="Arial"/>
          <w:noProof/>
          <w:lang w:val="en-US"/>
        </w:rPr>
        <w:drawing>
          <wp:inline distT="0" distB="0" distL="114300" distR="114300" wp14:anchorId="7B43BB1A" wp14:editId="7B43BB1B">
            <wp:extent cx="5268595" cy="7078980"/>
            <wp:effectExtent l="0" t="0" r="0" b="0"/>
            <wp:docPr id="2" name="Picture 2" descr="absensi baksos citorek Signed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bsensi baksos citorek Signed_page-0001"/>
                    <pic:cNvPicPr>
                      <a:picLocks noChangeAspect="1"/>
                    </pic:cNvPicPr>
                  </pic:nvPicPr>
                  <pic:blipFill>
                    <a:blip r:embed="rId15"/>
                    <a:srcRect b="5067"/>
                    <a:stretch>
                      <a:fillRect/>
                    </a:stretch>
                  </pic:blipFill>
                  <pic:spPr>
                    <a:xfrm>
                      <a:off x="0" y="0"/>
                      <a:ext cx="5268595" cy="7078980"/>
                    </a:xfrm>
                    <a:prstGeom prst="rect">
                      <a:avLst/>
                    </a:prstGeom>
                  </pic:spPr>
                </pic:pic>
              </a:graphicData>
            </a:graphic>
          </wp:inline>
        </w:drawing>
      </w:r>
    </w:p>
    <w:p w14:paraId="7B43BAF1" w14:textId="77777777" w:rsidR="009754D2" w:rsidRDefault="009754D2">
      <w:pPr>
        <w:rPr>
          <w:rFonts w:ascii="Arial" w:hAnsi="Arial" w:cs="Arial"/>
        </w:rPr>
      </w:pPr>
    </w:p>
    <w:p w14:paraId="7B43BAF2" w14:textId="77777777" w:rsidR="009754D2" w:rsidRDefault="009754D2">
      <w:pPr>
        <w:rPr>
          <w:rFonts w:ascii="Arial" w:hAnsi="Arial" w:cs="Arial"/>
        </w:rPr>
      </w:pPr>
    </w:p>
    <w:p w14:paraId="7B43BAF3" w14:textId="77777777" w:rsidR="009754D2" w:rsidRDefault="00B5059E">
      <w:pPr>
        <w:rPr>
          <w:rFonts w:ascii="Arial" w:hAnsi="Arial" w:cs="Arial"/>
          <w:lang w:val="en-US"/>
        </w:rPr>
      </w:pPr>
      <w:r>
        <w:rPr>
          <w:rFonts w:ascii="Arial" w:hAnsi="Arial" w:cs="Arial"/>
          <w:noProof/>
          <w:lang w:val="en-US"/>
        </w:rPr>
        <w:lastRenderedPageBreak/>
        <w:drawing>
          <wp:inline distT="0" distB="0" distL="114300" distR="114300" wp14:anchorId="7B43BB1C" wp14:editId="7B43BB1D">
            <wp:extent cx="5268595" cy="7019925"/>
            <wp:effectExtent l="0" t="0" r="0" b="0"/>
            <wp:docPr id="3" name="Picture 3" descr="absensi baksos citorek Signed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sensi baksos citorek Signed_page-0002"/>
                    <pic:cNvPicPr>
                      <a:picLocks noChangeAspect="1"/>
                    </pic:cNvPicPr>
                  </pic:nvPicPr>
                  <pic:blipFill>
                    <a:blip r:embed="rId16"/>
                    <a:srcRect b="5294"/>
                    <a:stretch>
                      <a:fillRect/>
                    </a:stretch>
                  </pic:blipFill>
                  <pic:spPr>
                    <a:xfrm>
                      <a:off x="0" y="0"/>
                      <a:ext cx="5268595" cy="7019925"/>
                    </a:xfrm>
                    <a:prstGeom prst="rect">
                      <a:avLst/>
                    </a:prstGeom>
                  </pic:spPr>
                </pic:pic>
              </a:graphicData>
            </a:graphic>
          </wp:inline>
        </w:drawing>
      </w:r>
    </w:p>
    <w:p w14:paraId="7B43BAF4" w14:textId="77777777" w:rsidR="009754D2" w:rsidRDefault="009754D2">
      <w:pPr>
        <w:rPr>
          <w:rFonts w:ascii="Arial" w:hAnsi="Arial" w:cs="Arial"/>
        </w:rPr>
      </w:pPr>
    </w:p>
    <w:p w14:paraId="7B43BAF5" w14:textId="77777777" w:rsidR="009754D2" w:rsidRDefault="009754D2">
      <w:pPr>
        <w:rPr>
          <w:rFonts w:ascii="Arial" w:hAnsi="Arial" w:cs="Arial"/>
        </w:rPr>
      </w:pPr>
    </w:p>
    <w:p w14:paraId="7B43BAF6" w14:textId="77777777" w:rsidR="009754D2" w:rsidRDefault="00B5059E">
      <w:pPr>
        <w:rPr>
          <w:rFonts w:ascii="Arial" w:hAnsi="Arial" w:cs="Arial"/>
        </w:rPr>
      </w:pPr>
      <w:r>
        <w:rPr>
          <w:rFonts w:ascii="Arial" w:hAnsi="Arial" w:cs="Arial"/>
          <w:noProof/>
        </w:rPr>
        <w:drawing>
          <wp:anchor distT="0" distB="0" distL="114300" distR="114300" simplePos="0" relativeHeight="251665408" behindDoc="0" locked="0" layoutInCell="1" allowOverlap="1" wp14:anchorId="7B43BB1E" wp14:editId="7B43BB1F">
            <wp:simplePos x="0" y="0"/>
            <wp:positionH relativeFrom="column">
              <wp:posOffset>1245235</wp:posOffset>
            </wp:positionH>
            <wp:positionV relativeFrom="paragraph">
              <wp:posOffset>5213350</wp:posOffset>
            </wp:positionV>
            <wp:extent cx="574675" cy="298450"/>
            <wp:effectExtent l="0" t="0" r="0" b="6350"/>
            <wp:wrapNone/>
            <wp:docPr id="9522974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97468"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74675" cy="298611"/>
                    </a:xfrm>
                    <a:prstGeom prst="rect">
                      <a:avLst/>
                    </a:prstGeom>
                    <a:ln>
                      <a:noFill/>
                    </a:ln>
                    <a:effectLst>
                      <a:softEdge rad="112500"/>
                    </a:effectLst>
                  </pic:spPr>
                </pic:pic>
              </a:graphicData>
            </a:graphic>
          </wp:anchor>
        </w:drawing>
      </w:r>
    </w:p>
    <w:p w14:paraId="7B43BAF7" w14:textId="77777777" w:rsidR="009754D2" w:rsidRDefault="009754D2">
      <w:pPr>
        <w:rPr>
          <w:rFonts w:ascii="Arial" w:hAnsi="Arial" w:cs="Arial"/>
        </w:rPr>
      </w:pPr>
    </w:p>
    <w:p w14:paraId="7B43BAF8" w14:textId="77777777" w:rsidR="009754D2" w:rsidRDefault="009754D2">
      <w:pPr>
        <w:rPr>
          <w:rFonts w:ascii="Arial" w:hAnsi="Arial" w:cs="Arial"/>
        </w:rPr>
      </w:pPr>
    </w:p>
    <w:p w14:paraId="7B43BAF9" w14:textId="77777777" w:rsidR="009754D2" w:rsidRDefault="00B5059E">
      <w:pPr>
        <w:pStyle w:val="ListParagraph"/>
        <w:numPr>
          <w:ilvl w:val="0"/>
          <w:numId w:val="10"/>
        </w:numPr>
        <w:tabs>
          <w:tab w:val="left" w:pos="360"/>
        </w:tabs>
        <w:spacing w:line="360" w:lineRule="auto"/>
        <w:ind w:left="0" w:firstLine="0"/>
      </w:pPr>
      <w:r>
        <w:lastRenderedPageBreak/>
        <w:t>Absensi peserta pemeriksaan gula darah sewaktu</w:t>
      </w:r>
      <w:r>
        <w:rPr>
          <w:lang w:val="en-US"/>
        </w:rPr>
        <w:t xml:space="preserve"> dan </w:t>
      </w:r>
      <w:proofErr w:type="spellStart"/>
      <w:r>
        <w:rPr>
          <w:lang w:val="en-US"/>
        </w:rPr>
        <w:t>asam</w:t>
      </w:r>
      <w:proofErr w:type="spellEnd"/>
      <w:r>
        <w:rPr>
          <w:lang w:val="en-US"/>
        </w:rPr>
        <w:t xml:space="preserve"> </w:t>
      </w:r>
      <w:proofErr w:type="spellStart"/>
      <w:r>
        <w:rPr>
          <w:lang w:val="en-US"/>
        </w:rPr>
        <w:t>urat</w:t>
      </w:r>
      <w:proofErr w:type="spellEnd"/>
    </w:p>
    <w:p w14:paraId="7B43BAFA" w14:textId="77777777" w:rsidR="009754D2" w:rsidRDefault="00B5059E">
      <w:pPr>
        <w:pStyle w:val="ListParagraph"/>
        <w:tabs>
          <w:tab w:val="left" w:pos="360"/>
        </w:tabs>
        <w:spacing w:line="360" w:lineRule="auto"/>
        <w:ind w:left="0" w:firstLine="0"/>
        <w:rPr>
          <w:lang w:val="en-US"/>
        </w:rPr>
      </w:pPr>
      <w:r>
        <w:rPr>
          <w:noProof/>
          <w:lang w:val="en-US"/>
        </w:rPr>
        <w:drawing>
          <wp:inline distT="0" distB="0" distL="114300" distR="114300" wp14:anchorId="7B43BB20" wp14:editId="7B43BB21">
            <wp:extent cx="5268595" cy="7298690"/>
            <wp:effectExtent l="0" t="0" r="8255" b="16510"/>
            <wp:docPr id="7" name="Picture 7" descr="WhatsApp Image 2026-06-11 at 03.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6-06-11 at 03.33.05"/>
                    <pic:cNvPicPr>
                      <a:picLocks noChangeAspect="1"/>
                    </pic:cNvPicPr>
                  </pic:nvPicPr>
                  <pic:blipFill>
                    <a:blip r:embed="rId18"/>
                    <a:stretch>
                      <a:fillRect/>
                    </a:stretch>
                  </pic:blipFill>
                  <pic:spPr>
                    <a:xfrm>
                      <a:off x="0" y="0"/>
                      <a:ext cx="5268595" cy="7298690"/>
                    </a:xfrm>
                    <a:prstGeom prst="rect">
                      <a:avLst/>
                    </a:prstGeom>
                  </pic:spPr>
                </pic:pic>
              </a:graphicData>
            </a:graphic>
          </wp:inline>
        </w:drawing>
      </w:r>
    </w:p>
    <w:p w14:paraId="7B43BAFB" w14:textId="77777777" w:rsidR="009754D2" w:rsidRDefault="00B5059E">
      <w:pPr>
        <w:pStyle w:val="ListParagraph"/>
        <w:tabs>
          <w:tab w:val="left" w:pos="360"/>
        </w:tabs>
        <w:spacing w:line="360" w:lineRule="auto"/>
        <w:ind w:left="0" w:firstLine="0"/>
        <w:rPr>
          <w:lang w:val="en-US"/>
        </w:rPr>
      </w:pPr>
      <w:r>
        <w:rPr>
          <w:noProof/>
          <w:lang w:val="en-US"/>
        </w:rPr>
        <w:lastRenderedPageBreak/>
        <w:drawing>
          <wp:inline distT="0" distB="0" distL="114300" distR="114300" wp14:anchorId="7B43BB22" wp14:editId="7B43BB23">
            <wp:extent cx="5265420" cy="7564120"/>
            <wp:effectExtent l="0" t="0" r="11430" b="17780"/>
            <wp:docPr id="8" name="Picture 8" descr="WhatsApp Image 2026-06-11 at 03.36.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6-06-11 at 03.36.50 (1)"/>
                    <pic:cNvPicPr>
                      <a:picLocks noChangeAspect="1"/>
                    </pic:cNvPicPr>
                  </pic:nvPicPr>
                  <pic:blipFill>
                    <a:blip r:embed="rId19"/>
                    <a:stretch>
                      <a:fillRect/>
                    </a:stretch>
                  </pic:blipFill>
                  <pic:spPr>
                    <a:xfrm>
                      <a:off x="0" y="0"/>
                      <a:ext cx="5265420" cy="7564120"/>
                    </a:xfrm>
                    <a:prstGeom prst="rect">
                      <a:avLst/>
                    </a:prstGeom>
                  </pic:spPr>
                </pic:pic>
              </a:graphicData>
            </a:graphic>
          </wp:inline>
        </w:drawing>
      </w:r>
    </w:p>
    <w:p w14:paraId="7B43BAFC" w14:textId="77777777" w:rsidR="009754D2" w:rsidRDefault="00B5059E">
      <w:pPr>
        <w:pStyle w:val="ListParagraph"/>
        <w:tabs>
          <w:tab w:val="left" w:pos="360"/>
        </w:tabs>
        <w:spacing w:line="360" w:lineRule="auto"/>
        <w:ind w:left="0" w:firstLine="0"/>
        <w:rPr>
          <w:lang w:val="en-US"/>
        </w:rPr>
      </w:pPr>
      <w:r>
        <w:rPr>
          <w:noProof/>
          <w:lang w:val="en-US"/>
        </w:rPr>
        <w:lastRenderedPageBreak/>
        <w:drawing>
          <wp:inline distT="0" distB="0" distL="114300" distR="114300" wp14:anchorId="7B43BB24" wp14:editId="7B43BB25">
            <wp:extent cx="5269230" cy="7421880"/>
            <wp:effectExtent l="0" t="0" r="7620" b="7620"/>
            <wp:docPr id="5" name="Picture 5" descr="WhatsApp Image 2026-06-11 at 03.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6-06-11 at 03.36.50"/>
                    <pic:cNvPicPr>
                      <a:picLocks noChangeAspect="1"/>
                    </pic:cNvPicPr>
                  </pic:nvPicPr>
                  <pic:blipFill>
                    <a:blip r:embed="rId20"/>
                    <a:stretch>
                      <a:fillRect/>
                    </a:stretch>
                  </pic:blipFill>
                  <pic:spPr>
                    <a:xfrm>
                      <a:off x="0" y="0"/>
                      <a:ext cx="5269230" cy="7421880"/>
                    </a:xfrm>
                    <a:prstGeom prst="rect">
                      <a:avLst/>
                    </a:prstGeom>
                  </pic:spPr>
                </pic:pic>
              </a:graphicData>
            </a:graphic>
          </wp:inline>
        </w:drawing>
      </w:r>
    </w:p>
    <w:p w14:paraId="7B43BAFD" w14:textId="77777777" w:rsidR="009754D2" w:rsidRDefault="00B5059E">
      <w:pPr>
        <w:pStyle w:val="ListParagraph"/>
        <w:tabs>
          <w:tab w:val="left" w:pos="360"/>
        </w:tabs>
        <w:spacing w:line="360" w:lineRule="auto"/>
        <w:ind w:left="0" w:firstLine="0"/>
        <w:rPr>
          <w:lang w:val="en-US"/>
        </w:rPr>
      </w:pPr>
      <w:r>
        <w:rPr>
          <w:noProof/>
          <w:lang w:val="en-US"/>
        </w:rPr>
        <w:lastRenderedPageBreak/>
        <w:drawing>
          <wp:inline distT="0" distB="0" distL="114300" distR="114300" wp14:anchorId="7B43BB26" wp14:editId="7B43BB27">
            <wp:extent cx="5269865" cy="7599680"/>
            <wp:effectExtent l="0" t="0" r="6985" b="1270"/>
            <wp:docPr id="6" name="Picture 6" descr="WhatsApp Image 2026-06-11 at 03.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6-11 at 03.34.47"/>
                    <pic:cNvPicPr>
                      <a:picLocks noChangeAspect="1"/>
                    </pic:cNvPicPr>
                  </pic:nvPicPr>
                  <pic:blipFill>
                    <a:blip r:embed="rId21"/>
                    <a:stretch>
                      <a:fillRect/>
                    </a:stretch>
                  </pic:blipFill>
                  <pic:spPr>
                    <a:xfrm>
                      <a:off x="0" y="0"/>
                      <a:ext cx="5269865" cy="7599680"/>
                    </a:xfrm>
                    <a:prstGeom prst="rect">
                      <a:avLst/>
                    </a:prstGeom>
                  </pic:spPr>
                </pic:pic>
              </a:graphicData>
            </a:graphic>
          </wp:inline>
        </w:drawing>
      </w:r>
    </w:p>
    <w:p w14:paraId="7B43BAFE" w14:textId="77777777" w:rsidR="009754D2" w:rsidRDefault="00B5059E">
      <w:pPr>
        <w:spacing w:line="360" w:lineRule="auto"/>
        <w:rPr>
          <w:lang w:val="en-US"/>
        </w:rPr>
      </w:pPr>
      <w:r>
        <w:rPr>
          <w:noProof/>
          <w:lang w:val="en-US"/>
        </w:rPr>
        <w:lastRenderedPageBreak/>
        <w:drawing>
          <wp:inline distT="0" distB="0" distL="114300" distR="114300" wp14:anchorId="7B43BB28" wp14:editId="7B43BB29">
            <wp:extent cx="5238750" cy="7787640"/>
            <wp:effectExtent l="0" t="0" r="0" b="3810"/>
            <wp:docPr id="4" name="Picture 4" descr="WhatsApp Image 2026-06-11 at 03.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6-06-11 at 03.36.51"/>
                    <pic:cNvPicPr>
                      <a:picLocks noChangeAspect="1"/>
                    </pic:cNvPicPr>
                  </pic:nvPicPr>
                  <pic:blipFill>
                    <a:blip r:embed="rId22"/>
                    <a:stretch>
                      <a:fillRect/>
                    </a:stretch>
                  </pic:blipFill>
                  <pic:spPr>
                    <a:xfrm>
                      <a:off x="0" y="0"/>
                      <a:ext cx="5238750" cy="7787640"/>
                    </a:xfrm>
                    <a:prstGeom prst="rect">
                      <a:avLst/>
                    </a:prstGeom>
                  </pic:spPr>
                </pic:pic>
              </a:graphicData>
            </a:graphic>
          </wp:inline>
        </w:drawing>
      </w:r>
    </w:p>
    <w:p w14:paraId="7B43BAFF" w14:textId="77777777" w:rsidR="009754D2" w:rsidRDefault="009754D2">
      <w:pPr>
        <w:spacing w:line="360" w:lineRule="auto"/>
      </w:pPr>
    </w:p>
    <w:p w14:paraId="7B43BB00" w14:textId="77777777" w:rsidR="009754D2" w:rsidRDefault="00B5059E">
      <w:pPr>
        <w:pStyle w:val="ListParagraph"/>
        <w:numPr>
          <w:ilvl w:val="0"/>
          <w:numId w:val="10"/>
        </w:numPr>
        <w:spacing w:line="360" w:lineRule="auto"/>
      </w:pPr>
      <w:r>
        <w:rPr>
          <w:lang w:val="en-US"/>
        </w:rPr>
        <w:t>T</w:t>
      </w:r>
      <w:r>
        <w:t xml:space="preserve">empat </w:t>
      </w:r>
      <w:proofErr w:type="spellStart"/>
      <w:r>
        <w:rPr>
          <w:lang w:val="en-US"/>
        </w:rPr>
        <w:t>pelaksanaan</w:t>
      </w:r>
      <w:proofErr w:type="spellEnd"/>
      <w:r>
        <w:rPr>
          <w:lang w:val="en-US"/>
        </w:rPr>
        <w:t xml:space="preserve"> </w:t>
      </w:r>
      <w:r>
        <w:t>pemeriksaan</w:t>
      </w:r>
    </w:p>
    <w:p w14:paraId="7B43BB01" w14:textId="77777777" w:rsidR="009754D2" w:rsidRPr="00176BD5" w:rsidRDefault="00B5059E">
      <w:pPr>
        <w:pStyle w:val="ListParagraph"/>
        <w:spacing w:line="360" w:lineRule="auto"/>
        <w:ind w:left="0" w:firstLineChars="350" w:firstLine="770"/>
      </w:pPr>
      <w:r w:rsidRPr="00176BD5">
        <w:t>Lokasi kegiatan : Lokasi Tanah Adat- Rest area Gunung Kendeng, Citorek.</w:t>
      </w:r>
    </w:p>
    <w:p w14:paraId="7B43BB02" w14:textId="77777777" w:rsidR="009754D2" w:rsidRDefault="00B5059E">
      <w:pPr>
        <w:pStyle w:val="ListParagraph"/>
        <w:spacing w:line="360" w:lineRule="auto"/>
        <w:ind w:left="0" w:firstLineChars="350" w:firstLine="770"/>
      </w:pPr>
      <w:r>
        <w:rPr>
          <w:noProof/>
        </w:rPr>
        <w:drawing>
          <wp:inline distT="0" distB="0" distL="114300" distR="114300" wp14:anchorId="7B43BB2A" wp14:editId="7B43BB2B">
            <wp:extent cx="2670810" cy="2609215"/>
            <wp:effectExtent l="0" t="0" r="15240" b="635"/>
            <wp:docPr id="4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0"/>
                    <pic:cNvPicPr>
                      <a:picLocks noChangeAspect="1"/>
                    </pic:cNvPicPr>
                  </pic:nvPicPr>
                  <pic:blipFill>
                    <a:blip r:embed="rId23"/>
                    <a:stretch>
                      <a:fillRect/>
                    </a:stretch>
                  </pic:blipFill>
                  <pic:spPr>
                    <a:xfrm>
                      <a:off x="0" y="0"/>
                      <a:ext cx="2670810" cy="2609215"/>
                    </a:xfrm>
                    <a:prstGeom prst="rect">
                      <a:avLst/>
                    </a:prstGeom>
                    <a:noFill/>
                    <a:ln>
                      <a:noFill/>
                    </a:ln>
                  </pic:spPr>
                </pic:pic>
              </a:graphicData>
            </a:graphic>
          </wp:inline>
        </w:drawing>
      </w:r>
    </w:p>
    <w:p w14:paraId="7B43BB03" w14:textId="77777777" w:rsidR="009754D2" w:rsidRDefault="009754D2">
      <w:pPr>
        <w:pStyle w:val="ListParagraph"/>
        <w:spacing w:line="360" w:lineRule="auto"/>
        <w:ind w:left="0" w:firstLineChars="350" w:firstLine="770"/>
      </w:pPr>
    </w:p>
    <w:p w14:paraId="7B43BB04" w14:textId="77777777" w:rsidR="009754D2" w:rsidRDefault="00B5059E">
      <w:pPr>
        <w:pStyle w:val="ListParagraph"/>
        <w:spacing w:line="360" w:lineRule="auto"/>
        <w:ind w:left="0" w:firstLineChars="350" w:firstLine="770"/>
        <w:rPr>
          <w:lang w:val="en-US"/>
        </w:rPr>
      </w:pPr>
      <w:r>
        <w:rPr>
          <w:lang w:val="en-US"/>
        </w:rPr>
        <w:t xml:space="preserve">Layout </w:t>
      </w:r>
      <w:proofErr w:type="spellStart"/>
      <w:r>
        <w:rPr>
          <w:lang w:val="en-US"/>
        </w:rPr>
        <w:t>tempat</w:t>
      </w:r>
      <w:proofErr w:type="spellEnd"/>
      <w:r>
        <w:rPr>
          <w:lang w:val="en-US"/>
        </w:rPr>
        <w:t xml:space="preserve"> </w:t>
      </w:r>
      <w:proofErr w:type="spellStart"/>
      <w:r>
        <w:rPr>
          <w:lang w:val="en-US"/>
        </w:rPr>
        <w:t>pemeriksaan</w:t>
      </w:r>
      <w:proofErr w:type="spellEnd"/>
    </w:p>
    <w:p w14:paraId="7B43BB05" w14:textId="77777777" w:rsidR="009754D2" w:rsidRDefault="00B5059E">
      <w:pPr>
        <w:pStyle w:val="ListParagraph"/>
        <w:spacing w:line="360" w:lineRule="auto"/>
        <w:ind w:left="720" w:firstLine="0"/>
      </w:pPr>
      <w:r>
        <w:rPr>
          <w:noProof/>
        </w:rPr>
        <w:drawing>
          <wp:inline distT="0" distB="0" distL="114300" distR="114300" wp14:anchorId="7B43BB2C" wp14:editId="7B43BB2D">
            <wp:extent cx="4824730" cy="3319780"/>
            <wp:effectExtent l="0" t="0" r="13970" b="13970"/>
            <wp:docPr id="4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9"/>
                    <pic:cNvPicPr>
                      <a:picLocks noChangeAspect="1"/>
                    </pic:cNvPicPr>
                  </pic:nvPicPr>
                  <pic:blipFill>
                    <a:blip r:embed="rId24"/>
                    <a:stretch>
                      <a:fillRect/>
                    </a:stretch>
                  </pic:blipFill>
                  <pic:spPr>
                    <a:xfrm>
                      <a:off x="0" y="0"/>
                      <a:ext cx="4824730" cy="3319780"/>
                    </a:xfrm>
                    <a:prstGeom prst="rect">
                      <a:avLst/>
                    </a:prstGeom>
                    <a:noFill/>
                    <a:ln>
                      <a:noFill/>
                    </a:ln>
                  </pic:spPr>
                </pic:pic>
              </a:graphicData>
            </a:graphic>
          </wp:inline>
        </w:drawing>
      </w:r>
    </w:p>
    <w:p w14:paraId="7B43BB06" w14:textId="77777777" w:rsidR="009754D2" w:rsidRDefault="009754D2">
      <w:pPr>
        <w:pStyle w:val="ListParagraph"/>
        <w:spacing w:line="360" w:lineRule="auto"/>
        <w:ind w:left="720" w:firstLine="0"/>
      </w:pPr>
    </w:p>
    <w:p w14:paraId="7B43BB07" w14:textId="77777777" w:rsidR="009754D2" w:rsidRDefault="009754D2">
      <w:pPr>
        <w:pStyle w:val="ListParagraph"/>
        <w:spacing w:line="360" w:lineRule="auto"/>
        <w:ind w:left="720" w:firstLine="0"/>
        <w:rPr>
          <w:lang w:val="en-US"/>
        </w:rPr>
      </w:pPr>
    </w:p>
    <w:p w14:paraId="7B43BB08" w14:textId="77777777" w:rsidR="009754D2" w:rsidRPr="00176BD5" w:rsidRDefault="00B5059E">
      <w:pPr>
        <w:pStyle w:val="ListParagraph"/>
        <w:numPr>
          <w:ilvl w:val="0"/>
          <w:numId w:val="10"/>
        </w:numPr>
        <w:spacing w:line="360" w:lineRule="auto"/>
        <w:ind w:left="360"/>
        <w:rPr>
          <w:lang w:val="pl-PL"/>
        </w:rPr>
      </w:pPr>
      <w:r>
        <w:lastRenderedPageBreak/>
        <w:t>Foto</w:t>
      </w:r>
      <w:r w:rsidRPr="00176BD5">
        <w:rPr>
          <w:lang w:val="pl-PL"/>
        </w:rPr>
        <w:t>-foto</w:t>
      </w:r>
      <w:r>
        <w:t xml:space="preserve"> kegiatan</w:t>
      </w:r>
      <w:r w:rsidRPr="00176BD5">
        <w:rPr>
          <w:lang w:val="pl-PL"/>
        </w:rPr>
        <w:t xml:space="preserve"> p</w:t>
      </w:r>
      <w:r>
        <w:t>emeriksaan Gula Darah Sewaktu</w:t>
      </w:r>
      <w:r w:rsidRPr="00176BD5">
        <w:rPr>
          <w:lang w:val="pl-PL"/>
        </w:rPr>
        <w:t xml:space="preserve"> dan asam Urat</w:t>
      </w:r>
    </w:p>
    <w:p w14:paraId="7B43BB09" w14:textId="77777777" w:rsidR="009754D2" w:rsidRDefault="00B5059E">
      <w:pPr>
        <w:spacing w:line="360" w:lineRule="auto"/>
        <w:ind w:left="360"/>
      </w:pPr>
      <w:r>
        <w:rPr>
          <w:noProof/>
        </w:rPr>
        <w:drawing>
          <wp:inline distT="0" distB="0" distL="114300" distR="114300" wp14:anchorId="7B43BB2E" wp14:editId="7B43BB2F">
            <wp:extent cx="5025390" cy="2681605"/>
            <wp:effectExtent l="0" t="0" r="3810" b="4445"/>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1"/>
                    <pic:cNvPicPr>
                      <a:picLocks noChangeAspect="1"/>
                    </pic:cNvPicPr>
                  </pic:nvPicPr>
                  <pic:blipFill>
                    <a:blip r:embed="rId25"/>
                    <a:stretch>
                      <a:fillRect/>
                    </a:stretch>
                  </pic:blipFill>
                  <pic:spPr>
                    <a:xfrm>
                      <a:off x="0" y="0"/>
                      <a:ext cx="5025390" cy="2681605"/>
                    </a:xfrm>
                    <a:prstGeom prst="rect">
                      <a:avLst/>
                    </a:prstGeom>
                    <a:noFill/>
                    <a:ln>
                      <a:noFill/>
                    </a:ln>
                  </pic:spPr>
                </pic:pic>
              </a:graphicData>
            </a:graphic>
          </wp:inline>
        </w:drawing>
      </w:r>
    </w:p>
    <w:p w14:paraId="7B43BB0A" w14:textId="77777777" w:rsidR="009754D2" w:rsidRDefault="00B5059E">
      <w:pPr>
        <w:spacing w:line="360" w:lineRule="auto"/>
        <w:ind w:left="360"/>
        <w:rPr>
          <w:rFonts w:ascii="Arial" w:hAnsi="Arial" w:cs="Arial"/>
          <w:lang w:val="en-US"/>
        </w:rPr>
      </w:pPr>
      <w:r>
        <w:rPr>
          <w:noProof/>
        </w:rPr>
        <w:drawing>
          <wp:inline distT="0" distB="0" distL="114300" distR="114300" wp14:anchorId="7B43BB30" wp14:editId="7B43BB31">
            <wp:extent cx="2546985" cy="2322195"/>
            <wp:effectExtent l="0" t="0" r="5715" b="1905"/>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2"/>
                    <pic:cNvPicPr>
                      <a:picLocks noChangeAspect="1"/>
                    </pic:cNvPicPr>
                  </pic:nvPicPr>
                  <pic:blipFill>
                    <a:blip r:embed="rId26"/>
                    <a:stretch>
                      <a:fillRect/>
                    </a:stretch>
                  </pic:blipFill>
                  <pic:spPr>
                    <a:xfrm>
                      <a:off x="0" y="0"/>
                      <a:ext cx="2546985" cy="2322195"/>
                    </a:xfrm>
                    <a:prstGeom prst="rect">
                      <a:avLst/>
                    </a:prstGeom>
                    <a:noFill/>
                    <a:ln>
                      <a:noFill/>
                    </a:ln>
                  </pic:spPr>
                </pic:pic>
              </a:graphicData>
            </a:graphic>
          </wp:inline>
        </w:drawing>
      </w:r>
      <w:r>
        <w:rPr>
          <w:lang w:val="en-US"/>
        </w:rPr>
        <w:t xml:space="preserve"> </w:t>
      </w:r>
      <w:r>
        <w:rPr>
          <w:noProof/>
        </w:rPr>
        <w:drawing>
          <wp:inline distT="0" distB="0" distL="114300" distR="114300" wp14:anchorId="7B43BB32" wp14:editId="7B43BB33">
            <wp:extent cx="2440940" cy="2319020"/>
            <wp:effectExtent l="0" t="0" r="16510" b="508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8"/>
                    <pic:cNvPicPr>
                      <a:picLocks noChangeAspect="1"/>
                    </pic:cNvPicPr>
                  </pic:nvPicPr>
                  <pic:blipFill>
                    <a:blip r:embed="rId27"/>
                    <a:stretch>
                      <a:fillRect/>
                    </a:stretch>
                  </pic:blipFill>
                  <pic:spPr>
                    <a:xfrm>
                      <a:off x="0" y="0"/>
                      <a:ext cx="2440940" cy="2319020"/>
                    </a:xfrm>
                    <a:prstGeom prst="rect">
                      <a:avLst/>
                    </a:prstGeom>
                    <a:noFill/>
                    <a:ln>
                      <a:noFill/>
                    </a:ln>
                  </pic:spPr>
                </pic:pic>
              </a:graphicData>
            </a:graphic>
          </wp:inline>
        </w:drawing>
      </w:r>
      <w:r>
        <w:rPr>
          <w:lang w:val="en-US"/>
        </w:rPr>
        <w:t xml:space="preserve"> </w:t>
      </w:r>
      <w:r>
        <w:rPr>
          <w:noProof/>
        </w:rPr>
        <w:drawing>
          <wp:inline distT="0" distB="0" distL="114300" distR="114300" wp14:anchorId="7B43BB34" wp14:editId="7B43BB35">
            <wp:extent cx="2540635" cy="2176780"/>
            <wp:effectExtent l="0" t="0" r="12065" b="1397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pic:cNvPicPr>
                  </pic:nvPicPr>
                  <pic:blipFill>
                    <a:blip r:embed="rId28"/>
                    <a:srcRect r="24622"/>
                    <a:stretch>
                      <a:fillRect/>
                    </a:stretch>
                  </pic:blipFill>
                  <pic:spPr>
                    <a:xfrm>
                      <a:off x="0" y="0"/>
                      <a:ext cx="2540635" cy="2176780"/>
                    </a:xfrm>
                    <a:prstGeom prst="rect">
                      <a:avLst/>
                    </a:prstGeom>
                    <a:noFill/>
                    <a:ln>
                      <a:noFill/>
                    </a:ln>
                  </pic:spPr>
                </pic:pic>
              </a:graphicData>
            </a:graphic>
          </wp:inline>
        </w:drawing>
      </w:r>
      <w:r>
        <w:rPr>
          <w:lang w:val="en-US"/>
        </w:rPr>
        <w:t xml:space="preserve"> </w:t>
      </w:r>
      <w:r>
        <w:rPr>
          <w:noProof/>
        </w:rPr>
        <w:drawing>
          <wp:inline distT="0" distB="0" distL="114300" distR="114300" wp14:anchorId="7B43BB36" wp14:editId="7B43BB37">
            <wp:extent cx="2439670" cy="2176780"/>
            <wp:effectExtent l="0" t="0" r="17780" b="13970"/>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3"/>
                    <pic:cNvPicPr>
                      <a:picLocks noChangeAspect="1"/>
                    </pic:cNvPicPr>
                  </pic:nvPicPr>
                  <pic:blipFill>
                    <a:blip r:embed="rId29"/>
                    <a:stretch>
                      <a:fillRect/>
                    </a:stretch>
                  </pic:blipFill>
                  <pic:spPr>
                    <a:xfrm>
                      <a:off x="0" y="0"/>
                      <a:ext cx="2439670" cy="2176780"/>
                    </a:xfrm>
                    <a:prstGeom prst="rect">
                      <a:avLst/>
                    </a:prstGeom>
                    <a:noFill/>
                    <a:ln>
                      <a:noFill/>
                    </a:ln>
                  </pic:spPr>
                </pic:pic>
              </a:graphicData>
            </a:graphic>
          </wp:inline>
        </w:drawing>
      </w:r>
    </w:p>
    <w:p w14:paraId="7B43BB0B" w14:textId="77777777" w:rsidR="009754D2" w:rsidRDefault="00B5059E">
      <w:pPr>
        <w:spacing w:line="360" w:lineRule="auto"/>
        <w:ind w:left="360"/>
        <w:rPr>
          <w:lang w:val="en-US"/>
        </w:rPr>
      </w:pPr>
      <w:r>
        <w:rPr>
          <w:noProof/>
        </w:rPr>
        <w:lastRenderedPageBreak/>
        <w:drawing>
          <wp:inline distT="0" distB="0" distL="114300" distR="114300" wp14:anchorId="7B43BB38" wp14:editId="7B43BB39">
            <wp:extent cx="2562860" cy="2489835"/>
            <wp:effectExtent l="0" t="0" r="8890" b="5715"/>
            <wp:docPr id="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4"/>
                    <pic:cNvPicPr>
                      <a:picLocks noChangeAspect="1"/>
                    </pic:cNvPicPr>
                  </pic:nvPicPr>
                  <pic:blipFill>
                    <a:blip r:embed="rId30"/>
                    <a:stretch>
                      <a:fillRect/>
                    </a:stretch>
                  </pic:blipFill>
                  <pic:spPr>
                    <a:xfrm>
                      <a:off x="0" y="0"/>
                      <a:ext cx="2562860" cy="2489835"/>
                    </a:xfrm>
                    <a:prstGeom prst="rect">
                      <a:avLst/>
                    </a:prstGeom>
                    <a:noFill/>
                    <a:ln>
                      <a:noFill/>
                    </a:ln>
                  </pic:spPr>
                </pic:pic>
              </a:graphicData>
            </a:graphic>
          </wp:inline>
        </w:drawing>
      </w:r>
      <w:r>
        <w:rPr>
          <w:lang w:val="en-US"/>
        </w:rPr>
        <w:t xml:space="preserve"> </w:t>
      </w:r>
      <w:r>
        <w:rPr>
          <w:noProof/>
        </w:rPr>
        <w:drawing>
          <wp:inline distT="0" distB="0" distL="114300" distR="114300" wp14:anchorId="7B43BB3A" wp14:editId="7B43BB3B">
            <wp:extent cx="2404110" cy="2489200"/>
            <wp:effectExtent l="0" t="0" r="15240" b="635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1"/>
                    <pic:cNvPicPr>
                      <a:picLocks noChangeAspect="1"/>
                    </pic:cNvPicPr>
                  </pic:nvPicPr>
                  <pic:blipFill>
                    <a:blip r:embed="rId31"/>
                    <a:stretch>
                      <a:fillRect/>
                    </a:stretch>
                  </pic:blipFill>
                  <pic:spPr>
                    <a:xfrm>
                      <a:off x="0" y="0"/>
                      <a:ext cx="2404110" cy="2489200"/>
                    </a:xfrm>
                    <a:prstGeom prst="rect">
                      <a:avLst/>
                    </a:prstGeom>
                    <a:noFill/>
                    <a:ln>
                      <a:noFill/>
                    </a:ln>
                  </pic:spPr>
                </pic:pic>
              </a:graphicData>
            </a:graphic>
          </wp:inline>
        </w:drawing>
      </w:r>
      <w:r>
        <w:rPr>
          <w:lang w:val="en-US"/>
        </w:rPr>
        <w:t xml:space="preserve"> </w:t>
      </w:r>
    </w:p>
    <w:p w14:paraId="7B43BB0C" w14:textId="77777777" w:rsidR="009754D2" w:rsidRDefault="00B5059E">
      <w:pPr>
        <w:spacing w:line="360" w:lineRule="auto"/>
        <w:ind w:left="360"/>
        <w:rPr>
          <w:lang w:val="en-US"/>
        </w:rPr>
      </w:pPr>
      <w:r>
        <w:rPr>
          <w:noProof/>
        </w:rPr>
        <w:drawing>
          <wp:inline distT="0" distB="0" distL="114300" distR="114300" wp14:anchorId="7B43BB3C" wp14:editId="7B43BB3D">
            <wp:extent cx="2560955" cy="2035810"/>
            <wp:effectExtent l="0" t="0" r="10795" b="254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pic:cNvPicPr>
                  </pic:nvPicPr>
                  <pic:blipFill>
                    <a:blip r:embed="rId32"/>
                    <a:stretch>
                      <a:fillRect/>
                    </a:stretch>
                  </pic:blipFill>
                  <pic:spPr>
                    <a:xfrm>
                      <a:off x="0" y="0"/>
                      <a:ext cx="2560955" cy="2035810"/>
                    </a:xfrm>
                    <a:prstGeom prst="rect">
                      <a:avLst/>
                    </a:prstGeom>
                    <a:noFill/>
                    <a:ln>
                      <a:noFill/>
                    </a:ln>
                  </pic:spPr>
                </pic:pic>
              </a:graphicData>
            </a:graphic>
          </wp:inline>
        </w:drawing>
      </w:r>
      <w:r>
        <w:rPr>
          <w:sz w:val="14"/>
          <w:szCs w:val="14"/>
          <w:lang w:val="en-US"/>
        </w:rPr>
        <w:t xml:space="preserve"> </w:t>
      </w:r>
      <w:r>
        <w:rPr>
          <w:noProof/>
        </w:rPr>
        <w:drawing>
          <wp:inline distT="0" distB="0" distL="114300" distR="114300" wp14:anchorId="7B43BB3E" wp14:editId="7B43BB3F">
            <wp:extent cx="2416810" cy="2028190"/>
            <wp:effectExtent l="0" t="0" r="2540" b="1016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5"/>
                    <pic:cNvPicPr>
                      <a:picLocks noChangeAspect="1"/>
                    </pic:cNvPicPr>
                  </pic:nvPicPr>
                  <pic:blipFill>
                    <a:blip r:embed="rId33"/>
                    <a:stretch>
                      <a:fillRect/>
                    </a:stretch>
                  </pic:blipFill>
                  <pic:spPr>
                    <a:xfrm>
                      <a:off x="0" y="0"/>
                      <a:ext cx="2416810" cy="2028190"/>
                    </a:xfrm>
                    <a:prstGeom prst="rect">
                      <a:avLst/>
                    </a:prstGeom>
                    <a:noFill/>
                    <a:ln>
                      <a:noFill/>
                    </a:ln>
                  </pic:spPr>
                </pic:pic>
              </a:graphicData>
            </a:graphic>
          </wp:inline>
        </w:drawing>
      </w:r>
      <w:r>
        <w:rPr>
          <w:lang w:val="en-US"/>
        </w:rPr>
        <w:t xml:space="preserve">  </w:t>
      </w:r>
      <w:r>
        <w:rPr>
          <w:noProof/>
        </w:rPr>
        <w:drawing>
          <wp:inline distT="0" distB="0" distL="114300" distR="114300" wp14:anchorId="7B43BB40" wp14:editId="7B43BB41">
            <wp:extent cx="2568575" cy="2508250"/>
            <wp:effectExtent l="0" t="0" r="3175" b="6350"/>
            <wp:docPr id="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7"/>
                    <pic:cNvPicPr>
                      <a:picLocks noChangeAspect="1"/>
                    </pic:cNvPicPr>
                  </pic:nvPicPr>
                  <pic:blipFill>
                    <a:blip r:embed="rId34"/>
                    <a:stretch>
                      <a:fillRect/>
                    </a:stretch>
                  </pic:blipFill>
                  <pic:spPr>
                    <a:xfrm>
                      <a:off x="0" y="0"/>
                      <a:ext cx="2568575" cy="2508250"/>
                    </a:xfrm>
                    <a:prstGeom prst="rect">
                      <a:avLst/>
                    </a:prstGeom>
                    <a:noFill/>
                    <a:ln>
                      <a:noFill/>
                    </a:ln>
                  </pic:spPr>
                </pic:pic>
              </a:graphicData>
            </a:graphic>
          </wp:inline>
        </w:drawing>
      </w:r>
      <w:r>
        <w:rPr>
          <w:lang w:val="en-US"/>
        </w:rPr>
        <w:t xml:space="preserve"> </w:t>
      </w:r>
      <w:r>
        <w:rPr>
          <w:noProof/>
        </w:rPr>
        <w:drawing>
          <wp:inline distT="0" distB="0" distL="114300" distR="114300" wp14:anchorId="7B43BB42" wp14:editId="7B43BB43">
            <wp:extent cx="2411095" cy="2510790"/>
            <wp:effectExtent l="0" t="0" r="8255" b="3810"/>
            <wp:docPr id="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2"/>
                    <pic:cNvPicPr>
                      <a:picLocks noChangeAspect="1"/>
                    </pic:cNvPicPr>
                  </pic:nvPicPr>
                  <pic:blipFill>
                    <a:blip r:embed="rId35"/>
                    <a:stretch>
                      <a:fillRect/>
                    </a:stretch>
                  </pic:blipFill>
                  <pic:spPr>
                    <a:xfrm>
                      <a:off x="0" y="0"/>
                      <a:ext cx="2411095" cy="2510790"/>
                    </a:xfrm>
                    <a:prstGeom prst="rect">
                      <a:avLst/>
                    </a:prstGeom>
                    <a:noFill/>
                    <a:ln>
                      <a:noFill/>
                    </a:ln>
                  </pic:spPr>
                </pic:pic>
              </a:graphicData>
            </a:graphic>
          </wp:inline>
        </w:drawing>
      </w:r>
      <w:r>
        <w:rPr>
          <w:noProof/>
        </w:rPr>
        <w:lastRenderedPageBreak/>
        <w:drawing>
          <wp:inline distT="0" distB="0" distL="114300" distR="114300" wp14:anchorId="7B43BB44" wp14:editId="7B43BB45">
            <wp:extent cx="2652395" cy="2342515"/>
            <wp:effectExtent l="0" t="0" r="14605" b="635"/>
            <wp:docPr id="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6"/>
                    <pic:cNvPicPr>
                      <a:picLocks noChangeAspect="1"/>
                    </pic:cNvPicPr>
                  </pic:nvPicPr>
                  <pic:blipFill>
                    <a:blip r:embed="rId36"/>
                    <a:stretch>
                      <a:fillRect/>
                    </a:stretch>
                  </pic:blipFill>
                  <pic:spPr>
                    <a:xfrm>
                      <a:off x="0" y="0"/>
                      <a:ext cx="2652395" cy="2342515"/>
                    </a:xfrm>
                    <a:prstGeom prst="rect">
                      <a:avLst/>
                    </a:prstGeom>
                    <a:noFill/>
                    <a:ln>
                      <a:noFill/>
                    </a:ln>
                  </pic:spPr>
                </pic:pic>
              </a:graphicData>
            </a:graphic>
          </wp:inline>
        </w:drawing>
      </w:r>
      <w:r>
        <w:rPr>
          <w:lang w:val="en-US"/>
        </w:rPr>
        <w:t xml:space="preserve"> </w:t>
      </w:r>
      <w:r>
        <w:rPr>
          <w:noProof/>
        </w:rPr>
        <w:drawing>
          <wp:inline distT="0" distB="0" distL="114300" distR="114300" wp14:anchorId="7B43BB46" wp14:editId="7B43BB47">
            <wp:extent cx="2327275" cy="2353945"/>
            <wp:effectExtent l="0" t="0" r="15875" b="8255"/>
            <wp:docPr id="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8"/>
                    <pic:cNvPicPr>
                      <a:picLocks noChangeAspect="1"/>
                    </pic:cNvPicPr>
                  </pic:nvPicPr>
                  <pic:blipFill>
                    <a:blip r:embed="rId37"/>
                    <a:stretch>
                      <a:fillRect/>
                    </a:stretch>
                  </pic:blipFill>
                  <pic:spPr>
                    <a:xfrm>
                      <a:off x="0" y="0"/>
                      <a:ext cx="2327275" cy="2353945"/>
                    </a:xfrm>
                    <a:prstGeom prst="rect">
                      <a:avLst/>
                    </a:prstGeom>
                    <a:noFill/>
                    <a:ln>
                      <a:noFill/>
                    </a:ln>
                  </pic:spPr>
                </pic:pic>
              </a:graphicData>
            </a:graphic>
          </wp:inline>
        </w:drawing>
      </w:r>
      <w:r>
        <w:rPr>
          <w:lang w:val="en-US"/>
        </w:rPr>
        <w:t xml:space="preserve"> </w:t>
      </w:r>
      <w:r>
        <w:rPr>
          <w:noProof/>
        </w:rPr>
        <w:drawing>
          <wp:inline distT="0" distB="0" distL="114300" distR="114300" wp14:anchorId="7B43BB48" wp14:editId="7B43BB49">
            <wp:extent cx="2646680" cy="2180590"/>
            <wp:effectExtent l="0" t="0" r="1270" b="1016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pic:cNvPicPr>
                      <a:picLocks noChangeAspect="1"/>
                    </pic:cNvPicPr>
                  </pic:nvPicPr>
                  <pic:blipFill>
                    <a:blip r:embed="rId38"/>
                    <a:srcRect l="21643" t="30839"/>
                    <a:stretch>
                      <a:fillRect/>
                    </a:stretch>
                  </pic:blipFill>
                  <pic:spPr>
                    <a:xfrm>
                      <a:off x="0" y="0"/>
                      <a:ext cx="2646680" cy="2180590"/>
                    </a:xfrm>
                    <a:prstGeom prst="rect">
                      <a:avLst/>
                    </a:prstGeom>
                    <a:noFill/>
                    <a:ln>
                      <a:noFill/>
                    </a:ln>
                  </pic:spPr>
                </pic:pic>
              </a:graphicData>
            </a:graphic>
          </wp:inline>
        </w:drawing>
      </w:r>
      <w:r>
        <w:rPr>
          <w:lang w:val="en-US"/>
        </w:rPr>
        <w:t xml:space="preserve"> </w:t>
      </w:r>
      <w:r>
        <w:rPr>
          <w:noProof/>
        </w:rPr>
        <w:drawing>
          <wp:inline distT="0" distB="0" distL="114300" distR="114300" wp14:anchorId="7B43BB4A" wp14:editId="7B43BB4B">
            <wp:extent cx="2355850" cy="2172335"/>
            <wp:effectExtent l="0" t="0" r="6350" b="1841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pic:cNvPicPr>
                  </pic:nvPicPr>
                  <pic:blipFill>
                    <a:blip r:embed="rId39"/>
                    <a:srcRect l="4932" r="33703"/>
                    <a:stretch>
                      <a:fillRect/>
                    </a:stretch>
                  </pic:blipFill>
                  <pic:spPr>
                    <a:xfrm>
                      <a:off x="0" y="0"/>
                      <a:ext cx="2355850" cy="2172335"/>
                    </a:xfrm>
                    <a:prstGeom prst="rect">
                      <a:avLst/>
                    </a:prstGeom>
                    <a:noFill/>
                    <a:ln>
                      <a:noFill/>
                    </a:ln>
                  </pic:spPr>
                </pic:pic>
              </a:graphicData>
            </a:graphic>
          </wp:inline>
        </w:drawing>
      </w:r>
    </w:p>
    <w:p w14:paraId="7B43BB0D" w14:textId="77777777" w:rsidR="009754D2" w:rsidRDefault="00B5059E">
      <w:pPr>
        <w:spacing w:line="360" w:lineRule="auto"/>
        <w:ind w:left="360"/>
        <w:rPr>
          <w:lang w:val="en-US"/>
        </w:rPr>
      </w:pPr>
      <w:r>
        <w:rPr>
          <w:noProof/>
        </w:rPr>
        <w:drawing>
          <wp:inline distT="0" distB="0" distL="114300" distR="114300" wp14:anchorId="7B43BB4C" wp14:editId="7B43BB4D">
            <wp:extent cx="2651760" cy="2397760"/>
            <wp:effectExtent l="0" t="0" r="15240" b="254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40"/>
                    <a:srcRect r="30850"/>
                    <a:stretch>
                      <a:fillRect/>
                    </a:stretch>
                  </pic:blipFill>
                  <pic:spPr>
                    <a:xfrm>
                      <a:off x="0" y="0"/>
                      <a:ext cx="2651760" cy="2397760"/>
                    </a:xfrm>
                    <a:prstGeom prst="rect">
                      <a:avLst/>
                    </a:prstGeom>
                    <a:noFill/>
                    <a:ln>
                      <a:noFill/>
                    </a:ln>
                  </pic:spPr>
                </pic:pic>
              </a:graphicData>
            </a:graphic>
          </wp:inline>
        </w:drawing>
      </w:r>
      <w:r>
        <w:rPr>
          <w:sz w:val="14"/>
          <w:szCs w:val="14"/>
          <w:lang w:val="en-US"/>
        </w:rPr>
        <w:t xml:space="preserve"> </w:t>
      </w:r>
      <w:r>
        <w:rPr>
          <w:noProof/>
        </w:rPr>
        <w:drawing>
          <wp:inline distT="0" distB="0" distL="114300" distR="114300" wp14:anchorId="7B43BB4E" wp14:editId="7B43BB4F">
            <wp:extent cx="2330450" cy="2392045"/>
            <wp:effectExtent l="0" t="0" r="12700" b="825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pic:cNvPicPr>
                  </pic:nvPicPr>
                  <pic:blipFill>
                    <a:blip r:embed="rId41"/>
                    <a:srcRect l="6273" r="26887"/>
                    <a:stretch>
                      <a:fillRect/>
                    </a:stretch>
                  </pic:blipFill>
                  <pic:spPr>
                    <a:xfrm>
                      <a:off x="0" y="0"/>
                      <a:ext cx="2330450" cy="2392045"/>
                    </a:xfrm>
                    <a:prstGeom prst="rect">
                      <a:avLst/>
                    </a:prstGeom>
                    <a:noFill/>
                    <a:ln>
                      <a:noFill/>
                    </a:ln>
                  </pic:spPr>
                </pic:pic>
              </a:graphicData>
            </a:graphic>
          </wp:inline>
        </w:drawing>
      </w:r>
    </w:p>
    <w:p w14:paraId="7B43BB0E" w14:textId="77777777" w:rsidR="009754D2" w:rsidRDefault="00B5059E">
      <w:pPr>
        <w:spacing w:line="360" w:lineRule="auto"/>
        <w:ind w:left="360"/>
        <w:rPr>
          <w:lang w:val="en-US"/>
        </w:rPr>
      </w:pPr>
      <w:r>
        <w:rPr>
          <w:lang w:val="en-US"/>
        </w:rPr>
        <w:lastRenderedPageBreak/>
        <w:t xml:space="preserve"> </w:t>
      </w:r>
      <w:r>
        <w:rPr>
          <w:noProof/>
        </w:rPr>
        <w:drawing>
          <wp:inline distT="0" distB="0" distL="114300" distR="114300" wp14:anchorId="7B43BB50" wp14:editId="7B43BB51">
            <wp:extent cx="2509520" cy="2268855"/>
            <wp:effectExtent l="0" t="0" r="5080" b="17145"/>
            <wp:docPr id="3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1"/>
                    <pic:cNvPicPr>
                      <a:picLocks noChangeAspect="1"/>
                    </pic:cNvPicPr>
                  </pic:nvPicPr>
                  <pic:blipFill>
                    <a:blip r:embed="rId42"/>
                    <a:stretch>
                      <a:fillRect/>
                    </a:stretch>
                  </pic:blipFill>
                  <pic:spPr>
                    <a:xfrm>
                      <a:off x="0" y="0"/>
                      <a:ext cx="2509520" cy="2268855"/>
                    </a:xfrm>
                    <a:prstGeom prst="rect">
                      <a:avLst/>
                    </a:prstGeom>
                    <a:noFill/>
                    <a:ln>
                      <a:noFill/>
                    </a:ln>
                  </pic:spPr>
                </pic:pic>
              </a:graphicData>
            </a:graphic>
          </wp:inline>
        </w:drawing>
      </w:r>
      <w:r>
        <w:rPr>
          <w:lang w:val="en-US"/>
        </w:rPr>
        <w:t xml:space="preserve"> </w:t>
      </w:r>
      <w:r>
        <w:rPr>
          <w:noProof/>
        </w:rPr>
        <w:drawing>
          <wp:inline distT="0" distB="0" distL="114300" distR="114300" wp14:anchorId="7B43BB52" wp14:editId="7B43BB53">
            <wp:extent cx="2443480" cy="2277110"/>
            <wp:effectExtent l="0" t="0" r="13970" b="8890"/>
            <wp:docPr id="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6"/>
                    <pic:cNvPicPr>
                      <a:picLocks noChangeAspect="1"/>
                    </pic:cNvPicPr>
                  </pic:nvPicPr>
                  <pic:blipFill>
                    <a:blip r:embed="rId43"/>
                    <a:stretch>
                      <a:fillRect/>
                    </a:stretch>
                  </pic:blipFill>
                  <pic:spPr>
                    <a:xfrm>
                      <a:off x="0" y="0"/>
                      <a:ext cx="2443480" cy="2277110"/>
                    </a:xfrm>
                    <a:prstGeom prst="rect">
                      <a:avLst/>
                    </a:prstGeom>
                    <a:noFill/>
                    <a:ln>
                      <a:noFill/>
                    </a:ln>
                  </pic:spPr>
                </pic:pic>
              </a:graphicData>
            </a:graphic>
          </wp:inline>
        </w:drawing>
      </w:r>
    </w:p>
    <w:p w14:paraId="7B43BB0F" w14:textId="77777777" w:rsidR="009754D2" w:rsidRDefault="00B5059E">
      <w:pPr>
        <w:spacing w:line="360" w:lineRule="auto"/>
        <w:ind w:left="360"/>
        <w:rPr>
          <w:rFonts w:ascii="Arial" w:hAnsi="Arial" w:cs="Arial"/>
          <w:lang w:val="en-US"/>
        </w:rPr>
      </w:pPr>
      <w:r>
        <w:rPr>
          <w:noProof/>
        </w:rPr>
        <w:drawing>
          <wp:inline distT="0" distB="0" distL="114300" distR="114300" wp14:anchorId="7B43BB54" wp14:editId="7B43BB55">
            <wp:extent cx="2546350" cy="2352675"/>
            <wp:effectExtent l="0" t="0" r="6350" b="9525"/>
            <wp:docPr id="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0"/>
                    <pic:cNvPicPr>
                      <a:picLocks noChangeAspect="1"/>
                    </pic:cNvPicPr>
                  </pic:nvPicPr>
                  <pic:blipFill>
                    <a:blip r:embed="rId44"/>
                    <a:stretch>
                      <a:fillRect/>
                    </a:stretch>
                  </pic:blipFill>
                  <pic:spPr>
                    <a:xfrm>
                      <a:off x="0" y="0"/>
                      <a:ext cx="2546350" cy="2352675"/>
                    </a:xfrm>
                    <a:prstGeom prst="rect">
                      <a:avLst/>
                    </a:prstGeom>
                    <a:noFill/>
                    <a:ln>
                      <a:noFill/>
                    </a:ln>
                  </pic:spPr>
                </pic:pic>
              </a:graphicData>
            </a:graphic>
          </wp:inline>
        </w:drawing>
      </w:r>
      <w:r>
        <w:rPr>
          <w:lang w:val="en-US"/>
        </w:rPr>
        <w:t xml:space="preserve"> </w:t>
      </w:r>
      <w:r>
        <w:rPr>
          <w:noProof/>
        </w:rPr>
        <w:drawing>
          <wp:inline distT="0" distB="0" distL="114300" distR="114300" wp14:anchorId="7B43BB56" wp14:editId="7B43BB57">
            <wp:extent cx="2433320" cy="2354580"/>
            <wp:effectExtent l="0" t="0" r="5080" b="7620"/>
            <wp:docPr id="4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4"/>
                    <pic:cNvPicPr>
                      <a:picLocks noChangeAspect="1"/>
                    </pic:cNvPicPr>
                  </pic:nvPicPr>
                  <pic:blipFill>
                    <a:blip r:embed="rId45"/>
                    <a:stretch>
                      <a:fillRect/>
                    </a:stretch>
                  </pic:blipFill>
                  <pic:spPr>
                    <a:xfrm>
                      <a:off x="0" y="0"/>
                      <a:ext cx="2433320" cy="2354580"/>
                    </a:xfrm>
                    <a:prstGeom prst="rect">
                      <a:avLst/>
                    </a:prstGeom>
                    <a:noFill/>
                    <a:ln>
                      <a:noFill/>
                    </a:ln>
                  </pic:spPr>
                </pic:pic>
              </a:graphicData>
            </a:graphic>
          </wp:inline>
        </w:drawing>
      </w:r>
    </w:p>
    <w:p w14:paraId="7B43BB10" w14:textId="77777777" w:rsidR="009754D2" w:rsidRDefault="00B5059E">
      <w:pPr>
        <w:spacing w:line="360" w:lineRule="auto"/>
        <w:ind w:left="360"/>
        <w:rPr>
          <w:rFonts w:ascii="Arial" w:hAnsi="Arial" w:cs="Arial"/>
          <w:lang w:val="en-US"/>
        </w:rPr>
      </w:pPr>
      <w:r>
        <w:rPr>
          <w:noProof/>
        </w:rPr>
        <w:drawing>
          <wp:inline distT="0" distB="0" distL="114300" distR="114300" wp14:anchorId="7B43BB58" wp14:editId="7B43BB59">
            <wp:extent cx="2539365" cy="2122170"/>
            <wp:effectExtent l="0" t="0" r="13335" b="1143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pic:cNvPicPr>
                  </pic:nvPicPr>
                  <pic:blipFill>
                    <a:blip r:embed="rId46"/>
                    <a:srcRect l="22831" t="15484" r="8060" b="762"/>
                    <a:stretch>
                      <a:fillRect/>
                    </a:stretch>
                  </pic:blipFill>
                  <pic:spPr>
                    <a:xfrm>
                      <a:off x="0" y="0"/>
                      <a:ext cx="2539365" cy="2122170"/>
                    </a:xfrm>
                    <a:prstGeom prst="rect">
                      <a:avLst/>
                    </a:prstGeom>
                    <a:noFill/>
                    <a:ln>
                      <a:noFill/>
                    </a:ln>
                  </pic:spPr>
                </pic:pic>
              </a:graphicData>
            </a:graphic>
          </wp:inline>
        </w:drawing>
      </w:r>
      <w:r>
        <w:rPr>
          <w:lang w:val="en-US"/>
        </w:rPr>
        <w:t xml:space="preserve"> </w:t>
      </w:r>
      <w:r>
        <w:rPr>
          <w:noProof/>
        </w:rPr>
        <w:drawing>
          <wp:inline distT="0" distB="0" distL="114300" distR="114300" wp14:anchorId="7B43BB5A" wp14:editId="7B43BB5B">
            <wp:extent cx="2437130" cy="2122170"/>
            <wp:effectExtent l="0" t="0" r="1270" b="1143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47"/>
                    <a:srcRect l="11681" t="11816" r="7791" b="3804"/>
                    <a:stretch>
                      <a:fillRect/>
                    </a:stretch>
                  </pic:blipFill>
                  <pic:spPr>
                    <a:xfrm>
                      <a:off x="0" y="0"/>
                      <a:ext cx="2437130" cy="2122170"/>
                    </a:xfrm>
                    <a:prstGeom prst="rect">
                      <a:avLst/>
                    </a:prstGeom>
                    <a:noFill/>
                    <a:ln>
                      <a:noFill/>
                    </a:ln>
                  </pic:spPr>
                </pic:pic>
              </a:graphicData>
            </a:graphic>
          </wp:inline>
        </w:drawing>
      </w:r>
    </w:p>
    <w:p w14:paraId="7B43BB11" w14:textId="77777777" w:rsidR="009754D2" w:rsidRDefault="00B5059E">
      <w:pPr>
        <w:spacing w:line="360" w:lineRule="auto"/>
        <w:ind w:left="360"/>
      </w:pPr>
      <w:r>
        <w:rPr>
          <w:noProof/>
        </w:rPr>
        <w:lastRenderedPageBreak/>
        <w:drawing>
          <wp:inline distT="0" distB="0" distL="114300" distR="114300" wp14:anchorId="7B43BB5C" wp14:editId="7B43BB5D">
            <wp:extent cx="2527935" cy="1967230"/>
            <wp:effectExtent l="0" t="0" r="5715" b="13970"/>
            <wp:docPr id="3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9"/>
                    <pic:cNvPicPr>
                      <a:picLocks noChangeAspect="1"/>
                    </pic:cNvPicPr>
                  </pic:nvPicPr>
                  <pic:blipFill>
                    <a:blip r:embed="rId48"/>
                    <a:stretch>
                      <a:fillRect/>
                    </a:stretch>
                  </pic:blipFill>
                  <pic:spPr>
                    <a:xfrm>
                      <a:off x="0" y="0"/>
                      <a:ext cx="2527935" cy="1967230"/>
                    </a:xfrm>
                    <a:prstGeom prst="rect">
                      <a:avLst/>
                    </a:prstGeom>
                    <a:noFill/>
                    <a:ln>
                      <a:noFill/>
                    </a:ln>
                  </pic:spPr>
                </pic:pic>
              </a:graphicData>
            </a:graphic>
          </wp:inline>
        </w:drawing>
      </w:r>
      <w:r>
        <w:rPr>
          <w:lang w:val="en-US"/>
        </w:rPr>
        <w:t xml:space="preserve"> </w:t>
      </w:r>
      <w:r>
        <w:rPr>
          <w:noProof/>
        </w:rPr>
        <w:drawing>
          <wp:inline distT="0" distB="0" distL="114300" distR="114300" wp14:anchorId="7B43BB5E" wp14:editId="7B43BB5F">
            <wp:extent cx="2475230" cy="1974215"/>
            <wp:effectExtent l="0" t="0" r="1270" b="6985"/>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3"/>
                    <pic:cNvPicPr>
                      <a:picLocks noChangeAspect="1"/>
                    </pic:cNvPicPr>
                  </pic:nvPicPr>
                  <pic:blipFill>
                    <a:blip r:embed="rId49"/>
                    <a:stretch>
                      <a:fillRect/>
                    </a:stretch>
                  </pic:blipFill>
                  <pic:spPr>
                    <a:xfrm>
                      <a:off x="0" y="0"/>
                      <a:ext cx="2475230" cy="1974215"/>
                    </a:xfrm>
                    <a:prstGeom prst="rect">
                      <a:avLst/>
                    </a:prstGeom>
                    <a:noFill/>
                    <a:ln>
                      <a:noFill/>
                    </a:ln>
                  </pic:spPr>
                </pic:pic>
              </a:graphicData>
            </a:graphic>
          </wp:inline>
        </w:drawing>
      </w:r>
    </w:p>
    <w:p w14:paraId="7B43BB12" w14:textId="77777777" w:rsidR="009754D2" w:rsidRDefault="00B5059E">
      <w:pPr>
        <w:spacing w:line="360" w:lineRule="auto"/>
        <w:ind w:left="360"/>
      </w:pPr>
      <w:r>
        <w:rPr>
          <w:noProof/>
        </w:rPr>
        <w:drawing>
          <wp:inline distT="0" distB="0" distL="114300" distR="114300" wp14:anchorId="7B43BB60" wp14:editId="7B43BB61">
            <wp:extent cx="2536825" cy="2305050"/>
            <wp:effectExtent l="0" t="0" r="15875" b="0"/>
            <wp:docPr id="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7"/>
                    <pic:cNvPicPr>
                      <a:picLocks noChangeAspect="1"/>
                    </pic:cNvPicPr>
                  </pic:nvPicPr>
                  <pic:blipFill>
                    <a:blip r:embed="rId50"/>
                    <a:srcRect r="28499"/>
                    <a:stretch>
                      <a:fillRect/>
                    </a:stretch>
                  </pic:blipFill>
                  <pic:spPr>
                    <a:xfrm>
                      <a:off x="0" y="0"/>
                      <a:ext cx="2536825" cy="2305050"/>
                    </a:xfrm>
                    <a:prstGeom prst="rect">
                      <a:avLst/>
                    </a:prstGeom>
                    <a:noFill/>
                    <a:ln>
                      <a:noFill/>
                    </a:ln>
                  </pic:spPr>
                </pic:pic>
              </a:graphicData>
            </a:graphic>
          </wp:inline>
        </w:drawing>
      </w:r>
      <w:r>
        <w:rPr>
          <w:lang w:val="en-US"/>
        </w:rPr>
        <w:t xml:space="preserve"> </w:t>
      </w:r>
      <w:r>
        <w:rPr>
          <w:noProof/>
        </w:rPr>
        <w:drawing>
          <wp:inline distT="0" distB="0" distL="114300" distR="114300" wp14:anchorId="7B43BB62" wp14:editId="7B43BB63">
            <wp:extent cx="2442210" cy="2288540"/>
            <wp:effectExtent l="0" t="0" r="15240" b="1651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51"/>
                    <a:stretch>
                      <a:fillRect/>
                    </a:stretch>
                  </pic:blipFill>
                  <pic:spPr>
                    <a:xfrm>
                      <a:off x="0" y="0"/>
                      <a:ext cx="2442210" cy="2288540"/>
                    </a:xfrm>
                    <a:prstGeom prst="rect">
                      <a:avLst/>
                    </a:prstGeom>
                    <a:noFill/>
                    <a:ln>
                      <a:noFill/>
                    </a:ln>
                  </pic:spPr>
                </pic:pic>
              </a:graphicData>
            </a:graphic>
          </wp:inline>
        </w:drawing>
      </w:r>
    </w:p>
    <w:p w14:paraId="7B43BB13" w14:textId="77777777" w:rsidR="009754D2" w:rsidRDefault="00B5059E">
      <w:pPr>
        <w:spacing w:line="360" w:lineRule="auto"/>
        <w:ind w:left="360"/>
        <w:rPr>
          <w:lang w:val="en-US"/>
        </w:rPr>
      </w:pPr>
      <w:r>
        <w:rPr>
          <w:noProof/>
        </w:rPr>
        <w:drawing>
          <wp:inline distT="0" distB="0" distL="114300" distR="114300" wp14:anchorId="7B43BB64" wp14:editId="7B43BB65">
            <wp:extent cx="5039995" cy="2490470"/>
            <wp:effectExtent l="0" t="0" r="8255" b="508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52"/>
                    <a:srcRect l="506" t="-206" r="-506" b="18261"/>
                    <a:stretch>
                      <a:fillRect/>
                    </a:stretch>
                  </pic:blipFill>
                  <pic:spPr>
                    <a:xfrm>
                      <a:off x="0" y="0"/>
                      <a:ext cx="5039995" cy="2490470"/>
                    </a:xfrm>
                    <a:prstGeom prst="rect">
                      <a:avLst/>
                    </a:prstGeom>
                    <a:noFill/>
                    <a:ln>
                      <a:noFill/>
                    </a:ln>
                  </pic:spPr>
                </pic:pic>
              </a:graphicData>
            </a:graphic>
          </wp:inline>
        </w:drawing>
      </w:r>
    </w:p>
    <w:p w14:paraId="7B43BB14" w14:textId="77777777" w:rsidR="009754D2" w:rsidRDefault="00B5059E">
      <w:pPr>
        <w:spacing w:line="360" w:lineRule="auto"/>
        <w:ind w:left="360"/>
      </w:pPr>
      <w:r>
        <w:rPr>
          <w:noProof/>
        </w:rPr>
        <w:lastRenderedPageBreak/>
        <w:drawing>
          <wp:inline distT="0" distB="0" distL="114300" distR="114300" wp14:anchorId="7B43BB66" wp14:editId="7B43BB67">
            <wp:extent cx="5044440" cy="3524250"/>
            <wp:effectExtent l="0" t="0" r="0" b="0"/>
            <wp:docPr id="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8"/>
                    <pic:cNvPicPr>
                      <a:picLocks noChangeAspect="1"/>
                    </pic:cNvPicPr>
                  </pic:nvPicPr>
                  <pic:blipFill>
                    <a:blip r:embed="rId53"/>
                    <a:srcRect r="3616"/>
                    <a:stretch>
                      <a:fillRect/>
                    </a:stretch>
                  </pic:blipFill>
                  <pic:spPr>
                    <a:xfrm>
                      <a:off x="0" y="0"/>
                      <a:ext cx="5044440" cy="3524250"/>
                    </a:xfrm>
                    <a:prstGeom prst="rect">
                      <a:avLst/>
                    </a:prstGeom>
                    <a:noFill/>
                    <a:ln>
                      <a:noFill/>
                    </a:ln>
                  </pic:spPr>
                </pic:pic>
              </a:graphicData>
            </a:graphic>
          </wp:inline>
        </w:drawing>
      </w:r>
    </w:p>
    <w:p w14:paraId="7B43BB15" w14:textId="77777777" w:rsidR="009754D2" w:rsidRDefault="00B5059E">
      <w:pPr>
        <w:spacing w:line="360" w:lineRule="auto"/>
        <w:ind w:left="360"/>
        <w:rPr>
          <w:color w:val="000000" w:themeColor="text1"/>
        </w:rPr>
      </w:pPr>
      <w:r>
        <w:rPr>
          <w:noProof/>
        </w:rPr>
        <w:drawing>
          <wp:inline distT="0" distB="0" distL="114300" distR="114300" wp14:anchorId="7B43BB68" wp14:editId="7B43BB69">
            <wp:extent cx="5062855" cy="3968115"/>
            <wp:effectExtent l="0" t="0" r="4445" b="1333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pic:cNvPicPr>
                  </pic:nvPicPr>
                  <pic:blipFill>
                    <a:blip r:embed="rId54"/>
                    <a:stretch>
                      <a:fillRect/>
                    </a:stretch>
                  </pic:blipFill>
                  <pic:spPr>
                    <a:xfrm>
                      <a:off x="0" y="0"/>
                      <a:ext cx="5062855" cy="3968115"/>
                    </a:xfrm>
                    <a:prstGeom prst="rect">
                      <a:avLst/>
                    </a:prstGeom>
                    <a:noFill/>
                    <a:ln>
                      <a:noFill/>
                    </a:ln>
                  </pic:spPr>
                </pic:pic>
              </a:graphicData>
            </a:graphic>
          </wp:inline>
        </w:drawing>
      </w:r>
    </w:p>
    <w:sectPr w:rsidR="009754D2">
      <w:pgSz w:w="11906" w:h="16838"/>
      <w:pgMar w:top="2977"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46D7" w14:textId="77777777" w:rsidR="00B5059E" w:rsidRDefault="00B5059E">
      <w:r>
        <w:separator/>
      </w:r>
    </w:p>
  </w:endnote>
  <w:endnote w:type="continuationSeparator" w:id="0">
    <w:p w14:paraId="6BB0E182" w14:textId="77777777" w:rsidR="00B5059E" w:rsidRDefault="00B5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rlito">
    <w:altName w:val="Calibri"/>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859570"/>
    </w:sdtPr>
    <w:sdtEndPr>
      <w:rPr>
        <w:rFonts w:ascii="Arial" w:hAnsi="Arial" w:cs="Arial"/>
        <w:b/>
        <w:bCs/>
        <w:sz w:val="28"/>
        <w:szCs w:val="28"/>
      </w:rPr>
    </w:sdtEndPr>
    <w:sdtContent>
      <w:p w14:paraId="7B43BB6B" w14:textId="77777777" w:rsidR="009754D2" w:rsidRDefault="00B5059E">
        <w:pPr>
          <w:pStyle w:val="Footer"/>
          <w:jc w:val="right"/>
        </w:pPr>
        <w:r>
          <w:rPr>
            <w:noProof/>
            <w:color w:val="FFFFFF" w:themeColor="background1"/>
          </w:rPr>
          <mc:AlternateContent>
            <mc:Choice Requires="wps">
              <w:drawing>
                <wp:anchor distT="0" distB="0" distL="114300" distR="114300" simplePos="0" relativeHeight="251659264" behindDoc="1" locked="0" layoutInCell="1" allowOverlap="1" wp14:anchorId="7B43BB74" wp14:editId="7B43BB75">
                  <wp:simplePos x="0" y="0"/>
                  <wp:positionH relativeFrom="page">
                    <wp:posOffset>-122555</wp:posOffset>
                  </wp:positionH>
                  <wp:positionV relativeFrom="paragraph">
                    <wp:posOffset>107950</wp:posOffset>
                  </wp:positionV>
                  <wp:extent cx="8431530" cy="362585"/>
                  <wp:effectExtent l="0" t="0" r="7620" b="0"/>
                  <wp:wrapNone/>
                  <wp:docPr id="97652346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1530" cy="362309"/>
                          </a:xfrm>
                          <a:prstGeom prst="rect">
                            <a:avLst/>
                          </a:prstGeom>
                          <a:solidFill>
                            <a:srgbClr val="009242"/>
                          </a:solidFill>
                          <a:ln>
                            <a:noFill/>
                          </a:ln>
                        </wps:spPr>
                        <wps:txbx>
                          <w:txbxContent>
                            <w:p w14:paraId="7B43BB76" w14:textId="77777777" w:rsidR="009754D2" w:rsidRDefault="00B5059E">
                              <w:pPr>
                                <w:ind w:left="142"/>
                              </w:pPr>
                              <w:r>
                                <w:rPr>
                                  <w:rFonts w:ascii="Arial"/>
                                  <w:b/>
                                  <w:color w:val="EEECE1" w:themeColor="background2"/>
                                  <w:sz w:val="28"/>
                                  <w:lang w:val="en-US"/>
                                </w:rPr>
                                <w:t xml:space="preserve">PDS </w:t>
                              </w:r>
                              <w:proofErr w:type="spellStart"/>
                              <w:r>
                                <w:rPr>
                                  <w:rFonts w:ascii="Arial"/>
                                  <w:b/>
                                  <w:color w:val="EEECE1" w:themeColor="background2"/>
                                  <w:sz w:val="28"/>
                                  <w:lang w:val="en-US"/>
                                </w:rPr>
                                <w:t>PatKLIn</w:t>
                              </w:r>
                              <w:proofErr w:type="spellEnd"/>
                              <w:r>
                                <w:rPr>
                                  <w:rFonts w:ascii="Arial"/>
                                  <w:b/>
                                  <w:color w:val="EEECE1" w:themeColor="background2"/>
                                  <w:sz w:val="28"/>
                                  <w:lang w:val="en-US"/>
                                </w:rPr>
                                <w:t xml:space="preserve"> Cabang BANTEN</w:t>
                              </w:r>
                            </w:p>
                          </w:txbxContent>
                        </wps:txbx>
                        <wps:bodyPr rot="0" vert="horz" wrap="square" lIns="91440" tIns="45720" rIns="91440" bIns="45720" anchor="ctr" anchorCtr="0" upright="1">
                          <a:noAutofit/>
                        </wps:bodyPr>
                      </wps:wsp>
                    </a:graphicData>
                  </a:graphic>
                </wp:anchor>
              </w:drawing>
            </mc:Choice>
            <mc:Fallback>
              <w:pict>
                <v:rect w14:anchorId="7B43BB74" id="Rectangle 97" o:spid="_x0000_s1026" style="position:absolute;left:0;text-align:left;margin-left:-9.65pt;margin-top:8.5pt;width:663.9pt;height:28.55pt;z-index:-2516572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" fillcolor="#009242" stroked="f">
                  <v:textbox>
                    <w:txbxContent>
                      <w:p w14:paraId="7B43BB76" w14:textId="77777777" w:rsidR="009754D2" w:rsidRDefault="00B5059E">
                        <w:pPr>
                          <w:ind w:left="142"/>
                        </w:pPr>
                        <w:r>
                          <w:rPr>
                            <w:rFonts w:ascii="Arial"/>
                            <w:b/>
                            <w:color w:val="EEECE1" w:themeColor="background2"/>
                            <w:sz w:val="28"/>
                            <w:lang w:val="en-US"/>
                          </w:rPr>
                          <w:t xml:space="preserve">PDS </w:t>
                        </w:r>
                        <w:proofErr w:type="spellStart"/>
                        <w:r>
                          <w:rPr>
                            <w:rFonts w:ascii="Arial"/>
                            <w:b/>
                            <w:color w:val="EEECE1" w:themeColor="background2"/>
                            <w:sz w:val="28"/>
                            <w:lang w:val="en-US"/>
                          </w:rPr>
                          <w:t>PatKLIn</w:t>
                        </w:r>
                        <w:proofErr w:type="spellEnd"/>
                        <w:r>
                          <w:rPr>
                            <w:rFonts w:ascii="Arial"/>
                            <w:b/>
                            <w:color w:val="EEECE1" w:themeColor="background2"/>
                            <w:sz w:val="28"/>
                            <w:lang w:val="en-US"/>
                          </w:rPr>
                          <w:t xml:space="preserve"> Cabang BANTEN</w:t>
                        </w:r>
                      </w:p>
                    </w:txbxContent>
                  </v:textbox>
                  <w10:wrap anchorx="page"/>
                </v:rect>
              </w:pict>
            </mc:Fallback>
          </mc:AlternateContent>
        </w:r>
      </w:p>
      <w:p w14:paraId="7B43BB6C" w14:textId="77777777" w:rsidR="009754D2" w:rsidRDefault="00B5059E">
        <w:pPr>
          <w:pStyle w:val="Footer"/>
          <w:tabs>
            <w:tab w:val="left" w:pos="516"/>
            <w:tab w:val="right" w:pos="9506"/>
          </w:tabs>
          <w:ind w:right="240"/>
          <w:rPr>
            <w:rFonts w:ascii="Arial" w:hAnsi="Arial" w:cs="Arial"/>
            <w:b/>
            <w:bCs/>
            <w:sz w:val="24"/>
            <w:szCs w:val="24"/>
          </w:rPr>
        </w:pPr>
        <w:r>
          <w:rPr>
            <w:rFonts w:ascii="Arial" w:hAnsi="Arial" w:cs="Arial"/>
            <w:b/>
            <w:bCs/>
            <w:color w:val="FFFFFF" w:themeColor="background1"/>
            <w:sz w:val="24"/>
            <w:szCs w:val="24"/>
          </w:rPr>
          <w:tab/>
        </w:r>
        <w:r>
          <w:rPr>
            <w:rFonts w:ascii="Arial" w:hAnsi="Arial" w:cs="Arial"/>
            <w:b/>
            <w:bCs/>
            <w:color w:val="FFFFFF" w:themeColor="background1"/>
            <w:sz w:val="24"/>
            <w:szCs w:val="24"/>
          </w:rPr>
          <w:tab/>
        </w:r>
        <w:r>
          <w:rPr>
            <w:rFonts w:ascii="Arial" w:hAnsi="Arial" w:cs="Arial"/>
            <w:b/>
            <w:bCs/>
            <w:color w:val="FFFFFF" w:themeColor="background1"/>
            <w:sz w:val="24"/>
            <w:szCs w:val="24"/>
          </w:rPr>
          <w:fldChar w:fldCharType="begin"/>
        </w:r>
        <w:r>
          <w:rPr>
            <w:rFonts w:ascii="Arial" w:hAnsi="Arial" w:cs="Arial"/>
            <w:b/>
            <w:bCs/>
            <w:color w:val="FFFFFF" w:themeColor="background1"/>
            <w:sz w:val="24"/>
            <w:szCs w:val="24"/>
          </w:rPr>
          <w:instrText xml:space="preserve"> PAGE   \* MERGEFORMAT </w:instrText>
        </w:r>
        <w:r>
          <w:rPr>
            <w:rFonts w:ascii="Arial" w:hAnsi="Arial" w:cs="Arial"/>
            <w:b/>
            <w:bCs/>
            <w:color w:val="FFFFFF" w:themeColor="background1"/>
            <w:sz w:val="24"/>
            <w:szCs w:val="24"/>
          </w:rPr>
          <w:fldChar w:fldCharType="separate"/>
        </w:r>
        <w:r>
          <w:rPr>
            <w:rFonts w:ascii="Arial" w:hAnsi="Arial" w:cs="Arial"/>
            <w:b/>
            <w:bCs/>
            <w:color w:val="FFFFFF" w:themeColor="background1"/>
            <w:sz w:val="24"/>
            <w:szCs w:val="24"/>
          </w:rPr>
          <w:t>2</w:t>
        </w:r>
        <w:r>
          <w:rPr>
            <w:rFonts w:ascii="Arial" w:hAnsi="Arial" w:cs="Arial"/>
            <w:b/>
            <w:bCs/>
            <w:color w:val="FFFFFF" w:themeColor="background1"/>
            <w:sz w:val="24"/>
            <w:szCs w:val="24"/>
          </w:rPr>
          <w:fldChar w:fldCharType="end"/>
        </w:r>
      </w:p>
    </w:sdtContent>
  </w:sdt>
  <w:p w14:paraId="7B43BB6D" w14:textId="77777777" w:rsidR="009754D2" w:rsidRDefault="00975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A349" w14:textId="77777777" w:rsidR="00B5059E" w:rsidRDefault="00B5059E">
      <w:r>
        <w:separator/>
      </w:r>
    </w:p>
  </w:footnote>
  <w:footnote w:type="continuationSeparator" w:id="0">
    <w:p w14:paraId="0A5E1F78" w14:textId="77777777" w:rsidR="00B5059E" w:rsidRDefault="00B50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BB6A" w14:textId="77777777" w:rsidR="009754D2" w:rsidRDefault="00B5059E">
    <w:pPr>
      <w:pStyle w:val="Header"/>
    </w:pPr>
    <w:r>
      <w:rPr>
        <w:noProof/>
      </w:rPr>
      <w:drawing>
        <wp:anchor distT="0" distB="0" distL="114300" distR="114300" simplePos="0" relativeHeight="251660288" behindDoc="1" locked="0" layoutInCell="1" allowOverlap="1" wp14:anchorId="7B43BB6E" wp14:editId="7B43BB6F">
          <wp:simplePos x="0" y="0"/>
          <wp:positionH relativeFrom="page">
            <wp:align>right</wp:align>
          </wp:positionH>
          <wp:positionV relativeFrom="paragraph">
            <wp:posOffset>-458470</wp:posOffset>
          </wp:positionV>
          <wp:extent cx="1990725" cy="1779905"/>
          <wp:effectExtent l="0" t="0" r="9525" b="0"/>
          <wp:wrapNone/>
          <wp:docPr id="136069877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98772"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90725" cy="1779905"/>
                  </a:xfrm>
                  <a:prstGeom prst="rect">
                    <a:avLst/>
                  </a:prstGeom>
                  <a:noFill/>
                  <a:ln>
                    <a:noFill/>
                  </a:ln>
                </pic:spPr>
              </pic:pic>
            </a:graphicData>
          </a:graphic>
        </wp:anchor>
      </w:drawing>
    </w:r>
    <w:r>
      <w:rPr>
        <w:rFonts w:ascii="Arial"/>
        <w:noProof/>
        <w:spacing w:val="65"/>
        <w:sz w:val="20"/>
      </w:rPr>
      <mc:AlternateContent>
        <mc:Choice Requires="wpg">
          <w:drawing>
            <wp:anchor distT="0" distB="0" distL="114300" distR="114300" simplePos="0" relativeHeight="251661312" behindDoc="1" locked="0" layoutInCell="1" allowOverlap="1" wp14:anchorId="7B43BB70" wp14:editId="7B43BB71">
              <wp:simplePos x="0" y="0"/>
              <wp:positionH relativeFrom="column">
                <wp:posOffset>-171450</wp:posOffset>
              </wp:positionH>
              <wp:positionV relativeFrom="paragraph">
                <wp:posOffset>-457200</wp:posOffset>
              </wp:positionV>
              <wp:extent cx="2492375" cy="1387475"/>
              <wp:effectExtent l="0" t="0" r="3175" b="3175"/>
              <wp:wrapNone/>
              <wp:docPr id="158" name="Group 118"/>
              <wp:cNvGraphicFramePr/>
              <a:graphic xmlns:a="http://schemas.openxmlformats.org/drawingml/2006/main">
                <a:graphicData uri="http://schemas.microsoft.com/office/word/2010/wordprocessingGroup">
                  <wpg:wgp>
                    <wpg:cNvGrpSpPr/>
                    <wpg:grpSpPr>
                      <a:xfrm>
                        <a:off x="0" y="0"/>
                        <a:ext cx="2492375" cy="1387475"/>
                        <a:chOff x="0" y="0"/>
                        <a:chExt cx="3925" cy="2185"/>
                      </a:xfrm>
                    </wpg:grpSpPr>
                    <wps:wsp>
                      <wps:cNvPr id="159" name="Freeform 121"/>
                      <wps:cNvSpPr/>
                      <wps:spPr bwMode="auto">
                        <a:xfrm>
                          <a:off x="174" y="0"/>
                          <a:ext cx="3751" cy="1976"/>
                        </a:xfrm>
                        <a:custGeom>
                          <a:avLst/>
                          <a:gdLst>
                            <a:gd name="T0" fmla="+- 0 3925 174"/>
                            <a:gd name="T1" fmla="*/ T0 w 3751"/>
                            <a:gd name="T2" fmla="*/ 0 h 1976"/>
                            <a:gd name="T3" fmla="+- 0 2332 174"/>
                            <a:gd name="T4" fmla="*/ T3 w 3751"/>
                            <a:gd name="T5" fmla="*/ 0 h 1976"/>
                            <a:gd name="T6" fmla="+- 0 174 174"/>
                            <a:gd name="T7" fmla="*/ T6 w 3751"/>
                            <a:gd name="T8" fmla="*/ 1526 h 1976"/>
                            <a:gd name="T9" fmla="+- 0 492 174"/>
                            <a:gd name="T10" fmla="*/ T9 w 3751"/>
                            <a:gd name="T11" fmla="*/ 1976 h 1976"/>
                            <a:gd name="T12" fmla="+- 0 3925 174"/>
                            <a:gd name="T13" fmla="*/ T12 w 3751"/>
                            <a:gd name="T14" fmla="*/ 0 h 1976"/>
                          </a:gdLst>
                          <a:ahLst/>
                          <a:cxnLst>
                            <a:cxn ang="0">
                              <a:pos x="T1" y="T2"/>
                            </a:cxn>
                            <a:cxn ang="0">
                              <a:pos x="T4" y="T5"/>
                            </a:cxn>
                            <a:cxn ang="0">
                              <a:pos x="T7" y="T8"/>
                            </a:cxn>
                            <a:cxn ang="0">
                              <a:pos x="T10" y="T11"/>
                            </a:cxn>
                            <a:cxn ang="0">
                              <a:pos x="T13" y="T14"/>
                            </a:cxn>
                          </a:cxnLst>
                          <a:rect l="0" t="0" r="r" b="b"/>
                          <a:pathLst>
                            <a:path w="3751" h="1976">
                              <a:moveTo>
                                <a:pt x="3751" y="0"/>
                              </a:moveTo>
                              <a:lnTo>
                                <a:pt x="2158" y="0"/>
                              </a:lnTo>
                              <a:lnTo>
                                <a:pt x="0" y="1526"/>
                              </a:lnTo>
                              <a:lnTo>
                                <a:pt x="318" y="1976"/>
                              </a:lnTo>
                              <a:lnTo>
                                <a:pt x="3751" y="0"/>
                              </a:lnTo>
                              <a:close/>
                            </a:path>
                          </a:pathLst>
                        </a:custGeom>
                        <a:solidFill>
                          <a:srgbClr val="00AE50"/>
                        </a:solidFill>
                        <a:ln>
                          <a:noFill/>
                        </a:ln>
                      </wps:spPr>
                      <wps:bodyPr rot="0" vert="horz" wrap="square" lIns="91440" tIns="45720" rIns="91440" bIns="45720" anchor="t" anchorCtr="0" upright="1">
                        <a:noAutofit/>
                      </wps:bodyPr>
                    </wps:wsp>
                    <wps:wsp>
                      <wps:cNvPr id="160" name="Freeform 120"/>
                      <wps:cNvSpPr/>
                      <wps:spPr bwMode="auto">
                        <a:xfrm>
                          <a:off x="255" y="1685"/>
                          <a:ext cx="326" cy="297"/>
                        </a:xfrm>
                        <a:custGeom>
                          <a:avLst/>
                          <a:gdLst>
                            <a:gd name="T0" fmla="+- 0 255 255"/>
                            <a:gd name="T1" fmla="*/ T0 w 326"/>
                            <a:gd name="T2" fmla="+- 0 1685 1685"/>
                            <a:gd name="T3" fmla="*/ 1685 h 297"/>
                            <a:gd name="T4" fmla="+- 0 501 255"/>
                            <a:gd name="T5" fmla="*/ T4 w 326"/>
                            <a:gd name="T6" fmla="+- 0 1982 1685"/>
                            <a:gd name="T7" fmla="*/ 1982 h 297"/>
                            <a:gd name="T8" fmla="+- 0 581 255"/>
                            <a:gd name="T9" fmla="*/ T8 w 326"/>
                            <a:gd name="T10" fmla="+- 0 1774 1685"/>
                            <a:gd name="T11" fmla="*/ 1774 h 297"/>
                            <a:gd name="T12" fmla="+- 0 255 255"/>
                            <a:gd name="T13" fmla="*/ T12 w 326"/>
                            <a:gd name="T14" fmla="+- 0 1685 1685"/>
                            <a:gd name="T15" fmla="*/ 1685 h 297"/>
                          </a:gdLst>
                          <a:ahLst/>
                          <a:cxnLst>
                            <a:cxn ang="0">
                              <a:pos x="T1" y="T3"/>
                            </a:cxn>
                            <a:cxn ang="0">
                              <a:pos x="T5" y="T7"/>
                            </a:cxn>
                            <a:cxn ang="0">
                              <a:pos x="T9" y="T11"/>
                            </a:cxn>
                            <a:cxn ang="0">
                              <a:pos x="T13" y="T15"/>
                            </a:cxn>
                          </a:cxnLst>
                          <a:rect l="0" t="0" r="r" b="b"/>
                          <a:pathLst>
                            <a:path w="326" h="297">
                              <a:moveTo>
                                <a:pt x="0" y="0"/>
                              </a:moveTo>
                              <a:lnTo>
                                <a:pt x="246" y="297"/>
                              </a:lnTo>
                              <a:lnTo>
                                <a:pt x="326" y="89"/>
                              </a:lnTo>
                              <a:lnTo>
                                <a:pt x="0" y="0"/>
                              </a:lnTo>
                              <a:close/>
                            </a:path>
                          </a:pathLst>
                        </a:custGeom>
                        <a:solidFill>
                          <a:srgbClr val="A6A6A6"/>
                        </a:solidFill>
                        <a:ln>
                          <a:noFill/>
                        </a:ln>
                      </wps:spPr>
                      <wps:bodyPr rot="0" vert="horz" wrap="square" lIns="91440" tIns="45720" rIns="91440" bIns="45720" anchor="t" anchorCtr="0" upright="1">
                        <a:noAutofit/>
                      </wps:bodyPr>
                    </wps:wsp>
                    <wps:wsp>
                      <wps:cNvPr id="161" name="Freeform 119"/>
                      <wps:cNvSpPr/>
                      <wps:spPr bwMode="auto">
                        <a:xfrm>
                          <a:off x="0" y="1666"/>
                          <a:ext cx="749" cy="519"/>
                        </a:xfrm>
                        <a:custGeom>
                          <a:avLst/>
                          <a:gdLst>
                            <a:gd name="T0" fmla="*/ 702 w 749"/>
                            <a:gd name="T1" fmla="+- 0 1666 1666"/>
                            <a:gd name="T2" fmla="*/ 1666 h 519"/>
                            <a:gd name="T3" fmla="*/ 0 w 749"/>
                            <a:gd name="T4" fmla="+- 0 1990 1666"/>
                            <a:gd name="T5" fmla="*/ 1990 h 519"/>
                            <a:gd name="T6" fmla="*/ 749 w 749"/>
                            <a:gd name="T7" fmla="+- 0 2185 1666"/>
                            <a:gd name="T8" fmla="*/ 2185 h 519"/>
                            <a:gd name="T9" fmla="*/ 702 w 749"/>
                            <a:gd name="T10" fmla="+- 0 1666 1666"/>
                            <a:gd name="T11" fmla="*/ 1666 h 519"/>
                          </a:gdLst>
                          <a:ahLst/>
                          <a:cxnLst>
                            <a:cxn ang="0">
                              <a:pos x="T0" y="T2"/>
                            </a:cxn>
                            <a:cxn ang="0">
                              <a:pos x="T3" y="T5"/>
                            </a:cxn>
                            <a:cxn ang="0">
                              <a:pos x="T6" y="T8"/>
                            </a:cxn>
                            <a:cxn ang="0">
                              <a:pos x="T9" y="T11"/>
                            </a:cxn>
                          </a:cxnLst>
                          <a:rect l="0" t="0" r="r" b="b"/>
                          <a:pathLst>
                            <a:path w="749" h="519">
                              <a:moveTo>
                                <a:pt x="702" y="0"/>
                              </a:moveTo>
                              <a:lnTo>
                                <a:pt x="0" y="324"/>
                              </a:lnTo>
                              <a:lnTo>
                                <a:pt x="749" y="519"/>
                              </a:lnTo>
                              <a:lnTo>
                                <a:pt x="702" y="0"/>
                              </a:lnTo>
                              <a:close/>
                            </a:path>
                          </a:pathLst>
                        </a:custGeom>
                        <a:solidFill>
                          <a:srgbClr val="009242"/>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18" o:spid="_x0000_s1026" o:spt="203" style="position:absolute;left:0pt;margin-left:-13.5pt;margin-top:-36pt;height:109.25pt;width:196.25pt;z-index:-251655168;mso-width-relative:page;mso-height-relative:page;" coordsize="3925,2185" o:gfxdata="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">
              <o:lock v:ext="edit" aspectratio="f"/>
              <v:shape id="Freeform 121" o:spid="_x0000_s1026" o:spt="100" style="position:absolute;left:174;top:0;height:1976;width:3751;" fillcolor="#00AE50" filled="t" stroked="f" coordsize="3751,1976" o:gfxdata="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pWDCbUAAADcAAAADwAA&#10;AAAAAAABACAAAAAiAAAAZHJzL2Rvd25yZXYueG1sUEsBAhQAFAAAAAgAh07iQDMvBZ47AAAAOQAA&#10;ABAAAAAAAAAAAQAgAAAABAEAAGRycy9zaGFwZXhtbC54bWxQSwUGAAAAAAYABgBbAQAArgMAAAAA&#10;" path="m3751,0l2158,0,0,1526,318,1976,3751,0xe">
                <v:path o:connectlocs="3751,0;2158,0;0,1526;318,1976;3751,0" o:connectangles="0,0,0,0,0"/>
                <v:fill on="t" focussize="0,0"/>
                <v:stroke on="f"/>
                <v:imagedata o:title=""/>
                <o:lock v:ext="edit" aspectratio="f"/>
              </v:shape>
              <v:shape id="Freeform 120" o:spid="_x0000_s1026" o:spt="100" style="position:absolute;left:255;top:1685;height:297;width:326;" fillcolor="#A6A6A6" filled="t" stroked="f" coordsize="326,297" o:gfxdata="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6I068AAAA&#10;3AAAAA8AAAAAAAAAAQAgAAAAIgAAAGRycy9kb3ducmV2LnhtbFBLAQIUABQAAAAIAIdO4kAzLwWe&#10;OwAAADkAAAAQAAAAAAAAAAEAIAAAAAsBAABkcnMvc2hhcGV4bWwueG1sUEsFBgAAAAAGAAYAWwEA&#10;ALUDAAAAAA==&#10;" path="m0,0l246,297,326,89,0,0xe">
                <v:path o:connectlocs="0,1685;246,1982;326,1774;0,1685" o:connectangles="0,0,0,0"/>
                <v:fill on="t" focussize="0,0"/>
                <v:stroke on="f"/>
                <v:imagedata o:title=""/>
                <o:lock v:ext="edit" aspectratio="f"/>
              </v:shape>
              <v:shape id="Freeform 119" o:spid="_x0000_s1026" o:spt="100" style="position:absolute;left:0;top:1666;height:519;width:749;" fillcolor="#009242" filled="t" stroked="f" coordsize="749,519" o:gfxdata="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UrhLsAAADc&#10;AAAADwAAAAAAAAABACAAAAAiAAAAZHJzL2Rvd25yZXYueG1sUEsBAhQAFAAAAAgAh07iQDMvBZ47&#10;AAAAOQAAABAAAAAAAAAAAQAgAAAACgEAAGRycy9zaGFwZXhtbC54bWxQSwUGAAAAAAYABgBbAQAA&#10;tAMAAAAA&#10;" path="m702,0l0,324,749,519,702,0xe">
                <v:path o:connectlocs="702,1666;0,1990;749,2185;702,1666" o:connectangles="0,0,0,0"/>
                <v:fill on="t" focussize="0,0"/>
                <v:stroke on="f"/>
                <v:imagedata o:title=""/>
                <o:lock v:ext="edit" aspectratio="f"/>
              </v:shape>
            </v:group>
          </w:pict>
        </mc:Fallback>
      </mc:AlternateContent>
    </w:r>
    <w:r>
      <w:rPr>
        <w:rFonts w:ascii="Arial"/>
        <w:noProof/>
        <w:position w:val="114"/>
        <w:sz w:val="20"/>
      </w:rPr>
      <mc:AlternateContent>
        <mc:Choice Requires="wpg">
          <w:drawing>
            <wp:anchor distT="0" distB="0" distL="114300" distR="114300" simplePos="0" relativeHeight="251662336" behindDoc="1" locked="0" layoutInCell="1" allowOverlap="1" wp14:anchorId="7B43BB72" wp14:editId="7B43BB73">
              <wp:simplePos x="0" y="0"/>
              <wp:positionH relativeFrom="column">
                <wp:posOffset>-1142365</wp:posOffset>
              </wp:positionH>
              <wp:positionV relativeFrom="paragraph">
                <wp:posOffset>-457200</wp:posOffset>
              </wp:positionV>
              <wp:extent cx="894715" cy="664210"/>
              <wp:effectExtent l="0" t="0" r="635" b="2540"/>
              <wp:wrapNone/>
              <wp:docPr id="162" name="Group 122"/>
              <wp:cNvGraphicFramePr/>
              <a:graphic xmlns:a="http://schemas.openxmlformats.org/drawingml/2006/main">
                <a:graphicData uri="http://schemas.microsoft.com/office/word/2010/wordprocessingGroup">
                  <wpg:wgp>
                    <wpg:cNvGrpSpPr/>
                    <wpg:grpSpPr>
                      <a:xfrm>
                        <a:off x="0" y="0"/>
                        <a:ext cx="894715" cy="664210"/>
                        <a:chOff x="0" y="0"/>
                        <a:chExt cx="1409" cy="1046"/>
                      </a:xfrm>
                    </wpg:grpSpPr>
                    <wps:wsp>
                      <wps:cNvPr id="163" name="Freeform 123"/>
                      <wps:cNvSpPr/>
                      <wps:spPr bwMode="auto">
                        <a:xfrm>
                          <a:off x="0" y="0"/>
                          <a:ext cx="1409" cy="1046"/>
                        </a:xfrm>
                        <a:custGeom>
                          <a:avLst/>
                          <a:gdLst>
                            <a:gd name="T0" fmla="*/ 1409 w 1409"/>
                            <a:gd name="T1" fmla="*/ 0 h 1046"/>
                            <a:gd name="T2" fmla="*/ 0 w 1409"/>
                            <a:gd name="T3" fmla="*/ 0 h 1046"/>
                            <a:gd name="T4" fmla="*/ 0 w 1409"/>
                            <a:gd name="T5" fmla="*/ 1046 h 1046"/>
                            <a:gd name="T6" fmla="*/ 1409 w 1409"/>
                            <a:gd name="T7" fmla="*/ 0 h 1046"/>
                          </a:gdLst>
                          <a:ahLst/>
                          <a:cxnLst>
                            <a:cxn ang="0">
                              <a:pos x="T0" y="T1"/>
                            </a:cxn>
                            <a:cxn ang="0">
                              <a:pos x="T2" y="T3"/>
                            </a:cxn>
                            <a:cxn ang="0">
                              <a:pos x="T4" y="T5"/>
                            </a:cxn>
                            <a:cxn ang="0">
                              <a:pos x="T6" y="T7"/>
                            </a:cxn>
                          </a:cxnLst>
                          <a:rect l="0" t="0" r="r" b="b"/>
                          <a:pathLst>
                            <a:path w="1409" h="1046">
                              <a:moveTo>
                                <a:pt x="1409" y="0"/>
                              </a:moveTo>
                              <a:lnTo>
                                <a:pt x="0" y="0"/>
                              </a:lnTo>
                              <a:lnTo>
                                <a:pt x="0" y="1046"/>
                              </a:lnTo>
                              <a:lnTo>
                                <a:pt x="1409" y="0"/>
                              </a:lnTo>
                              <a:close/>
                            </a:path>
                          </a:pathLst>
                        </a:custGeom>
                        <a:solidFill>
                          <a:srgbClr val="00AE5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22" o:spid="_x0000_s1026" o:spt="203" style="position:absolute;left:0pt;margin-left:-89.95pt;margin-top:-36pt;height:52.3pt;width:70.45pt;z-index:-251654144;mso-width-relative:page;mso-height-relative:page;" coordsize="1409,1046" o:gfxdata="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Fe26PXbAAAACwEAAA8AAAAAAAAA&#10;AQAgAAAAIgAAAGRycy9kb3ducmV2LnhtbFBLAQIUABQAAAAIAIdO4kBPLW7LKwMAACgIAAAOAAAA&#10;AAAAAAEAIAAAACoBAABkcnMvZTJvRG9jLnhtbFBLBQYAAAAABgAGAFkBAADHBgAAAAA=&#10;">
              <o:lock v:ext="edit" aspectratio="f"/>
              <v:shape id="Freeform 123" o:spid="_x0000_s1026" o:spt="100" style="position:absolute;left:0;top:0;height:1046;width:1409;" fillcolor="#00AE50" filled="t" stroked="f" coordsize="1409,1046" o:gfxdata="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8JGNS8AAAA&#10;3AAAAA8AAAAAAAAAAQAgAAAAIgAAAGRycy9kb3ducmV2LnhtbFBLAQIUABQAAAAIAIdO4kAzLwWe&#10;OwAAADkAAAAQAAAAAAAAAAEAIAAAAAsBAABkcnMvc2hhcGV4bWwueG1sUEsFBgAAAAAGAAYAWwEA&#10;ALUDAAAAAA==&#10;" path="m1409,0l0,0,0,1046,1409,0xe">
                <v:path o:connectlocs="1409,0;0,0;0,1046;1409,0" o:connectangles="0,0,0,0"/>
                <v:fill on="t" focussize="0,0"/>
                <v:stroke on="f"/>
                <v:imagedata o:title=""/>
                <o:lock v:ext="edit" aspectratio="f"/>
              </v:shape>
            </v:group>
          </w:pict>
        </mc:Fallback>
      </mc:AlternateContent>
    </w:r>
    <w:bookmarkStart w:id="0" w:name="_Hlk110512324"/>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3DF"/>
    <w:multiLevelType w:val="multilevel"/>
    <w:tmpl w:val="078C23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3841AA"/>
    <w:multiLevelType w:val="multilevel"/>
    <w:tmpl w:val="0D3841A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B51734"/>
    <w:multiLevelType w:val="multilevel"/>
    <w:tmpl w:val="14B517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2F727103"/>
    <w:multiLevelType w:val="multilevel"/>
    <w:tmpl w:val="2F72710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415926FA"/>
    <w:multiLevelType w:val="multilevel"/>
    <w:tmpl w:val="415926FA"/>
    <w:lvl w:ilvl="0">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DE21ECD"/>
    <w:multiLevelType w:val="multilevel"/>
    <w:tmpl w:val="4DE21ECD"/>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6" w15:restartNumberingAfterBreak="0">
    <w:nsid w:val="57866FE2"/>
    <w:multiLevelType w:val="multilevel"/>
    <w:tmpl w:val="57866FE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5B341EE8"/>
    <w:multiLevelType w:val="multilevel"/>
    <w:tmpl w:val="5B341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C66766"/>
    <w:multiLevelType w:val="multilevel"/>
    <w:tmpl w:val="5FC667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6AE51BBF"/>
    <w:multiLevelType w:val="multilevel"/>
    <w:tmpl w:val="6AE51B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17939296">
    <w:abstractNumId w:val="1"/>
  </w:num>
  <w:num w:numId="2" w16cid:durableId="812984070">
    <w:abstractNumId w:val="3"/>
  </w:num>
  <w:num w:numId="3" w16cid:durableId="27726809">
    <w:abstractNumId w:val="6"/>
  </w:num>
  <w:num w:numId="4" w16cid:durableId="1194802906">
    <w:abstractNumId w:val="5"/>
  </w:num>
  <w:num w:numId="5" w16cid:durableId="668868141">
    <w:abstractNumId w:val="8"/>
  </w:num>
  <w:num w:numId="6" w16cid:durableId="240723787">
    <w:abstractNumId w:val="2"/>
  </w:num>
  <w:num w:numId="7" w16cid:durableId="1101218369">
    <w:abstractNumId w:val="9"/>
  </w:num>
  <w:num w:numId="8" w16cid:durableId="953252402">
    <w:abstractNumId w:val="4"/>
  </w:num>
  <w:num w:numId="9" w16cid:durableId="1280651450">
    <w:abstractNumId w:val="0"/>
  </w:num>
  <w:num w:numId="10" w16cid:durableId="82191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D1"/>
    <w:rsid w:val="00002777"/>
    <w:rsid w:val="000050BB"/>
    <w:rsid w:val="00005EDD"/>
    <w:rsid w:val="0000754E"/>
    <w:rsid w:val="00034B45"/>
    <w:rsid w:val="00047990"/>
    <w:rsid w:val="00066154"/>
    <w:rsid w:val="00070312"/>
    <w:rsid w:val="00070899"/>
    <w:rsid w:val="0008318F"/>
    <w:rsid w:val="000A09E2"/>
    <w:rsid w:val="000A5BA0"/>
    <w:rsid w:val="000B07A6"/>
    <w:rsid w:val="000B2D54"/>
    <w:rsid w:val="000B3729"/>
    <w:rsid w:val="000C0956"/>
    <w:rsid w:val="000E5CC1"/>
    <w:rsid w:val="000F0F68"/>
    <w:rsid w:val="000F20DA"/>
    <w:rsid w:val="00100E22"/>
    <w:rsid w:val="001313CD"/>
    <w:rsid w:val="00145824"/>
    <w:rsid w:val="00170BD9"/>
    <w:rsid w:val="00172253"/>
    <w:rsid w:val="00176BD5"/>
    <w:rsid w:val="00181927"/>
    <w:rsid w:val="00182836"/>
    <w:rsid w:val="00185400"/>
    <w:rsid w:val="00191026"/>
    <w:rsid w:val="001C386F"/>
    <w:rsid w:val="001D225D"/>
    <w:rsid w:val="001E5300"/>
    <w:rsid w:val="001F1C20"/>
    <w:rsid w:val="00201659"/>
    <w:rsid w:val="00204184"/>
    <w:rsid w:val="002104AA"/>
    <w:rsid w:val="00232AB9"/>
    <w:rsid w:val="00233EA7"/>
    <w:rsid w:val="00246AEE"/>
    <w:rsid w:val="00264710"/>
    <w:rsid w:val="0027791D"/>
    <w:rsid w:val="00287539"/>
    <w:rsid w:val="00294C50"/>
    <w:rsid w:val="002A4DAC"/>
    <w:rsid w:val="002C2E71"/>
    <w:rsid w:val="0031122A"/>
    <w:rsid w:val="00327318"/>
    <w:rsid w:val="003314F8"/>
    <w:rsid w:val="00332912"/>
    <w:rsid w:val="00334C5D"/>
    <w:rsid w:val="00335DC3"/>
    <w:rsid w:val="00355F3B"/>
    <w:rsid w:val="00372F02"/>
    <w:rsid w:val="0039143E"/>
    <w:rsid w:val="00395EF3"/>
    <w:rsid w:val="003A6319"/>
    <w:rsid w:val="003B34D8"/>
    <w:rsid w:val="003D6CD8"/>
    <w:rsid w:val="003D6D06"/>
    <w:rsid w:val="003F5115"/>
    <w:rsid w:val="003F6A14"/>
    <w:rsid w:val="004005DB"/>
    <w:rsid w:val="00407CAF"/>
    <w:rsid w:val="00412DA3"/>
    <w:rsid w:val="0043147D"/>
    <w:rsid w:val="00446334"/>
    <w:rsid w:val="00456651"/>
    <w:rsid w:val="00456882"/>
    <w:rsid w:val="00460B73"/>
    <w:rsid w:val="004817D6"/>
    <w:rsid w:val="004912DE"/>
    <w:rsid w:val="004A4E3D"/>
    <w:rsid w:val="004A5DAA"/>
    <w:rsid w:val="004D51D1"/>
    <w:rsid w:val="004F7B73"/>
    <w:rsid w:val="00524588"/>
    <w:rsid w:val="005562ED"/>
    <w:rsid w:val="00565A92"/>
    <w:rsid w:val="00570531"/>
    <w:rsid w:val="00595899"/>
    <w:rsid w:val="0059729D"/>
    <w:rsid w:val="005A0E30"/>
    <w:rsid w:val="005B3B06"/>
    <w:rsid w:val="005C2754"/>
    <w:rsid w:val="005C4413"/>
    <w:rsid w:val="005D6C93"/>
    <w:rsid w:val="005D7133"/>
    <w:rsid w:val="005F11AE"/>
    <w:rsid w:val="0061245F"/>
    <w:rsid w:val="00620D7E"/>
    <w:rsid w:val="00621B9F"/>
    <w:rsid w:val="0062568D"/>
    <w:rsid w:val="00637A64"/>
    <w:rsid w:val="00642BEE"/>
    <w:rsid w:val="00660398"/>
    <w:rsid w:val="00693FB5"/>
    <w:rsid w:val="00694B35"/>
    <w:rsid w:val="00695023"/>
    <w:rsid w:val="006972E5"/>
    <w:rsid w:val="006A0D71"/>
    <w:rsid w:val="006A4AEF"/>
    <w:rsid w:val="006A5531"/>
    <w:rsid w:val="006B151E"/>
    <w:rsid w:val="006B7DB4"/>
    <w:rsid w:val="006D1105"/>
    <w:rsid w:val="006F0952"/>
    <w:rsid w:val="006F3330"/>
    <w:rsid w:val="0070542A"/>
    <w:rsid w:val="00723301"/>
    <w:rsid w:val="007302D4"/>
    <w:rsid w:val="00736265"/>
    <w:rsid w:val="00754DF9"/>
    <w:rsid w:val="00763AF6"/>
    <w:rsid w:val="007C29DB"/>
    <w:rsid w:val="007C2CE8"/>
    <w:rsid w:val="007D200E"/>
    <w:rsid w:val="007D391C"/>
    <w:rsid w:val="00800A11"/>
    <w:rsid w:val="00857A22"/>
    <w:rsid w:val="008678CF"/>
    <w:rsid w:val="0087313D"/>
    <w:rsid w:val="008740E5"/>
    <w:rsid w:val="008832F1"/>
    <w:rsid w:val="008B3A50"/>
    <w:rsid w:val="008C49D3"/>
    <w:rsid w:val="008C5F49"/>
    <w:rsid w:val="008D103E"/>
    <w:rsid w:val="008D3D92"/>
    <w:rsid w:val="008D4B69"/>
    <w:rsid w:val="008F0B7D"/>
    <w:rsid w:val="00915CBA"/>
    <w:rsid w:val="00954FBB"/>
    <w:rsid w:val="009573DF"/>
    <w:rsid w:val="009754D2"/>
    <w:rsid w:val="009B3B4E"/>
    <w:rsid w:val="009C7305"/>
    <w:rsid w:val="009D388E"/>
    <w:rsid w:val="009F3CBB"/>
    <w:rsid w:val="00A120DA"/>
    <w:rsid w:val="00A2376D"/>
    <w:rsid w:val="00A41AF0"/>
    <w:rsid w:val="00A77B2B"/>
    <w:rsid w:val="00A822CE"/>
    <w:rsid w:val="00A84AA2"/>
    <w:rsid w:val="00A96751"/>
    <w:rsid w:val="00AA4532"/>
    <w:rsid w:val="00AB13CB"/>
    <w:rsid w:val="00AB3C4B"/>
    <w:rsid w:val="00B06898"/>
    <w:rsid w:val="00B07058"/>
    <w:rsid w:val="00B22BC1"/>
    <w:rsid w:val="00B23266"/>
    <w:rsid w:val="00B5059E"/>
    <w:rsid w:val="00B561E1"/>
    <w:rsid w:val="00B77BD4"/>
    <w:rsid w:val="00B85798"/>
    <w:rsid w:val="00B90B5B"/>
    <w:rsid w:val="00BA537F"/>
    <w:rsid w:val="00BA55BE"/>
    <w:rsid w:val="00BB1549"/>
    <w:rsid w:val="00BB7A7F"/>
    <w:rsid w:val="00BC3539"/>
    <w:rsid w:val="00BC76BF"/>
    <w:rsid w:val="00C074DD"/>
    <w:rsid w:val="00C30F0A"/>
    <w:rsid w:val="00C40D91"/>
    <w:rsid w:val="00C4308A"/>
    <w:rsid w:val="00C449D3"/>
    <w:rsid w:val="00C622DB"/>
    <w:rsid w:val="00CA7D7A"/>
    <w:rsid w:val="00CB0F97"/>
    <w:rsid w:val="00CB5433"/>
    <w:rsid w:val="00CB706E"/>
    <w:rsid w:val="00CD53E1"/>
    <w:rsid w:val="00CE1266"/>
    <w:rsid w:val="00CF3889"/>
    <w:rsid w:val="00CF4B24"/>
    <w:rsid w:val="00CF516A"/>
    <w:rsid w:val="00CF583A"/>
    <w:rsid w:val="00D27EF9"/>
    <w:rsid w:val="00D4302A"/>
    <w:rsid w:val="00D54B93"/>
    <w:rsid w:val="00D73A2D"/>
    <w:rsid w:val="00DB34AC"/>
    <w:rsid w:val="00DE0C0A"/>
    <w:rsid w:val="00DE2321"/>
    <w:rsid w:val="00E15DDA"/>
    <w:rsid w:val="00E23531"/>
    <w:rsid w:val="00E351E6"/>
    <w:rsid w:val="00E36C3A"/>
    <w:rsid w:val="00E37103"/>
    <w:rsid w:val="00E82084"/>
    <w:rsid w:val="00EB24D2"/>
    <w:rsid w:val="00EB272A"/>
    <w:rsid w:val="00EC0607"/>
    <w:rsid w:val="00ED517A"/>
    <w:rsid w:val="00F22BDC"/>
    <w:rsid w:val="00F24417"/>
    <w:rsid w:val="00F40F21"/>
    <w:rsid w:val="00F94B80"/>
    <w:rsid w:val="00FA7BA6"/>
    <w:rsid w:val="00FB6DDB"/>
    <w:rsid w:val="00FC0E7A"/>
    <w:rsid w:val="04B52E23"/>
    <w:rsid w:val="06287F27"/>
    <w:rsid w:val="0E984360"/>
    <w:rsid w:val="26DA49BA"/>
    <w:rsid w:val="30F77AE2"/>
    <w:rsid w:val="31331EC5"/>
    <w:rsid w:val="3DF2250B"/>
    <w:rsid w:val="47E8647A"/>
    <w:rsid w:val="4C251AF9"/>
    <w:rsid w:val="55DB2F3B"/>
    <w:rsid w:val="6CE83FF2"/>
    <w:rsid w:val="7019405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43BA53"/>
  <w15:docId w15:val="{E00DDB4C-FB70-4BC0-8002-D19BB73E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rlito" w:eastAsia="Carlito" w:hAnsi="Carlito" w:cs="Carlito"/>
      <w:sz w:val="22"/>
      <w:szCs w:val="22"/>
      <w:lang w:val="id" w:eastAsia="en-US"/>
    </w:rPr>
  </w:style>
  <w:style w:type="paragraph" w:styleId="Heading1">
    <w:name w:val="heading 1"/>
    <w:basedOn w:val="Normal"/>
    <w:uiPriority w:val="9"/>
    <w:qFormat/>
    <w:pPr>
      <w:ind w:left="2593" w:hanging="360"/>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8"/>
      <w:szCs w:val="2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pPr>
      <w:spacing w:before="168"/>
      <w:ind w:left="2141" w:hanging="385"/>
    </w:pPr>
    <w:rPr>
      <w:rFonts w:ascii="Arial" w:eastAsia="Arial" w:hAnsi="Arial" w:cs="Arial"/>
      <w:sz w:val="28"/>
      <w:szCs w:val="28"/>
    </w:rPr>
  </w:style>
  <w:style w:type="paragraph" w:styleId="ListParagraph">
    <w:name w:val="List Paragraph"/>
    <w:basedOn w:val="Normal"/>
    <w:uiPriority w:val="34"/>
    <w:qFormat/>
    <w:pPr>
      <w:ind w:left="2593" w:hanging="361"/>
    </w:pPr>
    <w:rPr>
      <w:rFonts w:ascii="Arial" w:eastAsia="Arial" w:hAnsi="Arial" w:cs="Arial"/>
    </w:r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lang w:val="id"/>
    </w:rPr>
  </w:style>
  <w:style w:type="character" w:customStyle="1" w:styleId="HeaderChar">
    <w:name w:val="Header Char"/>
    <w:basedOn w:val="DefaultParagraphFont"/>
    <w:link w:val="Header"/>
    <w:uiPriority w:val="99"/>
    <w:rPr>
      <w:rFonts w:ascii="Carlito" w:eastAsia="Carlito" w:hAnsi="Carlito" w:cs="Carlito"/>
      <w:lang w:val="id"/>
    </w:rPr>
  </w:style>
  <w:style w:type="character" w:customStyle="1" w:styleId="FooterChar">
    <w:name w:val="Footer Char"/>
    <w:basedOn w:val="DefaultParagraphFont"/>
    <w:link w:val="Footer"/>
    <w:uiPriority w:val="99"/>
    <w:qFormat/>
    <w:rPr>
      <w:rFonts w:ascii="Carlito" w:eastAsia="Carlito" w:hAnsi="Carlito" w:cs="Carlito"/>
      <w:lang w:val="id"/>
    </w:r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E90482-4933-4418-8F38-F66F4716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1203</Words>
  <Characters>7694</Characters>
  <Application>Microsoft Office Word</Application>
  <DocSecurity>0</DocSecurity>
  <Lines>307</Lines>
  <Paragraphs>134</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 Laz Harfa Lebak</dc:creator>
  <cp:lastModifiedBy>PDS Patklin Banten</cp:lastModifiedBy>
  <cp:revision>38</cp:revision>
  <cp:lastPrinted>2024-10-20T15:57:00Z</cp:lastPrinted>
  <dcterms:created xsi:type="dcterms:W3CDTF">2024-10-20T15:59:00Z</dcterms:created>
  <dcterms:modified xsi:type="dcterms:W3CDTF">2026-06-12T06:26:00Z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Creator">
    <vt:lpwstr>Microsoft® Word 2016</vt:lpwstr>
  </property>
  <property fmtid="{D5CDD505-2E9C-101B-9397-08002B2CF9AE}" pid="4" name="LastSaved">
    <vt:filetime>2022-08-03T00:00:00Z</vt:filetime>
  </property>
  <property fmtid="{D5CDD505-2E9C-101B-9397-08002B2CF9AE}" pid="5" name="KSOTemplateDocerSaveRecord">
    <vt:lpwstr>eyJoZGlkIjoiNzhkZDk4ZDY1NWQ2MzkxY2Q4MmJmZDdlNWQ1ZTYyYmIiLCJ1c2VySWQiOiI5Nzk2ODkxNDgyMzUifQ==</vt:lpwstr>
  </property>
  <property fmtid="{D5CDD505-2E9C-101B-9397-08002B2CF9AE}" pid="6" name="KSOProductBuildVer">
    <vt:lpwstr>1033-12.1.0.26880</vt:lpwstr>
  </property>
  <property fmtid="{D5CDD505-2E9C-101B-9397-08002B2CF9AE}" pid="7" name="ICV">
    <vt:lpwstr>F60FA98A481943C28D620648B2E6289F_13</vt:lpwstr>
  </property>
</Properties>
</file>