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635" w:rsidRPr="00B92998" w:rsidRDefault="000E0635" w:rsidP="000E0635">
      <w:pPr>
        <w:spacing w:after="0" w:line="240" w:lineRule="auto"/>
        <w:jc w:val="center"/>
        <w:rPr>
          <w:rFonts w:ascii="Times New Roman" w:hAnsi="Times New Roman" w:cs="Times New Roman"/>
          <w:b/>
          <w:noProof/>
          <w:sz w:val="32"/>
          <w:szCs w:val="32"/>
        </w:rPr>
      </w:pPr>
      <w:r w:rsidRPr="00B92998">
        <w:rPr>
          <w:rFonts w:ascii="Times New Roman" w:hAnsi="Times New Roman" w:cs="Times New Roman"/>
          <w:b/>
          <w:noProof/>
          <w:sz w:val="32"/>
          <w:szCs w:val="32"/>
        </w:rPr>
        <w:t>DOKUMEN LAP</w:t>
      </w:r>
      <w:bookmarkStart w:id="0" w:name="_GoBack"/>
      <w:bookmarkEnd w:id="0"/>
      <w:r w:rsidRPr="00B92998">
        <w:rPr>
          <w:rFonts w:ascii="Times New Roman" w:hAnsi="Times New Roman" w:cs="Times New Roman"/>
          <w:b/>
          <w:noProof/>
          <w:sz w:val="32"/>
          <w:szCs w:val="32"/>
        </w:rPr>
        <w:t>ORAN SURVEY KEPUASAN DOSEN</w:t>
      </w:r>
    </w:p>
    <w:p w:rsidR="000E0635" w:rsidRPr="00A4410C" w:rsidRDefault="000E0635" w:rsidP="000E0635">
      <w:pPr>
        <w:spacing w:after="0" w:line="240" w:lineRule="auto"/>
        <w:jc w:val="center"/>
        <w:rPr>
          <w:rFonts w:ascii="Times New Roman" w:hAnsi="Times New Roman" w:cs="Times New Roman"/>
          <w:b/>
          <w:noProof/>
          <w:sz w:val="32"/>
          <w:szCs w:val="32"/>
        </w:rPr>
      </w:pPr>
      <w:r w:rsidRPr="00B92998">
        <w:rPr>
          <w:rFonts w:ascii="Times New Roman" w:hAnsi="Times New Roman" w:cs="Times New Roman"/>
          <w:b/>
          <w:noProof/>
          <w:sz w:val="32"/>
          <w:szCs w:val="32"/>
        </w:rPr>
        <w:t xml:space="preserve">PROGRAM STUDI MANAJEMEN </w:t>
      </w:r>
      <w:r w:rsidRPr="00A4410C">
        <w:rPr>
          <w:rFonts w:ascii="Times New Roman" w:hAnsi="Times New Roman" w:cs="Times New Roman"/>
          <w:b/>
          <w:noProof/>
          <w:sz w:val="32"/>
          <w:szCs w:val="32"/>
        </w:rPr>
        <w:t xml:space="preserve">SEKOLAH PASCASARJANA </w:t>
      </w:r>
    </w:p>
    <w:p w:rsidR="000E0635" w:rsidRPr="00A4410C" w:rsidRDefault="000E0635" w:rsidP="000E0635">
      <w:pPr>
        <w:spacing w:after="0" w:line="240" w:lineRule="auto"/>
        <w:jc w:val="center"/>
        <w:rPr>
          <w:rFonts w:ascii="Times New Roman" w:hAnsi="Times New Roman" w:cs="Times New Roman"/>
          <w:b/>
          <w:noProof/>
          <w:sz w:val="32"/>
          <w:szCs w:val="32"/>
        </w:rPr>
      </w:pPr>
      <w:r w:rsidRPr="00A4410C">
        <w:rPr>
          <w:rFonts w:ascii="Times New Roman" w:hAnsi="Times New Roman" w:cs="Times New Roman"/>
          <w:b/>
          <w:noProof/>
          <w:sz w:val="32"/>
          <w:szCs w:val="32"/>
        </w:rPr>
        <w:t>UNIVERSITAS MUHAMMADIYAH PROF. DR. HAMKA</w:t>
      </w:r>
    </w:p>
    <w:p w:rsidR="000E0635" w:rsidRPr="00A4410C" w:rsidRDefault="000E0635" w:rsidP="000E0635">
      <w:pPr>
        <w:spacing w:after="0" w:line="240" w:lineRule="auto"/>
        <w:rPr>
          <w:rFonts w:ascii="Times New Roman" w:hAnsi="Times New Roman" w:cs="Times New Roman"/>
          <w:b/>
          <w:noProof/>
          <w:sz w:val="32"/>
          <w:szCs w:val="32"/>
        </w:rPr>
      </w:pPr>
    </w:p>
    <w:p w:rsidR="000E0635" w:rsidRPr="00A4410C" w:rsidRDefault="000E0635" w:rsidP="000E0635">
      <w:pPr>
        <w:spacing w:after="0" w:line="240" w:lineRule="auto"/>
        <w:rPr>
          <w:rFonts w:ascii="Times New Roman" w:hAnsi="Times New Roman" w:cs="Times New Roman"/>
          <w:b/>
          <w:noProof/>
          <w:sz w:val="32"/>
          <w:szCs w:val="32"/>
        </w:rPr>
      </w:pPr>
    </w:p>
    <w:p w:rsidR="000E0635" w:rsidRDefault="000E0635" w:rsidP="000E0635">
      <w:pPr>
        <w:spacing w:after="0" w:line="240" w:lineRule="auto"/>
        <w:rPr>
          <w:rFonts w:ascii="Times New Roman" w:hAnsi="Times New Roman" w:cs="Times New Roman"/>
          <w:noProof/>
          <w:sz w:val="32"/>
          <w:szCs w:val="32"/>
        </w:rPr>
      </w:pPr>
    </w:p>
    <w:p w:rsidR="000E0635" w:rsidRDefault="000E0635" w:rsidP="000E0635">
      <w:pPr>
        <w:spacing w:after="0" w:line="240" w:lineRule="auto"/>
        <w:rPr>
          <w:rFonts w:ascii="Times New Roman" w:hAnsi="Times New Roman" w:cs="Times New Roman"/>
          <w:noProof/>
          <w:sz w:val="32"/>
          <w:szCs w:val="32"/>
        </w:rPr>
      </w:pPr>
    </w:p>
    <w:p w:rsidR="000E0635" w:rsidRDefault="000E0635" w:rsidP="000E0635">
      <w:pPr>
        <w:spacing w:after="0" w:line="240" w:lineRule="auto"/>
        <w:rPr>
          <w:rFonts w:ascii="Times New Roman" w:hAnsi="Times New Roman" w:cs="Times New Roman"/>
          <w:noProof/>
          <w:sz w:val="32"/>
          <w:szCs w:val="32"/>
        </w:rPr>
      </w:pPr>
    </w:p>
    <w:p w:rsidR="000E0635" w:rsidRDefault="000E0635" w:rsidP="000E0635">
      <w:pPr>
        <w:spacing w:after="0" w:line="240" w:lineRule="auto"/>
        <w:rPr>
          <w:rFonts w:ascii="Times New Roman" w:hAnsi="Times New Roman" w:cs="Times New Roman"/>
          <w:noProof/>
          <w:sz w:val="32"/>
          <w:szCs w:val="32"/>
        </w:rPr>
      </w:pPr>
    </w:p>
    <w:p w:rsidR="000E0635" w:rsidRDefault="000E0635" w:rsidP="000E0635">
      <w:pPr>
        <w:spacing w:after="0" w:line="240" w:lineRule="auto"/>
        <w:rPr>
          <w:rFonts w:ascii="Times New Roman" w:hAnsi="Times New Roman" w:cs="Times New Roman"/>
          <w:noProof/>
          <w:sz w:val="24"/>
          <w:szCs w:val="24"/>
        </w:rPr>
      </w:pPr>
      <w:r>
        <w:rPr>
          <w:noProof/>
          <w:sz w:val="32"/>
          <w:szCs w:val="32"/>
          <w:lang w:val="id-ID" w:eastAsia="id-ID"/>
        </w:rPr>
        <w:drawing>
          <wp:anchor distT="0" distB="0" distL="114300" distR="114300" simplePos="0" relativeHeight="251665408" behindDoc="1" locked="0" layoutInCell="1" allowOverlap="1">
            <wp:simplePos x="0" y="0"/>
            <wp:positionH relativeFrom="column">
              <wp:posOffset>1953895</wp:posOffset>
            </wp:positionH>
            <wp:positionV relativeFrom="paragraph">
              <wp:posOffset>8255</wp:posOffset>
            </wp:positionV>
            <wp:extent cx="2139950" cy="2136775"/>
            <wp:effectExtent l="19050" t="0" r="0" b="0"/>
            <wp:wrapTight wrapText="bothSides">
              <wp:wrapPolygon edited="0">
                <wp:start x="-192" y="0"/>
                <wp:lineTo x="-192" y="21375"/>
                <wp:lineTo x="21536" y="21375"/>
                <wp:lineTo x="21536" y="0"/>
                <wp:lineTo x="-192" y="0"/>
              </wp:wrapPolygon>
            </wp:wrapTight>
            <wp:docPr id="33" name="Picture 4" descr="EAC1F8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C1F8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9950" cy="2136775"/>
                    </a:xfrm>
                    <a:prstGeom prst="rect">
                      <a:avLst/>
                    </a:prstGeom>
                    <a:noFill/>
                    <a:ln>
                      <a:noFill/>
                    </a:ln>
                  </pic:spPr>
                </pic:pic>
              </a:graphicData>
            </a:graphic>
          </wp:anchor>
        </w:drawing>
      </w: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Pr="00A4410C" w:rsidRDefault="000E0635" w:rsidP="000E0635">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PROGRAM STUDI MANAJEMEN </w:t>
      </w:r>
    </w:p>
    <w:p w:rsidR="000E0635" w:rsidRPr="00A4410C" w:rsidRDefault="000E0635" w:rsidP="000E0635">
      <w:pPr>
        <w:spacing w:after="0" w:line="240" w:lineRule="auto"/>
        <w:jc w:val="center"/>
        <w:rPr>
          <w:rFonts w:ascii="Times New Roman" w:hAnsi="Times New Roman" w:cs="Times New Roman"/>
          <w:b/>
          <w:noProof/>
          <w:sz w:val="28"/>
          <w:szCs w:val="28"/>
        </w:rPr>
      </w:pPr>
      <w:r w:rsidRPr="00A4410C">
        <w:rPr>
          <w:rFonts w:ascii="Times New Roman" w:hAnsi="Times New Roman" w:cs="Times New Roman"/>
          <w:b/>
          <w:noProof/>
          <w:sz w:val="28"/>
          <w:szCs w:val="28"/>
        </w:rPr>
        <w:t>SEKOLAH PASCASARJANA</w:t>
      </w:r>
    </w:p>
    <w:p w:rsidR="000E0635" w:rsidRDefault="000E0635" w:rsidP="000E0635">
      <w:pPr>
        <w:spacing w:after="0" w:line="240" w:lineRule="auto"/>
        <w:jc w:val="center"/>
        <w:rPr>
          <w:rFonts w:ascii="Times New Roman" w:hAnsi="Times New Roman" w:cs="Times New Roman"/>
          <w:b/>
          <w:noProof/>
          <w:sz w:val="28"/>
          <w:szCs w:val="28"/>
        </w:rPr>
      </w:pPr>
      <w:r w:rsidRPr="00A4410C">
        <w:rPr>
          <w:rFonts w:ascii="Times New Roman" w:hAnsi="Times New Roman" w:cs="Times New Roman"/>
          <w:b/>
          <w:noProof/>
          <w:sz w:val="28"/>
          <w:szCs w:val="28"/>
        </w:rPr>
        <w:t xml:space="preserve">UNIVERSITAS </w:t>
      </w:r>
      <w:r>
        <w:rPr>
          <w:rFonts w:ascii="Times New Roman" w:hAnsi="Times New Roman" w:cs="Times New Roman"/>
          <w:b/>
          <w:noProof/>
          <w:sz w:val="28"/>
          <w:szCs w:val="28"/>
        </w:rPr>
        <w:t xml:space="preserve">MUHAMMADIYAH </w:t>
      </w:r>
      <w:r w:rsidRPr="00A4410C">
        <w:rPr>
          <w:rFonts w:ascii="Times New Roman" w:hAnsi="Times New Roman" w:cs="Times New Roman"/>
          <w:b/>
          <w:noProof/>
          <w:sz w:val="28"/>
          <w:szCs w:val="28"/>
        </w:rPr>
        <w:t>PROF. DR. HAMKA</w:t>
      </w:r>
    </w:p>
    <w:p w:rsidR="000E0635" w:rsidRPr="00A4410C" w:rsidRDefault="000E0635" w:rsidP="000E0635">
      <w:pPr>
        <w:spacing w:after="0" w:line="240" w:lineRule="auto"/>
        <w:jc w:val="center"/>
        <w:rPr>
          <w:rFonts w:ascii="Times New Roman" w:hAnsi="Times New Roman" w:cs="Times New Roman"/>
          <w:b/>
          <w:noProof/>
          <w:sz w:val="28"/>
          <w:szCs w:val="28"/>
        </w:rPr>
      </w:pPr>
    </w:p>
    <w:p w:rsidR="000E0635" w:rsidRDefault="000E0635" w:rsidP="000E0635">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2019</w:t>
      </w:r>
    </w:p>
    <w:p w:rsidR="000E0635" w:rsidRDefault="000E0635" w:rsidP="000E0635">
      <w:pPr>
        <w:spacing w:after="0" w:line="240" w:lineRule="auto"/>
        <w:jc w:val="center"/>
        <w:rPr>
          <w:rFonts w:ascii="Times New Roman" w:hAnsi="Times New Roman" w:cs="Times New Roman"/>
          <w:b/>
          <w:noProof/>
          <w:sz w:val="28"/>
          <w:szCs w:val="28"/>
        </w:rPr>
      </w:pPr>
    </w:p>
    <w:p w:rsidR="000E0635" w:rsidRDefault="000E0635" w:rsidP="000E0635">
      <w:pPr>
        <w:spacing w:after="0" w:line="240" w:lineRule="auto"/>
        <w:jc w:val="center"/>
        <w:rPr>
          <w:rFonts w:ascii="Times New Roman" w:hAnsi="Times New Roman" w:cs="Times New Roman"/>
          <w:b/>
          <w:noProof/>
          <w:sz w:val="28"/>
          <w:szCs w:val="28"/>
        </w:rPr>
      </w:pPr>
    </w:p>
    <w:p w:rsidR="000E0635" w:rsidRDefault="000E0635" w:rsidP="000E0635">
      <w:pPr>
        <w:spacing w:after="0" w:line="240" w:lineRule="auto"/>
        <w:jc w:val="center"/>
        <w:rPr>
          <w:rFonts w:ascii="Times New Roman" w:hAnsi="Times New Roman" w:cs="Times New Roman"/>
          <w:b/>
          <w:noProof/>
          <w:sz w:val="28"/>
          <w:szCs w:val="28"/>
        </w:rPr>
      </w:pPr>
    </w:p>
    <w:p w:rsidR="00F24449" w:rsidRDefault="000E0635" w:rsidP="000E0635">
      <w:pPr>
        <w:spacing w:after="0" w:line="240" w:lineRule="auto"/>
        <w:rPr>
          <w:rFonts w:ascii="Times New Roman" w:hAnsi="Times New Roman" w:cs="Times New Roman"/>
          <w:noProof/>
          <w:sz w:val="24"/>
          <w:szCs w:val="24"/>
        </w:rPr>
      </w:pPr>
      <w:r w:rsidRPr="00B92998">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                                                    </w:t>
      </w:r>
    </w:p>
    <w:p w:rsidR="00F24449" w:rsidRDefault="00F24449" w:rsidP="00E75279">
      <w:pPr>
        <w:spacing w:after="0" w:line="240" w:lineRule="auto"/>
        <w:rPr>
          <w:rFonts w:ascii="Times New Roman" w:hAnsi="Times New Roman" w:cs="Times New Roman"/>
          <w:noProof/>
          <w:sz w:val="24"/>
          <w:szCs w:val="24"/>
        </w:rPr>
      </w:pPr>
    </w:p>
    <w:p w:rsidR="00F24449" w:rsidRDefault="00F24449" w:rsidP="00E75279">
      <w:pPr>
        <w:spacing w:after="0" w:line="240" w:lineRule="auto"/>
        <w:rPr>
          <w:rFonts w:ascii="Times New Roman" w:hAnsi="Times New Roman" w:cs="Times New Roman"/>
          <w:noProof/>
          <w:sz w:val="24"/>
          <w:szCs w:val="24"/>
        </w:rPr>
      </w:pPr>
    </w:p>
    <w:p w:rsidR="000E0635" w:rsidRPr="00A4410C" w:rsidRDefault="000E0635" w:rsidP="000E0635">
      <w:pPr>
        <w:spacing w:after="0" w:line="240" w:lineRule="auto"/>
        <w:jc w:val="center"/>
        <w:rPr>
          <w:rFonts w:ascii="Times New Roman" w:hAnsi="Times New Roman" w:cs="Times New Roman"/>
          <w:b/>
          <w:noProof/>
          <w:sz w:val="28"/>
          <w:szCs w:val="28"/>
        </w:rPr>
      </w:pPr>
      <w:r w:rsidRPr="00A4410C">
        <w:rPr>
          <w:rFonts w:ascii="Times New Roman" w:hAnsi="Times New Roman" w:cs="Times New Roman"/>
          <w:b/>
          <w:noProof/>
          <w:sz w:val="28"/>
          <w:szCs w:val="28"/>
        </w:rPr>
        <w:t>LEMBAR PERSETUJUAAN</w:t>
      </w: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Ketua Program Studi MM                                                     Ka. Unit Penjaminan Mutu.</w:t>
      </w:r>
    </w:p>
    <w:p w:rsidR="000E0635" w:rsidRDefault="000E0635" w:rsidP="000E0635">
      <w:pPr>
        <w:spacing w:after="0" w:line="240" w:lineRule="auto"/>
        <w:rPr>
          <w:rFonts w:ascii="Times New Roman" w:hAnsi="Times New Roman" w:cs="Times New Roman"/>
          <w:noProof/>
          <w:sz w:val="24"/>
          <w:szCs w:val="24"/>
        </w:rPr>
      </w:pPr>
      <w:r>
        <w:rPr>
          <w:noProof/>
          <w:lang w:val="id-ID" w:eastAsia="id-ID"/>
        </w:rPr>
        <w:drawing>
          <wp:anchor distT="0" distB="0" distL="114300" distR="114300" simplePos="0" relativeHeight="251674624" behindDoc="1" locked="0" layoutInCell="1" allowOverlap="1">
            <wp:simplePos x="0" y="0"/>
            <wp:positionH relativeFrom="page">
              <wp:posOffset>4704715</wp:posOffset>
            </wp:positionH>
            <wp:positionV relativeFrom="page">
              <wp:posOffset>6248400</wp:posOffset>
            </wp:positionV>
            <wp:extent cx="1409700" cy="1047750"/>
            <wp:effectExtent l="0" t="0" r="0" b="0"/>
            <wp:wrapNone/>
            <wp:docPr id="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0" cy="1047750"/>
                    </a:xfrm>
                    <a:prstGeom prst="rect">
                      <a:avLst/>
                    </a:prstGeom>
                    <a:noFill/>
                  </pic:spPr>
                </pic:pic>
              </a:graphicData>
            </a:graphic>
          </wp:anchor>
        </w:drawing>
      </w:r>
      <w:r>
        <w:rPr>
          <w:noProof/>
          <w:lang w:val="id-ID" w:eastAsia="id-ID"/>
        </w:rPr>
        <w:drawing>
          <wp:anchor distT="0" distB="0" distL="114300" distR="114300" simplePos="0" relativeHeight="251675648" behindDoc="1" locked="0" layoutInCell="1" allowOverlap="1">
            <wp:simplePos x="0" y="0"/>
            <wp:positionH relativeFrom="column">
              <wp:posOffset>28575</wp:posOffset>
            </wp:positionH>
            <wp:positionV relativeFrom="paragraph">
              <wp:posOffset>17145</wp:posOffset>
            </wp:positionV>
            <wp:extent cx="1957070" cy="704850"/>
            <wp:effectExtent l="19050" t="0" r="5080" b="0"/>
            <wp:wrapNone/>
            <wp:docPr id="3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7070" cy="704850"/>
                    </a:xfrm>
                    <a:prstGeom prst="rect">
                      <a:avLst/>
                    </a:prstGeom>
                    <a:noFill/>
                    <a:ln>
                      <a:noFill/>
                    </a:ln>
                  </pic:spPr>
                </pic:pic>
              </a:graphicData>
            </a:graphic>
          </wp:anchor>
        </w:drawing>
      </w: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Pr="00F24449" w:rsidRDefault="000E0635" w:rsidP="000E0635">
      <w:pPr>
        <w:spacing w:after="0" w:line="240" w:lineRule="auto"/>
        <w:rPr>
          <w:rFonts w:ascii="Times New Roman" w:hAnsi="Times New Roman" w:cs="Times New Roman"/>
          <w:b/>
          <w:noProof/>
          <w:sz w:val="24"/>
          <w:szCs w:val="24"/>
          <w:lang w:val="id-ID"/>
        </w:rPr>
      </w:pPr>
      <w:r w:rsidRPr="00F24449">
        <w:rPr>
          <w:rFonts w:ascii="Times New Roman" w:hAnsi="Times New Roman" w:cs="Times New Roman"/>
          <w:b/>
          <w:noProof/>
          <w:sz w:val="24"/>
          <w:szCs w:val="24"/>
        </w:rPr>
        <w:t>Dr. H. Bambang Dwi Hartono SE., MM.                     Dr. Budi Permana Yusuf SE.,  MM.</w:t>
      </w: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240" w:lineRule="auto"/>
        <w:jc w:val="center"/>
        <w:rPr>
          <w:rFonts w:ascii="Times New Roman" w:hAnsi="Times New Roman" w:cs="Times New Roman"/>
          <w:noProof/>
          <w:sz w:val="24"/>
          <w:szCs w:val="24"/>
          <w:lang w:val="id-ID"/>
        </w:rPr>
      </w:pPr>
      <w:r>
        <w:rPr>
          <w:noProof/>
          <w:lang w:val="id-ID" w:eastAsia="id-ID"/>
        </w:rPr>
        <w:drawing>
          <wp:anchor distT="0" distB="0" distL="114300" distR="114300" simplePos="0" relativeHeight="251673600" behindDoc="1" locked="0" layoutInCell="1" allowOverlap="1">
            <wp:simplePos x="0" y="0"/>
            <wp:positionH relativeFrom="column">
              <wp:posOffset>1524000</wp:posOffset>
            </wp:positionH>
            <wp:positionV relativeFrom="paragraph">
              <wp:posOffset>123825</wp:posOffset>
            </wp:positionV>
            <wp:extent cx="2266315" cy="1233805"/>
            <wp:effectExtent l="19050" t="0" r="635" b="0"/>
            <wp:wrapNone/>
            <wp:docPr id="40" name="Picture 10" descr="C:\Users\Pasca sarjana uhamka\AppData\Local\Microsoft\Windows\Temporary Internet Files\Content.Word\TTD BARU DIR S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ca sarjana uhamka\AppData\Local\Microsoft\Windows\Temporary Internet Files\Content.Word\TTD BARU DIR SPS.JPE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66315" cy="1233805"/>
                    </a:xfrm>
                    <a:prstGeom prst="rect">
                      <a:avLst/>
                    </a:prstGeom>
                    <a:noFill/>
                    <a:ln>
                      <a:noFill/>
                    </a:ln>
                  </pic:spPr>
                </pic:pic>
              </a:graphicData>
            </a:graphic>
          </wp:anchor>
        </w:drawing>
      </w:r>
      <w:r>
        <w:rPr>
          <w:rFonts w:ascii="Times New Roman" w:hAnsi="Times New Roman" w:cs="Times New Roman"/>
          <w:noProof/>
          <w:sz w:val="24"/>
          <w:szCs w:val="24"/>
        </w:rPr>
        <w:t>Mengetahui :</w:t>
      </w:r>
    </w:p>
    <w:p w:rsidR="000E0635" w:rsidRDefault="000E0635" w:rsidP="000E0635">
      <w:pPr>
        <w:spacing w:after="0" w:line="240" w:lineRule="auto"/>
        <w:jc w:val="center"/>
        <w:rPr>
          <w:rFonts w:ascii="Times New Roman" w:hAnsi="Times New Roman" w:cs="Times New Roman"/>
          <w:noProof/>
          <w:sz w:val="24"/>
          <w:szCs w:val="24"/>
          <w:lang w:val="id-ID"/>
        </w:rPr>
      </w:pPr>
      <w:r>
        <w:rPr>
          <w:rFonts w:ascii="Times New Roman" w:hAnsi="Times New Roman" w:cs="Times New Roman"/>
          <w:noProof/>
          <w:sz w:val="24"/>
          <w:szCs w:val="24"/>
          <w:lang w:val="id-ID"/>
        </w:rPr>
        <w:t>Direktur SPs.</w:t>
      </w:r>
    </w:p>
    <w:p w:rsidR="000E0635" w:rsidRDefault="000E0635" w:rsidP="000E0635">
      <w:pPr>
        <w:spacing w:after="0" w:line="240" w:lineRule="auto"/>
        <w:jc w:val="center"/>
        <w:rPr>
          <w:rFonts w:ascii="Times New Roman" w:hAnsi="Times New Roman" w:cs="Times New Roman"/>
          <w:noProof/>
          <w:sz w:val="24"/>
          <w:szCs w:val="24"/>
          <w:lang w:val="id-ID"/>
        </w:rPr>
      </w:pPr>
    </w:p>
    <w:p w:rsidR="000E0635" w:rsidRDefault="000E0635" w:rsidP="000E0635">
      <w:pPr>
        <w:spacing w:after="0" w:line="240" w:lineRule="auto"/>
        <w:jc w:val="center"/>
        <w:rPr>
          <w:rFonts w:ascii="Times New Roman" w:hAnsi="Times New Roman" w:cs="Times New Roman"/>
          <w:noProof/>
          <w:sz w:val="24"/>
          <w:szCs w:val="24"/>
          <w:lang w:val="id-ID"/>
        </w:rPr>
      </w:pPr>
    </w:p>
    <w:p w:rsidR="000E0635" w:rsidRDefault="000E0635" w:rsidP="000E0635">
      <w:pPr>
        <w:spacing w:after="0" w:line="240" w:lineRule="auto"/>
        <w:jc w:val="center"/>
        <w:rPr>
          <w:rFonts w:ascii="Times New Roman" w:hAnsi="Times New Roman" w:cs="Times New Roman"/>
          <w:noProof/>
          <w:sz w:val="24"/>
          <w:szCs w:val="24"/>
          <w:lang w:val="id-ID"/>
        </w:rPr>
      </w:pPr>
    </w:p>
    <w:p w:rsidR="000E0635" w:rsidRPr="00083589" w:rsidRDefault="000E0635" w:rsidP="000E0635">
      <w:pPr>
        <w:spacing w:after="0" w:line="240" w:lineRule="auto"/>
        <w:jc w:val="center"/>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       Prod</w:t>
      </w:r>
      <w:r w:rsidRPr="00F24449">
        <w:rPr>
          <w:rFonts w:ascii="Times New Roman" w:hAnsi="Times New Roman" w:cs="Times New Roman"/>
          <w:b/>
          <w:noProof/>
          <w:sz w:val="24"/>
          <w:szCs w:val="24"/>
          <w:lang w:val="id-ID"/>
        </w:rPr>
        <w:t>. Dr. H. Ade Hikmat , M.Pd</w:t>
      </w:r>
      <w:r>
        <w:rPr>
          <w:rFonts w:ascii="Times New Roman" w:hAnsi="Times New Roman" w:cs="Times New Roman"/>
          <w:noProof/>
          <w:sz w:val="24"/>
          <w:szCs w:val="24"/>
          <w:lang w:val="id-ID"/>
        </w:rPr>
        <w:t>.</w:t>
      </w:r>
    </w:p>
    <w:p w:rsidR="000E0635" w:rsidRDefault="000E0635" w:rsidP="000E0635">
      <w:pPr>
        <w:spacing w:after="0" w:line="480" w:lineRule="auto"/>
        <w:jc w:val="both"/>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E0635" w:rsidRDefault="000E0635" w:rsidP="000E0635">
      <w:pPr>
        <w:spacing w:after="0" w:line="480" w:lineRule="auto"/>
        <w:jc w:val="both"/>
        <w:rPr>
          <w:rFonts w:ascii="Times New Roman" w:hAnsi="Times New Roman" w:cs="Times New Roman"/>
          <w:noProof/>
          <w:sz w:val="24"/>
          <w:szCs w:val="24"/>
        </w:rPr>
      </w:pPr>
    </w:p>
    <w:p w:rsidR="000E0635" w:rsidRDefault="000E0635" w:rsidP="000E0635">
      <w:pPr>
        <w:spacing w:after="0" w:line="240" w:lineRule="auto"/>
        <w:rPr>
          <w:rFonts w:ascii="Times New Roman" w:hAnsi="Times New Roman" w:cs="Times New Roman"/>
          <w:noProof/>
          <w:sz w:val="24"/>
          <w:szCs w:val="24"/>
        </w:rPr>
      </w:pPr>
    </w:p>
    <w:p w:rsidR="00083589" w:rsidRDefault="00083589" w:rsidP="00E75279">
      <w:pPr>
        <w:spacing w:after="0" w:line="480" w:lineRule="auto"/>
        <w:jc w:val="both"/>
        <w:rPr>
          <w:rFonts w:ascii="Times New Roman" w:hAnsi="Times New Roman" w:cs="Times New Roman"/>
          <w:noProof/>
          <w:sz w:val="24"/>
          <w:szCs w:val="24"/>
        </w:rPr>
      </w:pPr>
    </w:p>
    <w:p w:rsidR="00E75279" w:rsidRPr="000E0635" w:rsidRDefault="000E0635" w:rsidP="000E0635">
      <w:pPr>
        <w:spacing w:line="259" w:lineRule="auto"/>
        <w:jc w:val="center"/>
        <w:rPr>
          <w:rFonts w:ascii="Times New Roman" w:hAnsi="Times New Roman" w:cs="Times New Roman"/>
          <w:b/>
          <w:noProof/>
          <w:sz w:val="24"/>
          <w:szCs w:val="24"/>
        </w:rPr>
      </w:pPr>
      <w:r>
        <w:rPr>
          <w:rFonts w:ascii="Times New Roman" w:hAnsi="Times New Roman" w:cs="Times New Roman"/>
          <w:b/>
          <w:noProof/>
          <w:sz w:val="24"/>
          <w:szCs w:val="24"/>
        </w:rPr>
        <w:t>KATA PE</w:t>
      </w:r>
      <w:r w:rsidR="00E75279" w:rsidRPr="000E0635">
        <w:rPr>
          <w:rFonts w:ascii="Times New Roman" w:hAnsi="Times New Roman" w:cs="Times New Roman"/>
          <w:b/>
          <w:noProof/>
          <w:sz w:val="24"/>
          <w:szCs w:val="24"/>
        </w:rPr>
        <w:t>NGANTAR</w:t>
      </w:r>
    </w:p>
    <w:p w:rsidR="00E75279" w:rsidRPr="000E0635" w:rsidRDefault="00E75279" w:rsidP="000E0635">
      <w:pPr>
        <w:spacing w:after="0" w:line="480" w:lineRule="auto"/>
        <w:jc w:val="center"/>
        <w:rPr>
          <w:rFonts w:ascii="Times New Roman" w:hAnsi="Times New Roman" w:cs="Times New Roman"/>
          <w:b/>
          <w:noProof/>
          <w:sz w:val="24"/>
          <w:szCs w:val="24"/>
        </w:rPr>
      </w:pPr>
    </w:p>
    <w:p w:rsidR="00E75279" w:rsidRDefault="00E75279" w:rsidP="00E75279">
      <w:pPr>
        <w:spacing w:after="0" w:line="480" w:lineRule="auto"/>
        <w:jc w:val="both"/>
        <w:rPr>
          <w:rFonts w:ascii="Times New Roman" w:hAnsi="Times New Roman" w:cs="Times New Roman"/>
          <w:noProof/>
          <w:sz w:val="24"/>
          <w:szCs w:val="24"/>
        </w:rPr>
      </w:pPr>
    </w:p>
    <w:p w:rsidR="00E75279" w:rsidRDefault="00E75279" w:rsidP="00E75279">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Puji Syukur ke khadirat Allah SWT atas terselesaikannya dokumen </w:t>
      </w:r>
      <w:r w:rsidR="003E452E">
        <w:rPr>
          <w:rFonts w:ascii="Times New Roman" w:hAnsi="Times New Roman" w:cs="Times New Roman"/>
          <w:noProof/>
          <w:sz w:val="24"/>
          <w:szCs w:val="24"/>
        </w:rPr>
        <w:t>Survey Kepuasan Dosen</w:t>
      </w:r>
      <w:r>
        <w:rPr>
          <w:rFonts w:ascii="Times New Roman" w:hAnsi="Times New Roman" w:cs="Times New Roman"/>
          <w:noProof/>
          <w:sz w:val="24"/>
          <w:szCs w:val="24"/>
        </w:rPr>
        <w:t xml:space="preserve"> di Program Stusi Manajemen S2 Sekolah Pascasarjana Prof. DR. HAMKA.  Untuk mengetahui seberapa</w:t>
      </w:r>
      <w:r w:rsidR="003E452E">
        <w:rPr>
          <w:rFonts w:ascii="Times New Roman" w:hAnsi="Times New Roman" w:cs="Times New Roman"/>
          <w:noProof/>
          <w:sz w:val="24"/>
          <w:szCs w:val="24"/>
        </w:rPr>
        <w:t xml:space="preserve"> besarperasaan puas dosen terhadap lingkungan di program studi manajemen S2 Uhamka </w:t>
      </w:r>
      <w:r>
        <w:rPr>
          <w:rFonts w:ascii="Times New Roman" w:hAnsi="Times New Roman" w:cs="Times New Roman"/>
          <w:noProof/>
          <w:sz w:val="24"/>
          <w:szCs w:val="24"/>
        </w:rPr>
        <w:t xml:space="preserve">.  Kinerja merupakan penampilan atau pertunjukkan  bentuk tindakan, perbuatan, pekerjaan yang telah dicapai atau dilaksanakan. </w:t>
      </w:r>
    </w:p>
    <w:p w:rsidR="00E75279" w:rsidRDefault="00E75279" w:rsidP="00E75279">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Cara untuk meningkatkan performance diantaranya : menetapkan tujuan, memberikan training, memberikan reward kepada karyawan, bantuan teknologi, pembagian tugas, bekerja sinergi.  Pada dasarnya apa yang diharapkan perusahaan tidak semudah membalikkan telapak tangan.  Perlu adanya peran langsung manajemen perusahaan mengontrol dan memberikan teknik terbaik di dalam mengerjakan pekerjaan di suatu lembaga.</w:t>
      </w:r>
    </w:p>
    <w:p w:rsidR="00E75279" w:rsidRDefault="00E75279" w:rsidP="00E75279">
      <w:pPr>
        <w:spacing w:after="0" w:line="480" w:lineRule="auto"/>
        <w:jc w:val="both"/>
        <w:rPr>
          <w:rFonts w:ascii="Times New Roman" w:hAnsi="Times New Roman" w:cs="Times New Roman"/>
          <w:noProof/>
          <w:sz w:val="24"/>
          <w:szCs w:val="24"/>
        </w:rPr>
      </w:pPr>
    </w:p>
    <w:p w:rsidR="00E75279" w:rsidRDefault="00E75279" w:rsidP="00E75279">
      <w:pPr>
        <w:spacing w:after="0" w:line="480" w:lineRule="auto"/>
        <w:jc w:val="both"/>
        <w:rPr>
          <w:rFonts w:ascii="Times New Roman" w:hAnsi="Times New Roman" w:cs="Times New Roman"/>
          <w:noProof/>
          <w:sz w:val="24"/>
          <w:szCs w:val="24"/>
        </w:rPr>
      </w:pPr>
    </w:p>
    <w:p w:rsidR="00E75279" w:rsidRDefault="00E75279" w:rsidP="00E75279">
      <w:pPr>
        <w:spacing w:after="0" w:line="480" w:lineRule="auto"/>
        <w:jc w:val="both"/>
        <w:rPr>
          <w:rFonts w:ascii="Times New Roman" w:hAnsi="Times New Roman" w:cs="Times New Roman"/>
          <w:noProof/>
          <w:sz w:val="24"/>
          <w:szCs w:val="24"/>
        </w:rPr>
      </w:pPr>
    </w:p>
    <w:p w:rsidR="00E75279" w:rsidRDefault="00E75279" w:rsidP="00E75279">
      <w:pPr>
        <w:spacing w:after="0" w:line="480" w:lineRule="auto"/>
        <w:jc w:val="both"/>
        <w:rPr>
          <w:rFonts w:ascii="Times New Roman" w:hAnsi="Times New Roman" w:cs="Times New Roman"/>
          <w:noProof/>
          <w:sz w:val="24"/>
          <w:szCs w:val="24"/>
        </w:rPr>
      </w:pPr>
    </w:p>
    <w:p w:rsidR="00E75279" w:rsidRDefault="000E0635" w:rsidP="00E75279">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lang w:val="id-ID" w:eastAsia="id-ID"/>
        </w:rPr>
        <w:drawing>
          <wp:anchor distT="0" distB="0" distL="114300" distR="114300" simplePos="0" relativeHeight="251671552" behindDoc="1" locked="0" layoutInCell="1" allowOverlap="1">
            <wp:simplePos x="0" y="0"/>
            <wp:positionH relativeFrom="page">
              <wp:posOffset>5543550</wp:posOffset>
            </wp:positionH>
            <wp:positionV relativeFrom="page">
              <wp:posOffset>7772400</wp:posOffset>
            </wp:positionV>
            <wp:extent cx="1409700" cy="1047750"/>
            <wp:effectExtent l="0" t="0" r="0" b="0"/>
            <wp:wrapNone/>
            <wp:docPr id="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0" cy="1047750"/>
                    </a:xfrm>
                    <a:prstGeom prst="rect">
                      <a:avLst/>
                    </a:prstGeom>
                    <a:noFill/>
                  </pic:spPr>
                </pic:pic>
              </a:graphicData>
            </a:graphic>
          </wp:anchor>
        </w:drawing>
      </w:r>
      <w:r w:rsidR="00E75279">
        <w:rPr>
          <w:rFonts w:ascii="Times New Roman" w:hAnsi="Times New Roman" w:cs="Times New Roman"/>
          <w:noProof/>
          <w:sz w:val="24"/>
          <w:szCs w:val="24"/>
        </w:rPr>
        <w:t xml:space="preserve">                                                                                                                                         Penulis</w:t>
      </w:r>
    </w:p>
    <w:p w:rsidR="00E75279" w:rsidRDefault="00E75279" w:rsidP="00E75279">
      <w:pPr>
        <w:spacing w:after="0" w:line="480" w:lineRule="auto"/>
        <w:jc w:val="both"/>
        <w:rPr>
          <w:rFonts w:ascii="Times New Roman" w:hAnsi="Times New Roman" w:cs="Times New Roman"/>
          <w:noProof/>
          <w:sz w:val="24"/>
          <w:szCs w:val="24"/>
        </w:rPr>
      </w:pPr>
    </w:p>
    <w:p w:rsidR="00E75279" w:rsidRDefault="00E75279" w:rsidP="00E75279">
      <w:pPr>
        <w:spacing w:after="0" w:line="480" w:lineRule="auto"/>
        <w:jc w:val="both"/>
        <w:rPr>
          <w:rFonts w:ascii="Times New Roman" w:hAnsi="Times New Roman" w:cs="Times New Roman"/>
          <w:noProof/>
          <w:sz w:val="24"/>
          <w:szCs w:val="24"/>
        </w:rPr>
      </w:pPr>
    </w:p>
    <w:p w:rsidR="00E75279" w:rsidRDefault="00E75279" w:rsidP="00E75279">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(Budi Permana) </w:t>
      </w:r>
    </w:p>
    <w:p w:rsidR="00E75279" w:rsidRDefault="00E75279" w:rsidP="00E75279">
      <w:pPr>
        <w:spacing w:after="0" w:line="480" w:lineRule="auto"/>
        <w:jc w:val="both"/>
        <w:rPr>
          <w:rFonts w:ascii="Times New Roman" w:hAnsi="Times New Roman" w:cs="Times New Roman"/>
          <w:noProof/>
          <w:sz w:val="24"/>
          <w:szCs w:val="24"/>
        </w:rPr>
      </w:pPr>
    </w:p>
    <w:p w:rsidR="000E0635" w:rsidRDefault="00E75279" w:rsidP="00E75279">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E75279" w:rsidRPr="000E0635" w:rsidRDefault="00E75279" w:rsidP="000E0635">
      <w:pPr>
        <w:spacing w:after="0" w:line="480" w:lineRule="auto"/>
        <w:jc w:val="center"/>
        <w:rPr>
          <w:rFonts w:ascii="Times New Roman" w:hAnsi="Times New Roman" w:cs="Times New Roman"/>
          <w:b/>
          <w:noProof/>
          <w:sz w:val="24"/>
          <w:szCs w:val="24"/>
        </w:rPr>
      </w:pPr>
      <w:r w:rsidRPr="000E0635">
        <w:rPr>
          <w:rFonts w:ascii="Times New Roman" w:hAnsi="Times New Roman" w:cs="Times New Roman"/>
          <w:b/>
          <w:noProof/>
          <w:sz w:val="24"/>
          <w:szCs w:val="24"/>
        </w:rPr>
        <w:t>DAFTAR ISI</w:t>
      </w:r>
    </w:p>
    <w:p w:rsidR="00E75279" w:rsidRDefault="00E75279" w:rsidP="00E75279">
      <w:pPr>
        <w:spacing w:after="0" w:line="480" w:lineRule="auto"/>
        <w:jc w:val="both"/>
        <w:rPr>
          <w:rFonts w:ascii="Times New Roman" w:hAnsi="Times New Roman" w:cs="Times New Roman"/>
          <w:noProof/>
          <w:sz w:val="24"/>
          <w:szCs w:val="24"/>
        </w:rPr>
      </w:pPr>
    </w:p>
    <w:p w:rsidR="00E75279" w:rsidRDefault="00E75279" w:rsidP="00E75279">
      <w:pPr>
        <w:spacing w:after="0" w:line="480" w:lineRule="auto"/>
        <w:jc w:val="both"/>
        <w:rPr>
          <w:rFonts w:ascii="Times New Roman" w:hAnsi="Times New Roman" w:cs="Times New Roman"/>
          <w:noProof/>
          <w:sz w:val="24"/>
          <w:szCs w:val="24"/>
        </w:rPr>
      </w:pPr>
    </w:p>
    <w:p w:rsidR="00E75279" w:rsidRDefault="00E75279" w:rsidP="00E75279">
      <w:pPr>
        <w:spacing w:after="0" w:line="480" w:lineRule="auto"/>
        <w:jc w:val="both"/>
        <w:rPr>
          <w:rFonts w:ascii="Times New Roman" w:hAnsi="Times New Roman" w:cs="Times New Roman"/>
          <w:noProof/>
          <w:sz w:val="24"/>
          <w:szCs w:val="24"/>
        </w:rPr>
      </w:pPr>
    </w:p>
    <w:p w:rsidR="00E75279" w:rsidRDefault="00E75279" w:rsidP="00E75279">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 : PENDAHULUAN</w:t>
      </w:r>
    </w:p>
    <w:p w:rsidR="00E75279" w:rsidRDefault="00E75279" w:rsidP="00E75279">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Masalah……………………….…………………………………1</w:t>
      </w:r>
    </w:p>
    <w:p w:rsidR="00E75279" w:rsidRDefault="00E75279" w:rsidP="00E75279">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Perumusan masalah…………………………………………………………...….2</w:t>
      </w:r>
    </w:p>
    <w:p w:rsidR="00E75279" w:rsidRDefault="00E75279" w:rsidP="00E75279">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 : KAJIAN PUSTAKA</w:t>
      </w:r>
    </w:p>
    <w:p w:rsidR="00E75279" w:rsidRDefault="00E75279" w:rsidP="00E75279">
      <w:pPr>
        <w:pStyle w:val="ListParagraph"/>
        <w:numPr>
          <w:ilvl w:val="1"/>
          <w:numId w:val="2"/>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Kajian Pustaka…………………………………………………………………...3</w:t>
      </w:r>
    </w:p>
    <w:p w:rsidR="00E75279" w:rsidRDefault="00E75279" w:rsidP="00E75279">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III : METODOLOGI PENELITIAN</w:t>
      </w:r>
    </w:p>
    <w:p w:rsidR="00E75279" w:rsidRDefault="00E75279" w:rsidP="00E75279">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3.1 Metode Penelitian………………………………………………………………..4</w:t>
      </w:r>
    </w:p>
    <w:p w:rsidR="00E75279" w:rsidRDefault="00E75279" w:rsidP="00E75279">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IV : HASIL PENELITIAN DAN PEMBAHASAN</w:t>
      </w:r>
    </w:p>
    <w:p w:rsidR="00E75279" w:rsidRDefault="00E75279" w:rsidP="00E75279">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4.1 Hasil Penelitian dan Pembahasan……………………………….……………….11</w:t>
      </w:r>
    </w:p>
    <w:p w:rsidR="00E75279" w:rsidRDefault="00E75279" w:rsidP="00E75279">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4.2 Rekomendasi……………………………………………………………………63</w:t>
      </w:r>
    </w:p>
    <w:p w:rsidR="00E75279" w:rsidRDefault="00E75279" w:rsidP="00E75279">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V : KESIMPULAN DAN SARAN</w:t>
      </w:r>
    </w:p>
    <w:p w:rsidR="00E75279" w:rsidRDefault="00E75279" w:rsidP="00E75279">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5.1 Kesimpulan………………………………………………………………...……60</w:t>
      </w:r>
    </w:p>
    <w:p w:rsidR="00E75279" w:rsidRDefault="00E75279" w:rsidP="00E75279">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5.2 Saran……………………………………………………………………..……..60</w:t>
      </w:r>
    </w:p>
    <w:p w:rsidR="00E75279" w:rsidRDefault="00E75279" w:rsidP="00E75279">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DAFTAR PUSTAKA……………………………………………………………………….61</w:t>
      </w:r>
    </w:p>
    <w:p w:rsidR="00E75279" w:rsidRDefault="00E75279" w:rsidP="00E75279">
      <w:pPr>
        <w:spacing w:after="0" w:line="480" w:lineRule="auto"/>
        <w:jc w:val="both"/>
        <w:rPr>
          <w:rFonts w:ascii="Times New Roman" w:hAnsi="Times New Roman" w:cs="Times New Roman"/>
          <w:noProof/>
          <w:sz w:val="24"/>
          <w:szCs w:val="24"/>
        </w:rPr>
      </w:pPr>
    </w:p>
    <w:p w:rsidR="00E75279" w:rsidRDefault="00E75279" w:rsidP="00E75279">
      <w:pPr>
        <w:spacing w:after="0" w:line="240" w:lineRule="auto"/>
        <w:rPr>
          <w:rFonts w:ascii="Times New Roman" w:hAnsi="Times New Roman" w:cs="Times New Roman"/>
          <w:noProof/>
          <w:sz w:val="24"/>
          <w:szCs w:val="24"/>
        </w:rPr>
      </w:pPr>
    </w:p>
    <w:p w:rsidR="00E75279" w:rsidRDefault="00E75279" w:rsidP="00E75279">
      <w:pPr>
        <w:spacing w:after="0" w:line="240" w:lineRule="auto"/>
        <w:rPr>
          <w:rFonts w:ascii="Times New Roman" w:hAnsi="Times New Roman" w:cs="Times New Roman"/>
          <w:noProof/>
          <w:sz w:val="24"/>
          <w:szCs w:val="24"/>
        </w:rPr>
      </w:pPr>
    </w:p>
    <w:p w:rsidR="00E75279" w:rsidRDefault="00E75279" w:rsidP="00E75279">
      <w:pPr>
        <w:spacing w:after="0" w:line="240" w:lineRule="auto"/>
        <w:rPr>
          <w:rFonts w:ascii="Times New Roman" w:hAnsi="Times New Roman" w:cs="Times New Roman"/>
          <w:noProof/>
          <w:sz w:val="24"/>
          <w:szCs w:val="24"/>
        </w:rPr>
      </w:pPr>
    </w:p>
    <w:p w:rsidR="00E75279" w:rsidRDefault="00E75279" w:rsidP="00E75279">
      <w:pPr>
        <w:spacing w:after="0" w:line="480" w:lineRule="auto"/>
        <w:rPr>
          <w:rFonts w:ascii="Times New Roman" w:hAnsi="Times New Roman" w:cs="Times New Roman"/>
          <w:noProof/>
          <w:sz w:val="24"/>
          <w:szCs w:val="24"/>
        </w:rPr>
      </w:pPr>
    </w:p>
    <w:p w:rsidR="00E75279" w:rsidRDefault="00E75279" w:rsidP="00E75279">
      <w:pPr>
        <w:spacing w:after="0" w:line="480" w:lineRule="auto"/>
        <w:rPr>
          <w:rFonts w:ascii="Times New Roman" w:hAnsi="Times New Roman" w:cs="Times New Roman"/>
          <w:noProof/>
          <w:sz w:val="24"/>
          <w:szCs w:val="24"/>
        </w:rPr>
      </w:pPr>
    </w:p>
    <w:p w:rsidR="008D1178" w:rsidRDefault="008D1178" w:rsidP="00E75279">
      <w:pPr>
        <w:spacing w:after="0" w:line="480" w:lineRule="auto"/>
        <w:rPr>
          <w:rFonts w:ascii="Times New Roman" w:hAnsi="Times New Roman" w:cs="Times New Roman"/>
          <w:noProof/>
          <w:sz w:val="24"/>
          <w:szCs w:val="24"/>
          <w:lang w:val="id-ID"/>
        </w:rPr>
      </w:pPr>
    </w:p>
    <w:p w:rsidR="00E75279" w:rsidRPr="000E0635" w:rsidRDefault="00E75279" w:rsidP="000E0635">
      <w:pPr>
        <w:spacing w:after="0" w:line="480" w:lineRule="auto"/>
        <w:jc w:val="center"/>
        <w:rPr>
          <w:rFonts w:ascii="Times New Roman" w:hAnsi="Times New Roman" w:cs="Times New Roman"/>
          <w:b/>
          <w:noProof/>
          <w:sz w:val="24"/>
          <w:szCs w:val="24"/>
        </w:rPr>
      </w:pPr>
      <w:r w:rsidRPr="000E0635">
        <w:rPr>
          <w:rFonts w:ascii="Times New Roman" w:hAnsi="Times New Roman" w:cs="Times New Roman"/>
          <w:b/>
          <w:noProof/>
          <w:sz w:val="24"/>
          <w:szCs w:val="24"/>
        </w:rPr>
        <w:t>BAB I</w:t>
      </w:r>
    </w:p>
    <w:p w:rsidR="00E75279" w:rsidRPr="000E0635" w:rsidRDefault="00E75279" w:rsidP="000E0635">
      <w:pPr>
        <w:spacing w:after="0" w:line="480" w:lineRule="auto"/>
        <w:jc w:val="center"/>
        <w:rPr>
          <w:rFonts w:ascii="Times New Roman" w:hAnsi="Times New Roman" w:cs="Times New Roman"/>
          <w:b/>
          <w:noProof/>
          <w:sz w:val="24"/>
          <w:szCs w:val="24"/>
        </w:rPr>
      </w:pPr>
      <w:r w:rsidRPr="000E0635">
        <w:rPr>
          <w:rFonts w:ascii="Times New Roman" w:hAnsi="Times New Roman" w:cs="Times New Roman"/>
          <w:b/>
          <w:noProof/>
          <w:sz w:val="24"/>
          <w:szCs w:val="24"/>
        </w:rPr>
        <w:t>PENDAHULUAN</w:t>
      </w:r>
    </w:p>
    <w:p w:rsidR="00E75279" w:rsidRDefault="00E75279" w:rsidP="00E75279">
      <w:pPr>
        <w:spacing w:after="0" w:line="480" w:lineRule="auto"/>
        <w:rPr>
          <w:rFonts w:ascii="Times New Roman" w:hAnsi="Times New Roman" w:cs="Times New Roman"/>
          <w:noProof/>
          <w:sz w:val="24"/>
          <w:szCs w:val="24"/>
        </w:rPr>
      </w:pPr>
    </w:p>
    <w:p w:rsidR="00E75279" w:rsidRDefault="00E75279" w:rsidP="00E75279">
      <w:pPr>
        <w:spacing w:after="0" w:line="480" w:lineRule="auto"/>
        <w:rPr>
          <w:rFonts w:ascii="Times New Roman" w:hAnsi="Times New Roman" w:cs="Times New Roman"/>
          <w:noProof/>
          <w:sz w:val="24"/>
          <w:szCs w:val="24"/>
        </w:rPr>
      </w:pPr>
    </w:p>
    <w:p w:rsidR="00E75279" w:rsidRDefault="00E75279" w:rsidP="00E75279">
      <w:pPr>
        <w:spacing w:after="0" w:line="480" w:lineRule="auto"/>
        <w:jc w:val="both"/>
        <w:rPr>
          <w:rFonts w:ascii="Times New Roman" w:hAnsi="Times New Roman" w:cs="Times New Roman"/>
          <w:noProof/>
          <w:sz w:val="24"/>
          <w:szCs w:val="24"/>
        </w:rPr>
      </w:pPr>
    </w:p>
    <w:p w:rsidR="00E75279" w:rsidRDefault="00E75279" w:rsidP="00E75279">
      <w:pPr>
        <w:pStyle w:val="ListParagraph"/>
        <w:numPr>
          <w:ilvl w:val="1"/>
          <w:numId w:val="3"/>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w:t>
      </w:r>
    </w:p>
    <w:p w:rsidR="00E75279" w:rsidRDefault="00E75279" w:rsidP="00E75279">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Keberadaan dosen merupakan salah satu  komponen yang sangat penting di dalam proses pendidikan, sehingga dosen memegang peranan dan tanggung jawab yang besr dalam dunia pendidikan.  Hal tersebut mengisyaratkan bahwa setiap dosen wajib memiliki kualifikasi akademik dan kompetensi sebagai agen pembelajaran.  Kompetensi merupakan seperangkat pengetahuan, keterampulan dan perilaku yang harus dimiliki, dihayati, dan dikuasai oleh dosen dalam tugas keprofesionalannya.</w:t>
      </w:r>
    </w:p>
    <w:p w:rsidR="00E75279" w:rsidRDefault="00E75279" w:rsidP="00E75279">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Perekonomian negara Indonesia saat in sedang berkembang dengan saat pesat.  Tetapi kondisi ekonomi global  mengalami pelemahan.  Pelemahan sudah terjadi saat ini bahkan indikator perdagangan internasional menunjukkan angka terlemah sejak 20 tahun terakhir. Kita semua tahu  bahwa perekonommian tidak statis, tetapi bersifat dinamis.  Hari-hari ini perekonomian secara global sedang melemah.  Ada pelemahan perekonomian secara global yang kemudian berimbas kepada perekonomian nasional baik melalui jalur perdagangan barang dan jasa, melalui arus modal, termasuk dana  dan dari sisi psikologis maupun sentimen pasar.</w:t>
      </w:r>
    </w:p>
    <w:p w:rsidR="00E75279" w:rsidRDefault="00E75279" w:rsidP="00E75279">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Gubernur Bank Indonesia : Perry Warjiyo mengemukakan beberapa alasan investor asing masih tertrik untuk berinvestasi di Indonesia.  Salah satunya adalah kebijakan moneter dan fiskal yang dibangun oleh pemerintah.  Kebijakan tersebut membuat investor percaya terhadap Indonesia.</w:t>
      </w:r>
    </w:p>
    <w:p w:rsidR="00E75279" w:rsidRDefault="00E75279" w:rsidP="00E75279">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Di dalam dunia pendidikan Menteri nadiem Makarim mencanangkan merdeka pendidikan yaitu : Kemudahan kampus membuka program studi yang baru, Perubahan sistem akreditasi kampus : ke depan kata nadiem, program akreditasi bersifat otomatis untuk seluruh peringkat dan sukarela bagi perguruan tinggi dan program studi yang siap naik peringkat.  Adapun akreditasi yang ditetapkan  Badan Akreditasi Nasional Perguruan tinggi tetap berlaku lima tahun dan akan diperbaharui otomatis.</w:t>
      </w:r>
    </w:p>
    <w:p w:rsidR="00E75279" w:rsidRDefault="00E75279" w:rsidP="00E75279">
      <w:pPr>
        <w:pStyle w:val="ListParagraph"/>
        <w:spacing w:line="480" w:lineRule="auto"/>
        <w:ind w:left="360"/>
        <w:jc w:val="both"/>
        <w:rPr>
          <w:rFonts w:ascii="Times New Roman" w:hAnsi="Times New Roman" w:cs="Times New Roman"/>
          <w:noProof/>
          <w:sz w:val="24"/>
          <w:szCs w:val="24"/>
        </w:rPr>
      </w:pPr>
    </w:p>
    <w:p w:rsidR="00E75279" w:rsidRDefault="00E75279" w:rsidP="00E75279">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Bagi program studi yang mendapatkan akreditasi internasional maka akan secara otomatis mendapatkan akreditasi A dari pemerintah dan tidak harus melalui proses lagi di nasional. </w:t>
      </w:r>
    </w:p>
    <w:p w:rsidR="00E75279" w:rsidRDefault="00E75279" w:rsidP="00E75279">
      <w:pPr>
        <w:spacing w:after="0" w:line="480" w:lineRule="auto"/>
        <w:rPr>
          <w:rFonts w:ascii="Times New Roman" w:hAnsi="Times New Roman" w:cs="Times New Roman"/>
          <w:noProof/>
          <w:sz w:val="24"/>
          <w:szCs w:val="24"/>
        </w:rPr>
      </w:pPr>
    </w:p>
    <w:p w:rsidR="00E75279" w:rsidRDefault="00E75279" w:rsidP="00E75279">
      <w:pPr>
        <w:spacing w:after="0" w:line="480" w:lineRule="auto"/>
        <w:rPr>
          <w:rFonts w:ascii="Times New Roman" w:hAnsi="Times New Roman" w:cs="Times New Roman"/>
          <w:noProof/>
          <w:sz w:val="24"/>
          <w:szCs w:val="24"/>
        </w:rPr>
      </w:pPr>
    </w:p>
    <w:p w:rsidR="00E75279" w:rsidRDefault="00E75279" w:rsidP="00E75279">
      <w:pPr>
        <w:spacing w:after="0" w:line="480" w:lineRule="auto"/>
        <w:rPr>
          <w:rFonts w:ascii="Times New Roman" w:hAnsi="Times New Roman" w:cs="Times New Roman"/>
          <w:noProof/>
          <w:sz w:val="24"/>
          <w:szCs w:val="24"/>
        </w:rPr>
      </w:pPr>
    </w:p>
    <w:p w:rsidR="00E75279" w:rsidRDefault="00E75279" w:rsidP="00E75279">
      <w:pPr>
        <w:spacing w:after="0" w:line="480" w:lineRule="auto"/>
        <w:rPr>
          <w:rFonts w:ascii="Times New Roman" w:hAnsi="Times New Roman" w:cs="Times New Roman"/>
          <w:noProof/>
          <w:sz w:val="24"/>
          <w:szCs w:val="24"/>
        </w:rPr>
      </w:pPr>
    </w:p>
    <w:p w:rsidR="00E75279" w:rsidRDefault="00E75279" w:rsidP="00E75279">
      <w:pPr>
        <w:spacing w:after="0" w:line="480" w:lineRule="auto"/>
        <w:rPr>
          <w:rFonts w:ascii="Times New Roman" w:hAnsi="Times New Roman" w:cs="Times New Roman"/>
          <w:noProof/>
          <w:sz w:val="24"/>
          <w:szCs w:val="24"/>
        </w:rPr>
      </w:pPr>
    </w:p>
    <w:p w:rsidR="00E75279" w:rsidRDefault="00E75279" w:rsidP="00E75279">
      <w:pPr>
        <w:spacing w:after="0" w:line="480" w:lineRule="auto"/>
        <w:rPr>
          <w:rFonts w:ascii="Times New Roman" w:hAnsi="Times New Roman" w:cs="Times New Roman"/>
          <w:noProof/>
          <w:sz w:val="24"/>
          <w:szCs w:val="24"/>
        </w:rPr>
      </w:pPr>
    </w:p>
    <w:p w:rsidR="00E75279" w:rsidRDefault="00E75279" w:rsidP="00E75279">
      <w:pPr>
        <w:spacing w:after="0" w:line="480" w:lineRule="auto"/>
        <w:rPr>
          <w:rFonts w:ascii="Times New Roman" w:hAnsi="Times New Roman" w:cs="Times New Roman"/>
          <w:noProof/>
          <w:sz w:val="24"/>
          <w:szCs w:val="24"/>
        </w:rPr>
      </w:pPr>
    </w:p>
    <w:p w:rsidR="00E75279" w:rsidRDefault="00E75279" w:rsidP="00E75279">
      <w:pPr>
        <w:spacing w:after="0" w:line="480" w:lineRule="auto"/>
        <w:rPr>
          <w:rFonts w:ascii="Times New Roman" w:hAnsi="Times New Roman" w:cs="Times New Roman"/>
          <w:noProof/>
          <w:sz w:val="24"/>
          <w:szCs w:val="24"/>
        </w:rPr>
      </w:pPr>
    </w:p>
    <w:p w:rsidR="00E75279" w:rsidRDefault="00E75279" w:rsidP="00E75279">
      <w:pPr>
        <w:spacing w:after="0" w:line="480" w:lineRule="auto"/>
        <w:rPr>
          <w:rFonts w:ascii="Times New Roman" w:hAnsi="Times New Roman" w:cs="Times New Roman"/>
          <w:noProof/>
          <w:sz w:val="24"/>
          <w:szCs w:val="24"/>
        </w:rPr>
      </w:pPr>
    </w:p>
    <w:p w:rsidR="00E75279" w:rsidRDefault="00E75279" w:rsidP="00E75279">
      <w:pPr>
        <w:spacing w:after="0" w:line="480" w:lineRule="auto"/>
        <w:rPr>
          <w:rFonts w:ascii="Times New Roman" w:hAnsi="Times New Roman" w:cs="Times New Roman"/>
          <w:noProof/>
          <w:sz w:val="24"/>
          <w:szCs w:val="24"/>
          <w:lang w:val="id-ID"/>
        </w:rPr>
      </w:pPr>
    </w:p>
    <w:p w:rsidR="008D1178" w:rsidRPr="008D1178" w:rsidRDefault="008D1178" w:rsidP="00E75279">
      <w:pPr>
        <w:spacing w:after="0" w:line="480" w:lineRule="auto"/>
        <w:rPr>
          <w:rFonts w:ascii="Times New Roman" w:hAnsi="Times New Roman" w:cs="Times New Roman"/>
          <w:noProof/>
          <w:sz w:val="24"/>
          <w:szCs w:val="24"/>
          <w:lang w:val="id-ID"/>
        </w:rPr>
      </w:pPr>
    </w:p>
    <w:p w:rsidR="00E75279" w:rsidRPr="000E0635" w:rsidRDefault="00E75279" w:rsidP="000E0635">
      <w:pPr>
        <w:spacing w:after="0" w:line="480" w:lineRule="auto"/>
        <w:jc w:val="center"/>
        <w:rPr>
          <w:rFonts w:ascii="Times New Roman" w:hAnsi="Times New Roman" w:cs="Times New Roman"/>
          <w:b/>
          <w:noProof/>
          <w:sz w:val="24"/>
          <w:szCs w:val="24"/>
        </w:rPr>
      </w:pPr>
      <w:r w:rsidRPr="000E0635">
        <w:rPr>
          <w:rFonts w:ascii="Times New Roman" w:hAnsi="Times New Roman" w:cs="Times New Roman"/>
          <w:b/>
          <w:noProof/>
          <w:sz w:val="24"/>
          <w:szCs w:val="24"/>
        </w:rPr>
        <w:t>BAB II</w:t>
      </w:r>
    </w:p>
    <w:p w:rsidR="00E75279" w:rsidRPr="000E0635" w:rsidRDefault="00E75279" w:rsidP="000E0635">
      <w:pPr>
        <w:spacing w:after="0" w:line="480" w:lineRule="auto"/>
        <w:jc w:val="center"/>
        <w:rPr>
          <w:rFonts w:ascii="Times New Roman" w:hAnsi="Times New Roman" w:cs="Times New Roman"/>
          <w:b/>
          <w:noProof/>
          <w:sz w:val="24"/>
          <w:szCs w:val="24"/>
        </w:rPr>
      </w:pPr>
      <w:r w:rsidRPr="000E0635">
        <w:rPr>
          <w:rFonts w:ascii="Times New Roman" w:hAnsi="Times New Roman" w:cs="Times New Roman"/>
          <w:b/>
          <w:noProof/>
          <w:sz w:val="24"/>
          <w:szCs w:val="24"/>
        </w:rPr>
        <w:t>KAJIAN PUSTAKA</w:t>
      </w:r>
    </w:p>
    <w:p w:rsidR="00E75279" w:rsidRPr="000E0635" w:rsidRDefault="00E75279" w:rsidP="000E0635">
      <w:pPr>
        <w:spacing w:after="0" w:line="480" w:lineRule="auto"/>
        <w:jc w:val="center"/>
        <w:rPr>
          <w:rFonts w:ascii="Times New Roman" w:hAnsi="Times New Roman" w:cs="Times New Roman"/>
          <w:b/>
          <w:noProof/>
          <w:sz w:val="24"/>
          <w:szCs w:val="24"/>
        </w:rPr>
      </w:pPr>
    </w:p>
    <w:p w:rsidR="00E75279" w:rsidRDefault="00E75279" w:rsidP="00E75279">
      <w:pPr>
        <w:spacing w:after="0" w:line="480" w:lineRule="auto"/>
        <w:rPr>
          <w:rFonts w:ascii="Times New Roman" w:hAnsi="Times New Roman" w:cs="Times New Roman"/>
          <w:noProof/>
          <w:sz w:val="24"/>
          <w:szCs w:val="24"/>
        </w:rPr>
      </w:pPr>
    </w:p>
    <w:p w:rsidR="00E75279" w:rsidRDefault="00E75279" w:rsidP="00E75279">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2.1 Kajian Pustaka.</w:t>
      </w:r>
    </w:p>
    <w:p w:rsidR="00E75279" w:rsidRDefault="00E75279" w:rsidP="00E75279">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Kinerja menurut Edison (2016) merupakan hasil dari suatu proses yang mengacu  dan diukur selama periode waktu tertentu berdasarkan ketentuan atau ketetapan yang sudah ditentukan sebelumnya.</w:t>
      </w:r>
    </w:p>
    <w:p w:rsidR="00E75279" w:rsidRDefault="00E75279" w:rsidP="00E75279">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Kinerja menurut Ivanisevic (2015 : 183) merupakan hasil yang dicapai dari apa yang diinginkan suatu lembaga.</w:t>
      </w:r>
    </w:p>
    <w:p w:rsidR="00E75279" w:rsidRDefault="00E75279" w:rsidP="00E75279">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Berdasarkan beberapa teori diatas dapat dibuat sintesis bahwa Kinerja merupakan hasil yang dicapai seperti yang ditetapkan oleh suatu  lembaga.</w:t>
      </w:r>
    </w:p>
    <w:p w:rsidR="00E75279" w:rsidRDefault="00E75279" w:rsidP="00E75279">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Oliver dalam Tjiptono (2014 : 355) merupakan evaluasi purnabeli antara persepsi terhadap kinerja alternatif produk atau jasa yang dipilih memenuhi atau melebihi harapan.</w:t>
      </w:r>
    </w:p>
    <w:p w:rsidR="00E75279" w:rsidRDefault="00E75279" w:rsidP="00E75279">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(2009 : 138) merupakan perasaan senang atau kecewa seseorang yang muncul setelah membandingkan kinerja (hasil) produk terhadap kinerja yang diharapkan.               </w:t>
      </w:r>
    </w:p>
    <w:p w:rsidR="00E75279" w:rsidRDefault="00E75279" w:rsidP="00E75279">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&amp; Amstrong (2008 : 16) merupakan persepsi konsumen terhadap kinerja anggapan produk relatif terhadap ekspektasi pembeli.</w:t>
      </w:r>
    </w:p>
    <w:p w:rsidR="00E75279" w:rsidRDefault="00E75279" w:rsidP="00E75279">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Berdasarkan beberapa teori diatas dapat disintesakan bahwa Kepuasan konsumen merupakan perasaan senang atau kecewa setelah membanding kinerja produk dengan ekspektasi sebelum pembelian.</w:t>
      </w:r>
    </w:p>
    <w:p w:rsidR="00E75279" w:rsidRDefault="00E75279" w:rsidP="00E75279">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akan berdampak pada loyalitas konsumen terhadap merk produk yang dikeluarkan perusahaan. Kepuasan konsumen akan menjadi sumber pendapatan masa depan (terutama melalui pembelian ulang, cross selling dan up selling).</w:t>
      </w:r>
    </w:p>
    <w:p w:rsidR="00E75279" w:rsidRDefault="00E75279" w:rsidP="00E75279">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Strategi kepuasan konsumen yang bisa dilakukan oleh perusahaan yaitu : Memberikan produk yang berkualitas serta bebas dari kerusakan ataupun kecacatan saat sampai di tangan konsumen.  Sebaiknya melakukan cek terlebih dahulu kualitas produk yang akan diberikan kepada konsumen.  Memberikan pelayanan yang ramah, ketepatan waktu penyampaian serta menggunakan sistem yang mudah dipahami para konsumen sehingga para konsumen tidak merasa kesuloitan dengan pelayanan yang diberikan oleh konsumen.</w:t>
      </w:r>
    </w:p>
    <w:p w:rsidR="00E75279" w:rsidRDefault="00E75279" w:rsidP="00E75279">
      <w:pPr>
        <w:spacing w:after="0" w:line="480" w:lineRule="auto"/>
        <w:rPr>
          <w:rFonts w:ascii="Times New Roman" w:hAnsi="Times New Roman" w:cs="Times New Roman"/>
          <w:noProof/>
          <w:sz w:val="24"/>
          <w:szCs w:val="24"/>
        </w:rPr>
      </w:pPr>
    </w:p>
    <w:p w:rsidR="00E75279" w:rsidRDefault="00E75279" w:rsidP="00E75279">
      <w:pPr>
        <w:spacing w:after="0" w:line="480" w:lineRule="auto"/>
        <w:rPr>
          <w:rFonts w:ascii="Times New Roman" w:hAnsi="Times New Roman" w:cs="Times New Roman"/>
          <w:noProof/>
          <w:sz w:val="24"/>
          <w:szCs w:val="24"/>
        </w:rPr>
      </w:pPr>
    </w:p>
    <w:p w:rsidR="00E75279" w:rsidRDefault="00E75279" w:rsidP="00E75279">
      <w:pPr>
        <w:spacing w:after="0" w:line="480" w:lineRule="auto"/>
        <w:rPr>
          <w:rFonts w:ascii="Times New Roman" w:hAnsi="Times New Roman" w:cs="Times New Roman"/>
          <w:noProof/>
          <w:sz w:val="24"/>
          <w:szCs w:val="24"/>
        </w:rPr>
      </w:pPr>
    </w:p>
    <w:p w:rsidR="00E75279" w:rsidRDefault="00E75279" w:rsidP="00E75279">
      <w:pPr>
        <w:spacing w:after="0" w:line="480" w:lineRule="auto"/>
        <w:rPr>
          <w:rFonts w:ascii="Times New Roman" w:hAnsi="Times New Roman" w:cs="Times New Roman"/>
          <w:noProof/>
          <w:sz w:val="24"/>
          <w:szCs w:val="24"/>
        </w:rPr>
      </w:pPr>
    </w:p>
    <w:p w:rsidR="00E75279" w:rsidRDefault="00E75279" w:rsidP="00E75279">
      <w:pPr>
        <w:spacing w:after="0" w:line="480" w:lineRule="auto"/>
        <w:rPr>
          <w:rFonts w:ascii="Times New Roman" w:hAnsi="Times New Roman" w:cs="Times New Roman"/>
          <w:noProof/>
          <w:sz w:val="24"/>
          <w:szCs w:val="24"/>
        </w:rPr>
      </w:pPr>
    </w:p>
    <w:p w:rsidR="00E75279" w:rsidRDefault="00E75279" w:rsidP="00E75279">
      <w:pPr>
        <w:spacing w:after="0" w:line="480" w:lineRule="auto"/>
        <w:rPr>
          <w:rFonts w:ascii="Times New Roman" w:hAnsi="Times New Roman" w:cs="Times New Roman"/>
          <w:noProof/>
          <w:sz w:val="24"/>
          <w:szCs w:val="24"/>
        </w:rPr>
      </w:pPr>
    </w:p>
    <w:p w:rsidR="00E75279" w:rsidRDefault="00E75279" w:rsidP="00E75279">
      <w:pPr>
        <w:spacing w:after="0" w:line="480" w:lineRule="auto"/>
        <w:rPr>
          <w:rFonts w:ascii="Times New Roman" w:hAnsi="Times New Roman" w:cs="Times New Roman"/>
          <w:noProof/>
          <w:sz w:val="24"/>
          <w:szCs w:val="24"/>
        </w:rPr>
      </w:pPr>
    </w:p>
    <w:p w:rsidR="00E75279" w:rsidRDefault="00E75279" w:rsidP="00E75279">
      <w:pPr>
        <w:spacing w:after="0" w:line="480" w:lineRule="auto"/>
        <w:rPr>
          <w:rFonts w:ascii="Times New Roman" w:hAnsi="Times New Roman" w:cs="Times New Roman"/>
          <w:noProof/>
          <w:sz w:val="24"/>
          <w:szCs w:val="24"/>
        </w:rPr>
      </w:pPr>
    </w:p>
    <w:p w:rsidR="00E75279" w:rsidRDefault="00E75279" w:rsidP="00E75279">
      <w:pPr>
        <w:spacing w:after="0" w:line="480" w:lineRule="auto"/>
        <w:rPr>
          <w:rFonts w:ascii="Times New Roman" w:hAnsi="Times New Roman" w:cs="Times New Roman"/>
          <w:noProof/>
          <w:sz w:val="24"/>
          <w:szCs w:val="24"/>
        </w:rPr>
      </w:pPr>
    </w:p>
    <w:p w:rsidR="00E75279" w:rsidRDefault="00E75279" w:rsidP="00E75279">
      <w:pPr>
        <w:spacing w:after="0" w:line="480" w:lineRule="auto"/>
        <w:rPr>
          <w:rFonts w:ascii="Times New Roman" w:hAnsi="Times New Roman" w:cs="Times New Roman"/>
          <w:noProof/>
          <w:sz w:val="24"/>
          <w:szCs w:val="24"/>
        </w:rPr>
      </w:pPr>
    </w:p>
    <w:p w:rsidR="00E75279" w:rsidRDefault="00E75279" w:rsidP="00E75279">
      <w:pPr>
        <w:spacing w:after="0" w:line="480" w:lineRule="auto"/>
        <w:rPr>
          <w:rFonts w:ascii="Times New Roman" w:hAnsi="Times New Roman" w:cs="Times New Roman"/>
          <w:noProof/>
          <w:sz w:val="24"/>
          <w:szCs w:val="24"/>
        </w:rPr>
      </w:pPr>
    </w:p>
    <w:p w:rsidR="00E75279" w:rsidRDefault="00E75279" w:rsidP="00E75279">
      <w:pPr>
        <w:spacing w:after="0" w:line="480" w:lineRule="auto"/>
        <w:rPr>
          <w:rFonts w:ascii="Times New Roman" w:hAnsi="Times New Roman" w:cs="Times New Roman"/>
          <w:noProof/>
          <w:sz w:val="24"/>
          <w:szCs w:val="24"/>
        </w:rPr>
      </w:pPr>
    </w:p>
    <w:p w:rsidR="00E75279" w:rsidRPr="000E0635" w:rsidRDefault="00E75279" w:rsidP="00605370">
      <w:pPr>
        <w:spacing w:after="0" w:line="240" w:lineRule="auto"/>
        <w:jc w:val="center"/>
        <w:rPr>
          <w:rFonts w:ascii="Times New Roman" w:hAnsi="Times New Roman" w:cs="Times New Roman"/>
          <w:b/>
          <w:noProof/>
          <w:sz w:val="24"/>
          <w:szCs w:val="24"/>
        </w:rPr>
      </w:pPr>
      <w:r w:rsidRPr="000E0635">
        <w:rPr>
          <w:rFonts w:ascii="Times New Roman" w:hAnsi="Times New Roman" w:cs="Times New Roman"/>
          <w:b/>
          <w:noProof/>
          <w:sz w:val="24"/>
          <w:szCs w:val="24"/>
        </w:rPr>
        <w:t>BAB III</w:t>
      </w:r>
    </w:p>
    <w:p w:rsidR="00E75279" w:rsidRDefault="00E75279" w:rsidP="00605370">
      <w:pPr>
        <w:spacing w:after="0" w:line="240" w:lineRule="auto"/>
        <w:jc w:val="center"/>
        <w:rPr>
          <w:rFonts w:ascii="Times New Roman" w:hAnsi="Times New Roman" w:cs="Times New Roman"/>
          <w:b/>
          <w:noProof/>
          <w:sz w:val="24"/>
          <w:szCs w:val="24"/>
        </w:rPr>
      </w:pPr>
      <w:r w:rsidRPr="000E0635">
        <w:rPr>
          <w:rFonts w:ascii="Times New Roman" w:hAnsi="Times New Roman" w:cs="Times New Roman"/>
          <w:b/>
          <w:noProof/>
          <w:sz w:val="24"/>
          <w:szCs w:val="24"/>
        </w:rPr>
        <w:t>METODOLOGI PENELITIAN</w:t>
      </w:r>
    </w:p>
    <w:p w:rsidR="00605370" w:rsidRPr="00605370" w:rsidRDefault="00605370" w:rsidP="00605370">
      <w:pPr>
        <w:spacing w:after="0" w:line="240" w:lineRule="auto"/>
        <w:jc w:val="center"/>
        <w:rPr>
          <w:rFonts w:ascii="Times New Roman" w:hAnsi="Times New Roman" w:cs="Times New Roman"/>
          <w:b/>
          <w:noProof/>
          <w:sz w:val="24"/>
          <w:szCs w:val="24"/>
        </w:rPr>
      </w:pPr>
    </w:p>
    <w:p w:rsidR="00E75279" w:rsidRDefault="00E75279" w:rsidP="00E75279">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3.1 Metode Penelitian.</w:t>
      </w:r>
    </w:p>
    <w:p w:rsidR="00E75279" w:rsidRDefault="00E75279" w:rsidP="00E75279">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Metode penelitian yang tepat untuk menjawab tujuan penelitian adalah metode penelitian survey karena bisa mendapatkan respon dari alumni program studi Manajemen S2 Sekolah Pascasarjana Prof. DR. HAMKA tahun 2019 kemudian respon-respon tersebut diolah.</w:t>
      </w:r>
    </w:p>
    <w:p w:rsidR="00E75279" w:rsidRDefault="00E75279" w:rsidP="0060537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Objek penelitian dari penelitian ini yaitu alumni program studi Manajemen S2 Sekolah Pascasarjana Prof. DR. HAMKA tahun 2019.</w:t>
      </w:r>
    </w:p>
    <w:p w:rsidR="00605370" w:rsidRPr="00605370" w:rsidRDefault="00605370" w:rsidP="00605370">
      <w:pPr>
        <w:spacing w:after="0" w:line="480" w:lineRule="auto"/>
        <w:jc w:val="both"/>
        <w:rPr>
          <w:rFonts w:ascii="Times New Roman" w:hAnsi="Times New Roman" w:cs="Times New Roman"/>
          <w:noProof/>
          <w:sz w:val="24"/>
          <w:szCs w:val="24"/>
        </w:rPr>
      </w:pPr>
    </w:p>
    <w:p w:rsidR="00E75279" w:rsidRDefault="00E75279" w:rsidP="00E75279">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3.2 Populasi dan Sample.</w:t>
      </w:r>
    </w:p>
    <w:p w:rsidR="00E75279" w:rsidRDefault="00E75279" w:rsidP="00E75279">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Penelitian ini mengambil sample jenuh artinya menggunakan seluruh populasi sebagai sample penelitian.</w:t>
      </w:r>
    </w:p>
    <w:p w:rsidR="00E75279" w:rsidRDefault="00E75279" w:rsidP="00E75279">
      <w:pPr>
        <w:spacing w:after="0" w:line="480" w:lineRule="auto"/>
        <w:jc w:val="both"/>
        <w:rPr>
          <w:rFonts w:ascii="Times New Roman" w:hAnsi="Times New Roman" w:cs="Times New Roman"/>
          <w:noProof/>
          <w:sz w:val="24"/>
          <w:szCs w:val="24"/>
        </w:rPr>
      </w:pPr>
    </w:p>
    <w:p w:rsidR="00E75279" w:rsidRDefault="00E75279" w:rsidP="00E75279">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3.3 Metode Analisis</w:t>
      </w:r>
    </w:p>
    <w:p w:rsidR="00E75279" w:rsidRDefault="00E75279" w:rsidP="00E75279">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Penelitian ini dimulai dengan membuat pertanyaan kuesioner berdasarkan teori-teori yang berhubungan dengan topik peneltian.  Setelah itu menyebarkan pernyataan kuesioner kepada alumni program studi Manajemen S2 Sekolah Pascasarjana Prof. DR. HAMKA untuk diisi.  Setelah mengumpulkan hasil survey alumni program studi Manajemen S2 Sekolah Pascasarjana Universitas Muhammadiyah Prof. DR. HAMKA terhadap kepuasan lulusan program studi Manajemen S2 Sekolah Pascasarjana Universitas Muhammadiyah Prof. DR. HAMKA.</w:t>
      </w:r>
    </w:p>
    <w:p w:rsidR="00E75279" w:rsidRDefault="00E75279" w:rsidP="00605370">
      <w:pPr>
        <w:spacing w:after="0" w:line="480" w:lineRule="auto"/>
        <w:rPr>
          <w:rFonts w:ascii="Times New Roman" w:hAnsi="Times New Roman" w:cs="Times New Roman"/>
          <w:noProof/>
          <w:sz w:val="24"/>
          <w:szCs w:val="24"/>
        </w:rPr>
      </w:pPr>
    </w:p>
    <w:p w:rsidR="00605370" w:rsidRPr="00605370" w:rsidRDefault="00605370" w:rsidP="00605370">
      <w:pPr>
        <w:spacing w:after="0" w:line="480" w:lineRule="auto"/>
        <w:rPr>
          <w:rFonts w:ascii="Times New Roman" w:hAnsi="Times New Roman" w:cs="Times New Roman"/>
          <w:b/>
          <w:noProof/>
          <w:sz w:val="24"/>
          <w:szCs w:val="24"/>
          <w:lang w:val="id-ID"/>
        </w:rPr>
      </w:pPr>
    </w:p>
    <w:p w:rsidR="00605370" w:rsidRPr="00605370" w:rsidRDefault="00605370" w:rsidP="00605370">
      <w:pPr>
        <w:spacing w:line="240" w:lineRule="auto"/>
        <w:jc w:val="center"/>
        <w:rPr>
          <w:rFonts w:asciiTheme="majorBidi" w:hAnsiTheme="majorBidi" w:cstheme="majorBidi"/>
          <w:b/>
          <w:bCs/>
          <w:sz w:val="24"/>
          <w:szCs w:val="24"/>
        </w:rPr>
      </w:pPr>
      <w:r w:rsidRPr="00605370">
        <w:rPr>
          <w:rFonts w:asciiTheme="majorBidi" w:hAnsiTheme="majorBidi" w:cstheme="majorBidi"/>
          <w:b/>
          <w:bCs/>
          <w:sz w:val="24"/>
          <w:szCs w:val="24"/>
        </w:rPr>
        <w:lastRenderedPageBreak/>
        <w:t>HASIL TABULASI EVALUASI KINERJA DOSEN PROGRAM</w:t>
      </w:r>
    </w:p>
    <w:p w:rsidR="00605370" w:rsidRPr="00605370" w:rsidRDefault="00605370" w:rsidP="00605370">
      <w:pPr>
        <w:spacing w:line="240" w:lineRule="auto"/>
        <w:jc w:val="center"/>
        <w:rPr>
          <w:rFonts w:asciiTheme="majorBidi" w:hAnsiTheme="majorBidi" w:cstheme="majorBidi"/>
          <w:b/>
          <w:bCs/>
          <w:sz w:val="24"/>
          <w:szCs w:val="24"/>
        </w:rPr>
      </w:pPr>
      <w:r w:rsidRPr="00605370">
        <w:rPr>
          <w:rFonts w:asciiTheme="majorBidi" w:hAnsiTheme="majorBidi" w:cstheme="majorBidi"/>
          <w:b/>
          <w:bCs/>
          <w:sz w:val="24"/>
          <w:szCs w:val="24"/>
        </w:rPr>
        <w:t>STUDI MANAJEMEN SPS UHAMKA</w:t>
      </w:r>
    </w:p>
    <w:p w:rsidR="00605370" w:rsidRDefault="00605370" w:rsidP="00605370">
      <w:pPr>
        <w:spacing w:line="240" w:lineRule="auto"/>
      </w:pPr>
    </w:p>
    <w:tbl>
      <w:tblPr>
        <w:tblStyle w:val="TableGrid"/>
        <w:tblW w:w="0" w:type="auto"/>
        <w:tblLook w:val="04A0" w:firstRow="1" w:lastRow="0" w:firstColumn="1" w:lastColumn="0" w:noHBand="0" w:noVBand="1"/>
      </w:tblPr>
      <w:tblGrid>
        <w:gridCol w:w="470"/>
        <w:gridCol w:w="2686"/>
        <w:gridCol w:w="1548"/>
        <w:gridCol w:w="1547"/>
        <w:gridCol w:w="1549"/>
        <w:gridCol w:w="1550"/>
      </w:tblGrid>
      <w:tr w:rsidR="00605370" w:rsidTr="00E80530">
        <w:tc>
          <w:tcPr>
            <w:tcW w:w="470"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r>
              <w:t>N0</w:t>
            </w:r>
          </w:p>
        </w:tc>
        <w:tc>
          <w:tcPr>
            <w:tcW w:w="2686"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proofErr w:type="spellStart"/>
            <w:r>
              <w:t>Aspek</w:t>
            </w:r>
            <w:proofErr w:type="spellEnd"/>
            <w:r>
              <w:t xml:space="preserve"> yang </w:t>
            </w:r>
            <w:proofErr w:type="spellStart"/>
            <w:r>
              <w:t>Diukur</w:t>
            </w:r>
            <w:proofErr w:type="spellEnd"/>
          </w:p>
        </w:tc>
        <w:tc>
          <w:tcPr>
            <w:tcW w:w="1548"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proofErr w:type="spellStart"/>
            <w:r>
              <w:t>Sangat</w:t>
            </w:r>
            <w:proofErr w:type="spellEnd"/>
            <w:r>
              <w:t xml:space="preserve"> </w:t>
            </w:r>
            <w:proofErr w:type="spellStart"/>
            <w:r>
              <w:t>Baik</w:t>
            </w:r>
            <w:proofErr w:type="spellEnd"/>
            <w:r>
              <w:t xml:space="preserve"> (%)</w:t>
            </w:r>
          </w:p>
        </w:tc>
        <w:tc>
          <w:tcPr>
            <w:tcW w:w="1547"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proofErr w:type="spellStart"/>
            <w:r>
              <w:t>Baik</w:t>
            </w:r>
            <w:proofErr w:type="spellEnd"/>
            <w:r>
              <w:t xml:space="preserve"> (%)</w:t>
            </w:r>
          </w:p>
        </w:tc>
        <w:tc>
          <w:tcPr>
            <w:tcW w:w="1549"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proofErr w:type="spellStart"/>
            <w:r>
              <w:t>Cukup</w:t>
            </w:r>
            <w:proofErr w:type="spellEnd"/>
            <w:r>
              <w:t xml:space="preserve"> (%)</w:t>
            </w:r>
          </w:p>
        </w:tc>
        <w:tc>
          <w:tcPr>
            <w:tcW w:w="1550"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proofErr w:type="spellStart"/>
            <w:r>
              <w:t>Kurang</w:t>
            </w:r>
            <w:proofErr w:type="spellEnd"/>
            <w:r>
              <w:t xml:space="preserve"> (%)</w:t>
            </w:r>
          </w:p>
        </w:tc>
      </w:tr>
      <w:tr w:rsidR="00605370" w:rsidTr="00E80530">
        <w:tc>
          <w:tcPr>
            <w:tcW w:w="470"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r>
              <w:t>1</w:t>
            </w:r>
          </w:p>
        </w:tc>
        <w:tc>
          <w:tcPr>
            <w:tcW w:w="2686"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after="27" w:line="240" w:lineRule="auto"/>
              <w:rPr>
                <w:b/>
              </w:rPr>
            </w:pPr>
            <w:proofErr w:type="spellStart"/>
            <w:r>
              <w:rPr>
                <w:b/>
                <w:sz w:val="20"/>
              </w:rPr>
              <w:t>Keandalan</w:t>
            </w:r>
            <w:proofErr w:type="spellEnd"/>
            <w:r>
              <w:rPr>
                <w:b/>
                <w:sz w:val="20"/>
              </w:rPr>
              <w:t xml:space="preserve"> (</w:t>
            </w:r>
            <w:r>
              <w:rPr>
                <w:b/>
                <w:i/>
                <w:sz w:val="20"/>
              </w:rPr>
              <w:t>reliability</w:t>
            </w:r>
            <w:r>
              <w:rPr>
                <w:b/>
                <w:sz w:val="20"/>
              </w:rPr>
              <w:t xml:space="preserve">): </w:t>
            </w:r>
          </w:p>
          <w:p w:rsidR="00605370" w:rsidRDefault="00605370" w:rsidP="00E80530">
            <w:pPr>
              <w:spacing w:line="240" w:lineRule="auto"/>
              <w:jc w:val="both"/>
            </w:pPr>
            <w:proofErr w:type="spellStart"/>
            <w:r>
              <w:rPr>
                <w:i/>
                <w:sz w:val="20"/>
              </w:rPr>
              <w:t>Bagaimanakah</w:t>
            </w:r>
            <w:proofErr w:type="spellEnd"/>
            <w:r>
              <w:rPr>
                <w:i/>
                <w:sz w:val="20"/>
              </w:rPr>
              <w:t xml:space="preserve"> </w:t>
            </w:r>
            <w:proofErr w:type="spellStart"/>
            <w:r>
              <w:rPr>
                <w:i/>
                <w:sz w:val="20"/>
              </w:rPr>
              <w:t>kemampuan</w:t>
            </w:r>
            <w:proofErr w:type="spellEnd"/>
            <w:r>
              <w:rPr>
                <w:i/>
                <w:sz w:val="20"/>
              </w:rPr>
              <w:t xml:space="preserve"> Prodi </w:t>
            </w:r>
            <w:proofErr w:type="spellStart"/>
            <w:r>
              <w:rPr>
                <w:i/>
                <w:sz w:val="20"/>
              </w:rPr>
              <w:t>Manajemen</w:t>
            </w:r>
            <w:proofErr w:type="spellEnd"/>
            <w:r>
              <w:rPr>
                <w:i/>
                <w:sz w:val="20"/>
              </w:rPr>
              <w:t xml:space="preserve"> S2 </w:t>
            </w:r>
            <w:proofErr w:type="spellStart"/>
            <w:r>
              <w:rPr>
                <w:i/>
                <w:sz w:val="20"/>
              </w:rPr>
              <w:t>dan</w:t>
            </w:r>
            <w:proofErr w:type="spellEnd"/>
            <w:r>
              <w:rPr>
                <w:i/>
                <w:sz w:val="20"/>
              </w:rPr>
              <w:t xml:space="preserve"> </w:t>
            </w:r>
            <w:proofErr w:type="spellStart"/>
            <w:r>
              <w:rPr>
                <w:i/>
                <w:sz w:val="20"/>
              </w:rPr>
              <w:t>Pimpinan</w:t>
            </w:r>
            <w:proofErr w:type="spellEnd"/>
            <w:r>
              <w:rPr>
                <w:i/>
                <w:sz w:val="20"/>
              </w:rPr>
              <w:t xml:space="preserve"> SPS </w:t>
            </w:r>
            <w:proofErr w:type="spellStart"/>
            <w:r>
              <w:rPr>
                <w:i/>
                <w:sz w:val="20"/>
              </w:rPr>
              <w:t>Uhamka</w:t>
            </w:r>
            <w:proofErr w:type="spellEnd"/>
            <w:r>
              <w:rPr>
                <w:i/>
                <w:sz w:val="20"/>
              </w:rPr>
              <w:t xml:space="preserve"> </w:t>
            </w:r>
            <w:proofErr w:type="spellStart"/>
            <w:r>
              <w:rPr>
                <w:i/>
                <w:sz w:val="20"/>
              </w:rPr>
              <w:t>dalam</w:t>
            </w:r>
            <w:proofErr w:type="spellEnd"/>
            <w:r>
              <w:rPr>
                <w:i/>
                <w:sz w:val="20"/>
              </w:rPr>
              <w:t xml:space="preserve"> </w:t>
            </w:r>
            <w:proofErr w:type="spellStart"/>
            <w:r>
              <w:rPr>
                <w:i/>
                <w:sz w:val="20"/>
              </w:rPr>
              <w:t>memberikan</w:t>
            </w:r>
            <w:proofErr w:type="spellEnd"/>
            <w:r>
              <w:rPr>
                <w:i/>
                <w:sz w:val="20"/>
              </w:rPr>
              <w:t xml:space="preserve"> </w:t>
            </w:r>
            <w:proofErr w:type="spellStart"/>
            <w:r>
              <w:rPr>
                <w:i/>
                <w:sz w:val="20"/>
              </w:rPr>
              <w:t>pelayanan</w:t>
            </w:r>
            <w:proofErr w:type="spellEnd"/>
            <w:r>
              <w:rPr>
                <w:i/>
                <w:sz w:val="20"/>
              </w:rPr>
              <w:t xml:space="preserve"> </w:t>
            </w:r>
            <w:proofErr w:type="spellStart"/>
            <w:r>
              <w:rPr>
                <w:i/>
                <w:sz w:val="20"/>
              </w:rPr>
              <w:t>Kepada</w:t>
            </w:r>
            <w:proofErr w:type="spellEnd"/>
            <w:r>
              <w:rPr>
                <w:i/>
                <w:sz w:val="20"/>
              </w:rPr>
              <w:t xml:space="preserve"> </w:t>
            </w:r>
            <w:proofErr w:type="spellStart"/>
            <w:proofErr w:type="gramStart"/>
            <w:r>
              <w:rPr>
                <w:i/>
                <w:sz w:val="20"/>
              </w:rPr>
              <w:t>dosen</w:t>
            </w:r>
            <w:proofErr w:type="spellEnd"/>
            <w:r>
              <w:rPr>
                <w:i/>
                <w:sz w:val="20"/>
              </w:rPr>
              <w:t xml:space="preserve"> ?</w:t>
            </w:r>
            <w:proofErr w:type="gramEnd"/>
          </w:p>
        </w:tc>
        <w:tc>
          <w:tcPr>
            <w:tcW w:w="1548"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r>
              <w:t>86,67</w:t>
            </w:r>
          </w:p>
        </w:tc>
        <w:tc>
          <w:tcPr>
            <w:tcW w:w="1547"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r>
              <w:t>11,67</w:t>
            </w:r>
          </w:p>
        </w:tc>
        <w:tc>
          <w:tcPr>
            <w:tcW w:w="1549"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r>
              <w:t>1.67</w:t>
            </w:r>
          </w:p>
        </w:tc>
        <w:tc>
          <w:tcPr>
            <w:tcW w:w="1550"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r>
              <w:t>0</w:t>
            </w:r>
          </w:p>
        </w:tc>
      </w:tr>
      <w:tr w:rsidR="00605370" w:rsidTr="00E80530">
        <w:tc>
          <w:tcPr>
            <w:tcW w:w="470"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r>
              <w:t>2</w:t>
            </w:r>
          </w:p>
        </w:tc>
        <w:tc>
          <w:tcPr>
            <w:tcW w:w="2686"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after="28" w:line="264" w:lineRule="auto"/>
              <w:rPr>
                <w:b/>
                <w:sz w:val="20"/>
              </w:rPr>
            </w:pPr>
            <w:proofErr w:type="spellStart"/>
            <w:r>
              <w:rPr>
                <w:b/>
                <w:sz w:val="20"/>
              </w:rPr>
              <w:t>Daya</w:t>
            </w:r>
            <w:proofErr w:type="spellEnd"/>
            <w:r>
              <w:rPr>
                <w:b/>
                <w:sz w:val="20"/>
              </w:rPr>
              <w:t xml:space="preserve"> </w:t>
            </w:r>
            <w:proofErr w:type="spellStart"/>
            <w:r>
              <w:rPr>
                <w:b/>
                <w:sz w:val="20"/>
              </w:rPr>
              <w:t>tanggap</w:t>
            </w:r>
            <w:proofErr w:type="spellEnd"/>
            <w:r>
              <w:rPr>
                <w:b/>
                <w:sz w:val="20"/>
              </w:rPr>
              <w:t xml:space="preserve"> (</w:t>
            </w:r>
            <w:r>
              <w:rPr>
                <w:b/>
                <w:i/>
                <w:sz w:val="20"/>
              </w:rPr>
              <w:t>responsiveness</w:t>
            </w:r>
            <w:r>
              <w:rPr>
                <w:b/>
                <w:sz w:val="20"/>
              </w:rPr>
              <w:t xml:space="preserve">): </w:t>
            </w:r>
          </w:p>
          <w:p w:rsidR="00605370" w:rsidRDefault="00605370" w:rsidP="00E80530">
            <w:pPr>
              <w:spacing w:line="240" w:lineRule="auto"/>
              <w:jc w:val="both"/>
            </w:pPr>
            <w:proofErr w:type="spellStart"/>
            <w:r>
              <w:rPr>
                <w:i/>
                <w:sz w:val="20"/>
              </w:rPr>
              <w:t>Bagaimanakah</w:t>
            </w:r>
            <w:proofErr w:type="spellEnd"/>
            <w:r>
              <w:rPr>
                <w:i/>
                <w:sz w:val="20"/>
              </w:rPr>
              <w:t xml:space="preserve"> </w:t>
            </w:r>
            <w:proofErr w:type="spellStart"/>
            <w:r>
              <w:rPr>
                <w:i/>
                <w:sz w:val="20"/>
              </w:rPr>
              <w:t>kemauan</w:t>
            </w:r>
            <w:proofErr w:type="spellEnd"/>
            <w:r>
              <w:rPr>
                <w:i/>
                <w:sz w:val="20"/>
              </w:rPr>
              <w:t xml:space="preserve">   Prodi </w:t>
            </w:r>
            <w:proofErr w:type="spellStart"/>
            <w:r>
              <w:rPr>
                <w:i/>
                <w:sz w:val="20"/>
              </w:rPr>
              <w:t>Manajemen</w:t>
            </w:r>
            <w:proofErr w:type="spellEnd"/>
            <w:r>
              <w:rPr>
                <w:i/>
                <w:sz w:val="20"/>
              </w:rPr>
              <w:t xml:space="preserve"> S2 </w:t>
            </w:r>
            <w:proofErr w:type="spellStart"/>
            <w:r>
              <w:rPr>
                <w:i/>
                <w:sz w:val="20"/>
              </w:rPr>
              <w:t>dan</w:t>
            </w:r>
            <w:proofErr w:type="spellEnd"/>
            <w:r>
              <w:rPr>
                <w:i/>
                <w:sz w:val="20"/>
              </w:rPr>
              <w:t xml:space="preserve"> </w:t>
            </w:r>
            <w:proofErr w:type="spellStart"/>
            <w:r>
              <w:rPr>
                <w:i/>
                <w:sz w:val="20"/>
              </w:rPr>
              <w:t>Pimpinan</w:t>
            </w:r>
            <w:proofErr w:type="spellEnd"/>
            <w:r>
              <w:rPr>
                <w:i/>
                <w:sz w:val="20"/>
              </w:rPr>
              <w:t xml:space="preserve"> SPS </w:t>
            </w:r>
            <w:proofErr w:type="spellStart"/>
            <w:r>
              <w:rPr>
                <w:i/>
                <w:sz w:val="20"/>
              </w:rPr>
              <w:t>Uhamka</w:t>
            </w:r>
            <w:proofErr w:type="spellEnd"/>
            <w:r>
              <w:rPr>
                <w:i/>
                <w:sz w:val="20"/>
              </w:rPr>
              <w:t xml:space="preserve"> </w:t>
            </w:r>
            <w:proofErr w:type="spellStart"/>
            <w:r>
              <w:rPr>
                <w:i/>
                <w:sz w:val="20"/>
              </w:rPr>
              <w:t>dalam</w:t>
            </w:r>
            <w:proofErr w:type="spellEnd"/>
            <w:r>
              <w:rPr>
                <w:i/>
                <w:sz w:val="20"/>
              </w:rPr>
              <w:t xml:space="preserve"> </w:t>
            </w:r>
            <w:proofErr w:type="spellStart"/>
            <w:r>
              <w:rPr>
                <w:i/>
                <w:sz w:val="20"/>
              </w:rPr>
              <w:t>membantu</w:t>
            </w:r>
            <w:proofErr w:type="spellEnd"/>
            <w:r>
              <w:rPr>
                <w:i/>
                <w:sz w:val="20"/>
              </w:rPr>
              <w:t xml:space="preserve"> </w:t>
            </w:r>
            <w:proofErr w:type="spellStart"/>
            <w:r>
              <w:rPr>
                <w:i/>
                <w:sz w:val="20"/>
              </w:rPr>
              <w:t>dosen</w:t>
            </w:r>
            <w:proofErr w:type="spellEnd"/>
            <w:r>
              <w:rPr>
                <w:i/>
                <w:sz w:val="20"/>
              </w:rPr>
              <w:t xml:space="preserve"> </w:t>
            </w:r>
            <w:proofErr w:type="spellStart"/>
            <w:r>
              <w:rPr>
                <w:i/>
                <w:sz w:val="20"/>
              </w:rPr>
              <w:t>dan</w:t>
            </w:r>
            <w:proofErr w:type="spellEnd"/>
            <w:r>
              <w:rPr>
                <w:i/>
                <w:sz w:val="20"/>
              </w:rPr>
              <w:t xml:space="preserve"> </w:t>
            </w:r>
            <w:proofErr w:type="spellStart"/>
            <w:r>
              <w:rPr>
                <w:i/>
                <w:sz w:val="20"/>
              </w:rPr>
              <w:t>memberikan</w:t>
            </w:r>
            <w:proofErr w:type="spellEnd"/>
            <w:r>
              <w:rPr>
                <w:i/>
                <w:sz w:val="20"/>
              </w:rPr>
              <w:t xml:space="preserve"> </w:t>
            </w:r>
            <w:proofErr w:type="spellStart"/>
            <w:r>
              <w:rPr>
                <w:i/>
                <w:sz w:val="20"/>
              </w:rPr>
              <w:t>jasa</w:t>
            </w:r>
            <w:proofErr w:type="spellEnd"/>
            <w:r>
              <w:rPr>
                <w:i/>
                <w:sz w:val="20"/>
              </w:rPr>
              <w:t xml:space="preserve"> </w:t>
            </w:r>
            <w:proofErr w:type="spellStart"/>
            <w:r>
              <w:rPr>
                <w:i/>
                <w:sz w:val="20"/>
              </w:rPr>
              <w:t>dengan</w:t>
            </w:r>
            <w:proofErr w:type="spellEnd"/>
            <w:r>
              <w:rPr>
                <w:i/>
                <w:sz w:val="20"/>
              </w:rPr>
              <w:t xml:space="preserve"> </w:t>
            </w:r>
            <w:proofErr w:type="spellStart"/>
            <w:r>
              <w:rPr>
                <w:i/>
                <w:sz w:val="20"/>
              </w:rPr>
              <w:t>cepat</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r>
              <w:t>96,67</w:t>
            </w:r>
          </w:p>
        </w:tc>
        <w:tc>
          <w:tcPr>
            <w:tcW w:w="1547"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r>
              <w:t>3,33</w:t>
            </w:r>
          </w:p>
        </w:tc>
        <w:tc>
          <w:tcPr>
            <w:tcW w:w="1549"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r>
              <w:t>0</w:t>
            </w:r>
          </w:p>
        </w:tc>
        <w:tc>
          <w:tcPr>
            <w:tcW w:w="1550"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r>
              <w:t>0</w:t>
            </w:r>
          </w:p>
        </w:tc>
      </w:tr>
      <w:tr w:rsidR="00605370" w:rsidTr="00E80530">
        <w:tc>
          <w:tcPr>
            <w:tcW w:w="470"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r>
              <w:t>3</w:t>
            </w:r>
          </w:p>
        </w:tc>
        <w:tc>
          <w:tcPr>
            <w:tcW w:w="2686"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after="27" w:line="240" w:lineRule="auto"/>
              <w:rPr>
                <w:b/>
              </w:rPr>
            </w:pPr>
            <w:proofErr w:type="spellStart"/>
            <w:r>
              <w:rPr>
                <w:b/>
                <w:sz w:val="20"/>
              </w:rPr>
              <w:t>Kepastian</w:t>
            </w:r>
            <w:proofErr w:type="spellEnd"/>
            <w:r>
              <w:rPr>
                <w:b/>
                <w:sz w:val="20"/>
              </w:rPr>
              <w:t xml:space="preserve"> (</w:t>
            </w:r>
            <w:r>
              <w:rPr>
                <w:b/>
                <w:i/>
                <w:sz w:val="20"/>
              </w:rPr>
              <w:t>assurance</w:t>
            </w:r>
            <w:r>
              <w:rPr>
                <w:b/>
                <w:sz w:val="20"/>
              </w:rPr>
              <w:t xml:space="preserve">): </w:t>
            </w:r>
          </w:p>
          <w:p w:rsidR="00605370" w:rsidRDefault="00605370" w:rsidP="00E80530">
            <w:pPr>
              <w:spacing w:line="240" w:lineRule="auto"/>
              <w:jc w:val="both"/>
            </w:pPr>
            <w:proofErr w:type="spellStart"/>
            <w:r>
              <w:rPr>
                <w:i/>
                <w:sz w:val="20"/>
              </w:rPr>
              <w:t>Bagaimanakah</w:t>
            </w:r>
            <w:proofErr w:type="spellEnd"/>
            <w:r>
              <w:rPr>
                <w:i/>
                <w:sz w:val="20"/>
              </w:rPr>
              <w:t xml:space="preserve"> </w:t>
            </w:r>
            <w:proofErr w:type="spellStart"/>
            <w:r>
              <w:rPr>
                <w:i/>
                <w:sz w:val="20"/>
              </w:rPr>
              <w:t>kemampuan</w:t>
            </w:r>
            <w:proofErr w:type="spellEnd"/>
            <w:r>
              <w:rPr>
                <w:i/>
                <w:sz w:val="20"/>
              </w:rPr>
              <w:t xml:space="preserve"> Prodi </w:t>
            </w:r>
            <w:proofErr w:type="spellStart"/>
            <w:r>
              <w:rPr>
                <w:i/>
                <w:sz w:val="20"/>
              </w:rPr>
              <w:t>Manajemen</w:t>
            </w:r>
            <w:proofErr w:type="spellEnd"/>
            <w:r>
              <w:rPr>
                <w:i/>
                <w:sz w:val="20"/>
              </w:rPr>
              <w:t xml:space="preserve"> S2 </w:t>
            </w:r>
            <w:proofErr w:type="spellStart"/>
            <w:r>
              <w:rPr>
                <w:i/>
                <w:sz w:val="20"/>
              </w:rPr>
              <w:t>dan</w:t>
            </w:r>
            <w:proofErr w:type="spellEnd"/>
            <w:r>
              <w:rPr>
                <w:i/>
                <w:sz w:val="20"/>
              </w:rPr>
              <w:t xml:space="preserve"> </w:t>
            </w:r>
            <w:proofErr w:type="spellStart"/>
            <w:r>
              <w:rPr>
                <w:i/>
                <w:sz w:val="20"/>
              </w:rPr>
              <w:t>Pimpinan</w:t>
            </w:r>
            <w:proofErr w:type="spellEnd"/>
            <w:r>
              <w:rPr>
                <w:i/>
                <w:sz w:val="20"/>
              </w:rPr>
              <w:t xml:space="preserve"> SPS </w:t>
            </w:r>
            <w:proofErr w:type="spellStart"/>
            <w:proofErr w:type="gramStart"/>
            <w:r>
              <w:rPr>
                <w:i/>
                <w:sz w:val="20"/>
              </w:rPr>
              <w:t>Uhamka</w:t>
            </w:r>
            <w:proofErr w:type="spellEnd"/>
            <w:r>
              <w:rPr>
                <w:i/>
                <w:sz w:val="20"/>
              </w:rPr>
              <w:t xml:space="preserve">  </w:t>
            </w:r>
            <w:proofErr w:type="spellStart"/>
            <w:r>
              <w:rPr>
                <w:i/>
                <w:sz w:val="20"/>
              </w:rPr>
              <w:t>untuk</w:t>
            </w:r>
            <w:proofErr w:type="spellEnd"/>
            <w:proofErr w:type="gramEnd"/>
            <w:r>
              <w:rPr>
                <w:i/>
                <w:sz w:val="20"/>
              </w:rPr>
              <w:t xml:space="preserve"> </w:t>
            </w:r>
            <w:proofErr w:type="spellStart"/>
            <w:r>
              <w:rPr>
                <w:i/>
                <w:sz w:val="20"/>
              </w:rPr>
              <w:t>memberi</w:t>
            </w:r>
            <w:proofErr w:type="spellEnd"/>
            <w:r>
              <w:rPr>
                <w:i/>
                <w:sz w:val="20"/>
              </w:rPr>
              <w:t xml:space="preserve"> </w:t>
            </w:r>
            <w:proofErr w:type="spellStart"/>
            <w:r>
              <w:rPr>
                <w:i/>
                <w:sz w:val="20"/>
              </w:rPr>
              <w:t>keyakinan</w:t>
            </w:r>
            <w:proofErr w:type="spellEnd"/>
            <w:r>
              <w:rPr>
                <w:i/>
                <w:sz w:val="20"/>
              </w:rPr>
              <w:t xml:space="preserve"> </w:t>
            </w:r>
            <w:proofErr w:type="spellStart"/>
            <w:r>
              <w:rPr>
                <w:i/>
                <w:sz w:val="20"/>
              </w:rPr>
              <w:t>Kepada</w:t>
            </w:r>
            <w:proofErr w:type="spellEnd"/>
            <w:r>
              <w:rPr>
                <w:i/>
                <w:sz w:val="20"/>
              </w:rPr>
              <w:t xml:space="preserve"> </w:t>
            </w:r>
            <w:proofErr w:type="spellStart"/>
            <w:r>
              <w:rPr>
                <w:i/>
                <w:sz w:val="20"/>
              </w:rPr>
              <w:t>dosen</w:t>
            </w:r>
            <w:proofErr w:type="spellEnd"/>
            <w:r>
              <w:rPr>
                <w:i/>
                <w:sz w:val="20"/>
              </w:rPr>
              <w:t xml:space="preserve"> </w:t>
            </w:r>
            <w:proofErr w:type="spellStart"/>
            <w:r>
              <w:rPr>
                <w:i/>
                <w:sz w:val="20"/>
              </w:rPr>
              <w:t>bahwa</w:t>
            </w:r>
            <w:proofErr w:type="spellEnd"/>
            <w:r>
              <w:rPr>
                <w:i/>
                <w:sz w:val="20"/>
              </w:rPr>
              <w:t xml:space="preserve"> </w:t>
            </w:r>
            <w:proofErr w:type="spellStart"/>
            <w:r>
              <w:rPr>
                <w:i/>
                <w:sz w:val="20"/>
              </w:rPr>
              <w:t>pelayanan</w:t>
            </w:r>
            <w:proofErr w:type="spellEnd"/>
            <w:r>
              <w:rPr>
                <w:i/>
                <w:sz w:val="20"/>
              </w:rPr>
              <w:t xml:space="preserve"> yang </w:t>
            </w:r>
            <w:proofErr w:type="spellStart"/>
            <w:r>
              <w:rPr>
                <w:i/>
                <w:sz w:val="20"/>
              </w:rPr>
              <w:t>diberikan</w:t>
            </w:r>
            <w:proofErr w:type="spellEnd"/>
            <w:r>
              <w:rPr>
                <w:i/>
                <w:sz w:val="20"/>
              </w:rPr>
              <w:t xml:space="preserve"> </w:t>
            </w:r>
            <w:proofErr w:type="spellStart"/>
            <w:r>
              <w:rPr>
                <w:i/>
                <w:sz w:val="20"/>
              </w:rPr>
              <w:t>telah</w:t>
            </w:r>
            <w:proofErr w:type="spellEnd"/>
            <w:r>
              <w:rPr>
                <w:i/>
                <w:sz w:val="20"/>
              </w:rPr>
              <w:t xml:space="preserve"> </w:t>
            </w:r>
            <w:proofErr w:type="spellStart"/>
            <w:r>
              <w:rPr>
                <w:i/>
                <w:sz w:val="20"/>
              </w:rPr>
              <w:t>sesuai</w:t>
            </w:r>
            <w:proofErr w:type="spellEnd"/>
            <w:r>
              <w:rPr>
                <w:i/>
                <w:sz w:val="20"/>
              </w:rPr>
              <w:t xml:space="preserve"> </w:t>
            </w:r>
            <w:proofErr w:type="spellStart"/>
            <w:r>
              <w:rPr>
                <w:i/>
                <w:sz w:val="20"/>
              </w:rPr>
              <w:t>dengan</w:t>
            </w:r>
            <w:proofErr w:type="spellEnd"/>
            <w:r>
              <w:rPr>
                <w:i/>
                <w:sz w:val="20"/>
              </w:rPr>
              <w:t xml:space="preserve"> </w:t>
            </w:r>
            <w:proofErr w:type="spellStart"/>
            <w:r>
              <w:rPr>
                <w:i/>
                <w:sz w:val="20"/>
              </w:rPr>
              <w:t>ketentuan</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r>
              <w:t>90</w:t>
            </w:r>
          </w:p>
        </w:tc>
        <w:tc>
          <w:tcPr>
            <w:tcW w:w="1547"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r>
              <w:t>8,33</w:t>
            </w:r>
          </w:p>
        </w:tc>
        <w:tc>
          <w:tcPr>
            <w:tcW w:w="1549"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r>
              <w:t>1,67</w:t>
            </w:r>
          </w:p>
        </w:tc>
        <w:tc>
          <w:tcPr>
            <w:tcW w:w="1550"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r>
              <w:t>0</w:t>
            </w:r>
          </w:p>
        </w:tc>
      </w:tr>
      <w:tr w:rsidR="00605370" w:rsidTr="00E80530">
        <w:tc>
          <w:tcPr>
            <w:tcW w:w="470"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r>
              <w:t>4</w:t>
            </w:r>
          </w:p>
        </w:tc>
        <w:tc>
          <w:tcPr>
            <w:tcW w:w="2686"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after="32" w:line="240" w:lineRule="auto"/>
              <w:rPr>
                <w:b/>
              </w:rPr>
            </w:pPr>
            <w:proofErr w:type="spellStart"/>
            <w:r>
              <w:rPr>
                <w:b/>
                <w:sz w:val="20"/>
              </w:rPr>
              <w:t>Empati</w:t>
            </w:r>
            <w:proofErr w:type="spellEnd"/>
            <w:r>
              <w:rPr>
                <w:b/>
                <w:sz w:val="20"/>
              </w:rPr>
              <w:t xml:space="preserve"> (</w:t>
            </w:r>
            <w:r>
              <w:rPr>
                <w:b/>
                <w:i/>
                <w:sz w:val="20"/>
              </w:rPr>
              <w:t>empathy</w:t>
            </w:r>
            <w:r>
              <w:rPr>
                <w:b/>
                <w:sz w:val="20"/>
              </w:rPr>
              <w:t xml:space="preserve">): </w:t>
            </w:r>
          </w:p>
          <w:p w:rsidR="00605370" w:rsidRDefault="00605370" w:rsidP="00E80530">
            <w:pPr>
              <w:spacing w:line="240" w:lineRule="auto"/>
              <w:jc w:val="both"/>
            </w:pPr>
            <w:proofErr w:type="spellStart"/>
            <w:r>
              <w:rPr>
                <w:i/>
                <w:sz w:val="20"/>
              </w:rPr>
              <w:t>Bagaimanakah</w:t>
            </w:r>
            <w:proofErr w:type="spellEnd"/>
            <w:r>
              <w:rPr>
                <w:i/>
                <w:sz w:val="20"/>
              </w:rPr>
              <w:t xml:space="preserve"> </w:t>
            </w:r>
            <w:proofErr w:type="spellStart"/>
            <w:r>
              <w:rPr>
                <w:i/>
                <w:sz w:val="20"/>
              </w:rPr>
              <w:t>kesediaan</w:t>
            </w:r>
            <w:proofErr w:type="spellEnd"/>
            <w:r>
              <w:rPr>
                <w:i/>
                <w:sz w:val="20"/>
              </w:rPr>
              <w:t>/</w:t>
            </w:r>
            <w:proofErr w:type="spellStart"/>
            <w:r>
              <w:rPr>
                <w:i/>
                <w:sz w:val="20"/>
              </w:rPr>
              <w:t>kepedulian</w:t>
            </w:r>
            <w:proofErr w:type="spellEnd"/>
            <w:r>
              <w:rPr>
                <w:i/>
                <w:sz w:val="20"/>
              </w:rPr>
              <w:t xml:space="preserve"> Prodi </w:t>
            </w:r>
            <w:proofErr w:type="spellStart"/>
            <w:r>
              <w:rPr>
                <w:i/>
                <w:sz w:val="20"/>
              </w:rPr>
              <w:t>Manajemen</w:t>
            </w:r>
            <w:proofErr w:type="spellEnd"/>
            <w:r>
              <w:rPr>
                <w:i/>
                <w:sz w:val="20"/>
              </w:rPr>
              <w:t xml:space="preserve"> S2 </w:t>
            </w:r>
            <w:proofErr w:type="spellStart"/>
            <w:r>
              <w:rPr>
                <w:i/>
                <w:sz w:val="20"/>
              </w:rPr>
              <w:t>dan</w:t>
            </w:r>
            <w:proofErr w:type="spellEnd"/>
            <w:r>
              <w:rPr>
                <w:i/>
                <w:sz w:val="20"/>
              </w:rPr>
              <w:t xml:space="preserve"> </w:t>
            </w:r>
            <w:proofErr w:type="spellStart"/>
            <w:r>
              <w:rPr>
                <w:i/>
                <w:sz w:val="20"/>
              </w:rPr>
              <w:t>Pimpinan</w:t>
            </w:r>
            <w:proofErr w:type="spellEnd"/>
            <w:r>
              <w:rPr>
                <w:i/>
                <w:sz w:val="20"/>
              </w:rPr>
              <w:t xml:space="preserve"> SPS </w:t>
            </w:r>
            <w:proofErr w:type="spellStart"/>
            <w:proofErr w:type="gramStart"/>
            <w:r>
              <w:rPr>
                <w:i/>
                <w:sz w:val="20"/>
              </w:rPr>
              <w:t>Uhamka</w:t>
            </w:r>
            <w:proofErr w:type="spellEnd"/>
            <w:r>
              <w:rPr>
                <w:i/>
                <w:sz w:val="20"/>
              </w:rPr>
              <w:t xml:space="preserve">  </w:t>
            </w:r>
            <w:proofErr w:type="spellStart"/>
            <w:r>
              <w:rPr>
                <w:i/>
                <w:sz w:val="20"/>
              </w:rPr>
              <w:t>untuk</w:t>
            </w:r>
            <w:proofErr w:type="spellEnd"/>
            <w:proofErr w:type="gramEnd"/>
            <w:r>
              <w:rPr>
                <w:i/>
                <w:sz w:val="20"/>
              </w:rPr>
              <w:t xml:space="preserve"> </w:t>
            </w:r>
            <w:proofErr w:type="spellStart"/>
            <w:r>
              <w:rPr>
                <w:i/>
                <w:sz w:val="20"/>
              </w:rPr>
              <w:t>memberi</w:t>
            </w:r>
            <w:proofErr w:type="spellEnd"/>
            <w:r>
              <w:rPr>
                <w:i/>
                <w:sz w:val="20"/>
              </w:rPr>
              <w:t xml:space="preserve"> </w:t>
            </w:r>
            <w:proofErr w:type="spellStart"/>
            <w:r>
              <w:rPr>
                <w:i/>
                <w:sz w:val="20"/>
              </w:rPr>
              <w:t>perhatian</w:t>
            </w:r>
            <w:proofErr w:type="spellEnd"/>
            <w:r>
              <w:rPr>
                <w:i/>
                <w:sz w:val="20"/>
              </w:rPr>
              <w:t xml:space="preserve"> </w:t>
            </w:r>
            <w:proofErr w:type="spellStart"/>
            <w:r>
              <w:rPr>
                <w:i/>
                <w:sz w:val="20"/>
              </w:rPr>
              <w:t>Kepada</w:t>
            </w:r>
            <w:proofErr w:type="spellEnd"/>
            <w:r>
              <w:rPr>
                <w:i/>
                <w:sz w:val="20"/>
              </w:rPr>
              <w:t xml:space="preserve"> </w:t>
            </w:r>
            <w:proofErr w:type="spellStart"/>
            <w:r>
              <w:rPr>
                <w:i/>
                <w:sz w:val="20"/>
              </w:rPr>
              <w:t>dosen</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r>
              <w:t>95</w:t>
            </w:r>
          </w:p>
        </w:tc>
        <w:tc>
          <w:tcPr>
            <w:tcW w:w="1547"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r>
              <w:t>5</w:t>
            </w:r>
          </w:p>
        </w:tc>
        <w:tc>
          <w:tcPr>
            <w:tcW w:w="1549"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r>
              <w:t>0</w:t>
            </w:r>
          </w:p>
        </w:tc>
        <w:tc>
          <w:tcPr>
            <w:tcW w:w="1550"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r>
              <w:t>0</w:t>
            </w:r>
          </w:p>
        </w:tc>
      </w:tr>
      <w:tr w:rsidR="00605370" w:rsidTr="00E80530">
        <w:tc>
          <w:tcPr>
            <w:tcW w:w="470"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r>
              <w:t>5</w:t>
            </w:r>
          </w:p>
        </w:tc>
        <w:tc>
          <w:tcPr>
            <w:tcW w:w="2686"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after="28" w:line="264" w:lineRule="auto"/>
              <w:rPr>
                <w:b/>
                <w:sz w:val="20"/>
              </w:rPr>
            </w:pPr>
            <w:r>
              <w:rPr>
                <w:b/>
                <w:i/>
                <w:sz w:val="20"/>
              </w:rPr>
              <w:t>Tangible</w:t>
            </w:r>
            <w:r>
              <w:rPr>
                <w:b/>
                <w:sz w:val="20"/>
              </w:rPr>
              <w:t xml:space="preserve">: </w:t>
            </w:r>
          </w:p>
          <w:p w:rsidR="00605370" w:rsidRDefault="00605370" w:rsidP="00E80530">
            <w:pPr>
              <w:spacing w:line="240" w:lineRule="auto"/>
              <w:jc w:val="both"/>
            </w:pPr>
            <w:proofErr w:type="spellStart"/>
            <w:r>
              <w:rPr>
                <w:i/>
                <w:sz w:val="20"/>
              </w:rPr>
              <w:t>Bagaimanakah</w:t>
            </w:r>
            <w:proofErr w:type="spellEnd"/>
            <w:r>
              <w:rPr>
                <w:i/>
                <w:sz w:val="20"/>
              </w:rPr>
              <w:t xml:space="preserve"> </w:t>
            </w:r>
            <w:proofErr w:type="spellStart"/>
            <w:r>
              <w:rPr>
                <w:i/>
                <w:sz w:val="20"/>
              </w:rPr>
              <w:t>penilaian</w:t>
            </w:r>
            <w:proofErr w:type="spellEnd"/>
            <w:r>
              <w:rPr>
                <w:i/>
                <w:sz w:val="20"/>
              </w:rPr>
              <w:t xml:space="preserve"> </w:t>
            </w:r>
            <w:proofErr w:type="spellStart"/>
            <w:r>
              <w:rPr>
                <w:i/>
                <w:sz w:val="20"/>
              </w:rPr>
              <w:t>Anda</w:t>
            </w:r>
            <w:proofErr w:type="spellEnd"/>
            <w:r>
              <w:rPr>
                <w:i/>
                <w:sz w:val="20"/>
              </w:rPr>
              <w:t xml:space="preserve"> </w:t>
            </w:r>
            <w:proofErr w:type="spellStart"/>
            <w:r>
              <w:rPr>
                <w:i/>
                <w:sz w:val="20"/>
              </w:rPr>
              <w:t>terhadap</w:t>
            </w:r>
            <w:proofErr w:type="spellEnd"/>
            <w:r>
              <w:rPr>
                <w:i/>
                <w:sz w:val="20"/>
              </w:rPr>
              <w:t xml:space="preserve"> </w:t>
            </w:r>
            <w:proofErr w:type="spellStart"/>
            <w:r>
              <w:rPr>
                <w:i/>
                <w:sz w:val="20"/>
              </w:rPr>
              <w:t>kecukupan</w:t>
            </w:r>
            <w:proofErr w:type="spellEnd"/>
            <w:r>
              <w:rPr>
                <w:i/>
                <w:sz w:val="20"/>
              </w:rPr>
              <w:t xml:space="preserve">, </w:t>
            </w:r>
            <w:proofErr w:type="spellStart"/>
            <w:r>
              <w:rPr>
                <w:i/>
                <w:sz w:val="20"/>
              </w:rPr>
              <w:t>aksesibitas</w:t>
            </w:r>
            <w:proofErr w:type="spellEnd"/>
            <w:r>
              <w:rPr>
                <w:i/>
                <w:sz w:val="20"/>
              </w:rPr>
              <w:t xml:space="preserve">, </w:t>
            </w:r>
            <w:proofErr w:type="spellStart"/>
            <w:r>
              <w:rPr>
                <w:i/>
                <w:sz w:val="20"/>
              </w:rPr>
              <w:t>kualitas</w:t>
            </w:r>
            <w:proofErr w:type="spellEnd"/>
            <w:r>
              <w:rPr>
                <w:i/>
                <w:sz w:val="20"/>
              </w:rPr>
              <w:t xml:space="preserve"> </w:t>
            </w:r>
            <w:proofErr w:type="spellStart"/>
            <w:r>
              <w:rPr>
                <w:i/>
                <w:sz w:val="20"/>
              </w:rPr>
              <w:t>sarana</w:t>
            </w:r>
            <w:proofErr w:type="spellEnd"/>
            <w:r>
              <w:rPr>
                <w:i/>
                <w:sz w:val="20"/>
              </w:rPr>
              <w:t xml:space="preserve"> </w:t>
            </w:r>
            <w:proofErr w:type="spellStart"/>
            <w:r>
              <w:rPr>
                <w:i/>
                <w:sz w:val="20"/>
              </w:rPr>
              <w:t>dan</w:t>
            </w:r>
            <w:proofErr w:type="spellEnd"/>
            <w:r>
              <w:rPr>
                <w:i/>
                <w:sz w:val="20"/>
              </w:rPr>
              <w:t xml:space="preserve"> </w:t>
            </w:r>
            <w:proofErr w:type="spellStart"/>
            <w:r>
              <w:rPr>
                <w:i/>
                <w:sz w:val="20"/>
              </w:rPr>
              <w:t>prasarana</w:t>
            </w:r>
            <w:proofErr w:type="spellEnd"/>
            <w:r>
              <w:rPr>
                <w:i/>
                <w:sz w:val="20"/>
              </w:rPr>
              <w:t xml:space="preserve"> </w:t>
            </w:r>
            <w:proofErr w:type="spellStart"/>
            <w:r>
              <w:rPr>
                <w:i/>
                <w:sz w:val="20"/>
              </w:rPr>
              <w:t>untuk</w:t>
            </w:r>
            <w:proofErr w:type="spellEnd"/>
            <w:r>
              <w:rPr>
                <w:i/>
                <w:sz w:val="20"/>
              </w:rPr>
              <w:t xml:space="preserve"> </w:t>
            </w:r>
            <w:proofErr w:type="spellStart"/>
            <w:proofErr w:type="gramStart"/>
            <w:r>
              <w:rPr>
                <w:i/>
                <w:sz w:val="20"/>
              </w:rPr>
              <w:t>dosen</w:t>
            </w:r>
            <w:proofErr w:type="spellEnd"/>
            <w:r>
              <w:rPr>
                <w:i/>
                <w:sz w:val="20"/>
              </w:rPr>
              <w:t xml:space="preserve"> ?</w:t>
            </w:r>
            <w:proofErr w:type="gramEnd"/>
          </w:p>
        </w:tc>
        <w:tc>
          <w:tcPr>
            <w:tcW w:w="1548"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r>
              <w:t>0</w:t>
            </w:r>
          </w:p>
        </w:tc>
        <w:tc>
          <w:tcPr>
            <w:tcW w:w="1547"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r>
              <w:t>71,67</w:t>
            </w:r>
          </w:p>
        </w:tc>
        <w:tc>
          <w:tcPr>
            <w:tcW w:w="1549"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r>
              <w:t>20</w:t>
            </w:r>
          </w:p>
        </w:tc>
        <w:tc>
          <w:tcPr>
            <w:tcW w:w="1550"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r>
              <w:t>8,33</w:t>
            </w:r>
          </w:p>
        </w:tc>
      </w:tr>
      <w:tr w:rsidR="00605370" w:rsidTr="00E80530">
        <w:tc>
          <w:tcPr>
            <w:tcW w:w="470" w:type="dxa"/>
            <w:tcBorders>
              <w:top w:val="single" w:sz="4" w:space="0" w:color="auto"/>
              <w:left w:val="single" w:sz="4" w:space="0" w:color="auto"/>
              <w:bottom w:val="single" w:sz="4" w:space="0" w:color="auto"/>
              <w:right w:val="single" w:sz="4" w:space="0" w:color="auto"/>
            </w:tcBorders>
          </w:tcPr>
          <w:p w:rsidR="00605370" w:rsidRDefault="00605370" w:rsidP="00E80530">
            <w:pPr>
              <w:spacing w:line="240" w:lineRule="auto"/>
              <w:jc w:val="both"/>
            </w:pPr>
          </w:p>
        </w:tc>
        <w:tc>
          <w:tcPr>
            <w:tcW w:w="2686"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proofErr w:type="spellStart"/>
            <w:r>
              <w:t>Jumlah</w:t>
            </w:r>
            <w:proofErr w:type="spellEnd"/>
          </w:p>
        </w:tc>
        <w:tc>
          <w:tcPr>
            <w:tcW w:w="1548"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r>
              <w:t>368,34</w:t>
            </w:r>
          </w:p>
        </w:tc>
        <w:tc>
          <w:tcPr>
            <w:tcW w:w="1547"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r>
              <w:t>100</w:t>
            </w:r>
          </w:p>
        </w:tc>
        <w:tc>
          <w:tcPr>
            <w:tcW w:w="1549"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r>
              <w:t>23,34</w:t>
            </w:r>
          </w:p>
        </w:tc>
        <w:tc>
          <w:tcPr>
            <w:tcW w:w="1550" w:type="dxa"/>
            <w:tcBorders>
              <w:top w:val="single" w:sz="4" w:space="0" w:color="auto"/>
              <w:left w:val="single" w:sz="4" w:space="0" w:color="auto"/>
              <w:bottom w:val="single" w:sz="4" w:space="0" w:color="auto"/>
              <w:right w:val="single" w:sz="4" w:space="0" w:color="auto"/>
            </w:tcBorders>
            <w:hideMark/>
          </w:tcPr>
          <w:p w:rsidR="00605370" w:rsidRDefault="00605370" w:rsidP="00E80530">
            <w:pPr>
              <w:spacing w:line="240" w:lineRule="auto"/>
              <w:jc w:val="both"/>
            </w:pPr>
            <w:r>
              <w:t>8,33</w:t>
            </w:r>
          </w:p>
        </w:tc>
      </w:tr>
    </w:tbl>
    <w:p w:rsidR="00605370" w:rsidRDefault="00605370" w:rsidP="00605370">
      <w:pPr>
        <w:spacing w:line="240" w:lineRule="auto"/>
        <w:jc w:val="both"/>
      </w:pPr>
    </w:p>
    <w:p w:rsidR="00605370" w:rsidRDefault="00605370" w:rsidP="00605370">
      <w:pPr>
        <w:spacing w:line="240" w:lineRule="auto"/>
        <w:jc w:val="both"/>
      </w:pPr>
    </w:p>
    <w:p w:rsidR="00605370" w:rsidRDefault="00605370" w:rsidP="00605370">
      <w:pPr>
        <w:spacing w:line="240" w:lineRule="auto"/>
        <w:jc w:val="both"/>
      </w:pPr>
    </w:p>
    <w:p w:rsidR="00605370" w:rsidRDefault="00605370" w:rsidP="00605370">
      <w:pPr>
        <w:spacing w:line="240" w:lineRule="auto"/>
        <w:jc w:val="both"/>
      </w:pPr>
    </w:p>
    <w:p w:rsidR="00605370" w:rsidRDefault="00605370" w:rsidP="00605370">
      <w:pPr>
        <w:spacing w:line="240" w:lineRule="auto"/>
        <w:jc w:val="both"/>
      </w:pPr>
    </w:p>
    <w:p w:rsidR="00605370" w:rsidRDefault="00605370" w:rsidP="00605370">
      <w:pPr>
        <w:spacing w:line="240" w:lineRule="auto"/>
        <w:jc w:val="both"/>
      </w:pPr>
    </w:p>
    <w:p w:rsidR="00605370" w:rsidRPr="00605370" w:rsidRDefault="00605370" w:rsidP="0060537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proofErr w:type="spellStart"/>
      <w:r>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Keandalan</w:t>
      </w:r>
      <w:proofErr w:type="spellEnd"/>
      <w:r>
        <w:rPr>
          <w:rFonts w:ascii="Times New Roman" w:hAnsi="Times New Roman" w:cs="Times New Roman"/>
          <w:sz w:val="24"/>
          <w:szCs w:val="24"/>
          <w:lang w:val="en-US"/>
        </w:rPr>
        <w:t>.</w:t>
      </w:r>
    </w:p>
    <w:p w:rsidR="00605370" w:rsidRPr="00023D8F" w:rsidRDefault="00605370" w:rsidP="00605370">
      <w:pPr>
        <w:pStyle w:val="ListParagraph"/>
        <w:jc w:val="both"/>
        <w:rPr>
          <w:rFonts w:ascii="Times New Roman" w:hAnsi="Times New Roman" w:cs="Times New Roman"/>
          <w:sz w:val="24"/>
          <w:szCs w:val="24"/>
        </w:rPr>
      </w:pPr>
    </w:p>
    <w:p w:rsidR="00605370" w:rsidRDefault="00605370" w:rsidP="00605370">
      <w:pPr>
        <w:spacing w:line="240" w:lineRule="auto"/>
        <w:jc w:val="both"/>
        <w:rPr>
          <w:rFonts w:ascii="Times New Roman" w:hAnsi="Times New Roman" w:cs="Times New Roman"/>
          <w:sz w:val="24"/>
          <w:szCs w:val="24"/>
        </w:rPr>
      </w:pPr>
      <w:r>
        <w:rPr>
          <w:noProof/>
          <w:lang w:val="id-ID" w:eastAsia="id-ID"/>
        </w:rPr>
        <w:drawing>
          <wp:inline distT="0" distB="0" distL="0" distR="0" wp14:anchorId="1EACC06B" wp14:editId="645E9944">
            <wp:extent cx="5953125" cy="53244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5370" w:rsidRDefault="00605370" w:rsidP="00605370">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605370" w:rsidRDefault="00605370" w:rsidP="0060537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Prodi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86</w:t>
      </w:r>
      <w:proofErr w:type="gramStart"/>
      <w:r>
        <w:rPr>
          <w:rFonts w:ascii="Times New Roman" w:hAnsi="Times New Roman" w:cs="Times New Roman"/>
          <w:sz w:val="24"/>
          <w:szCs w:val="24"/>
        </w:rPr>
        <w:t>,67</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r w:rsidRPr="008500CC">
        <w:rPr>
          <w:sz w:val="20"/>
        </w:rPr>
        <w:t xml:space="preserve">Prodi </w:t>
      </w:r>
      <w:proofErr w:type="spellStart"/>
      <w:r w:rsidRPr="008500CC">
        <w:rPr>
          <w:sz w:val="20"/>
        </w:rPr>
        <w:t>Manajemen</w:t>
      </w:r>
      <w:proofErr w:type="spellEnd"/>
      <w:r w:rsidRPr="008500CC">
        <w:rPr>
          <w:sz w:val="20"/>
        </w:rPr>
        <w:t xml:space="preserve"> S2 </w:t>
      </w:r>
      <w:proofErr w:type="spellStart"/>
      <w:r w:rsidRPr="008500CC">
        <w:rPr>
          <w:sz w:val="20"/>
        </w:rPr>
        <w:t>dan</w:t>
      </w:r>
      <w:proofErr w:type="spellEnd"/>
      <w:r w:rsidRPr="008500CC">
        <w:rPr>
          <w:sz w:val="20"/>
        </w:rPr>
        <w:t xml:space="preserve"> SPS </w:t>
      </w:r>
      <w:proofErr w:type="spellStart"/>
      <w:r w:rsidRPr="008500CC">
        <w:rPr>
          <w:sz w:val="20"/>
        </w:rPr>
        <w:t>Uhamka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w:t>
      </w:r>
    </w:p>
    <w:p w:rsidR="00605370" w:rsidRDefault="00605370">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605370" w:rsidRDefault="00605370" w:rsidP="00605370">
      <w:pPr>
        <w:spacing w:line="240" w:lineRule="auto"/>
        <w:jc w:val="both"/>
        <w:rPr>
          <w:rFonts w:ascii="Times New Roman" w:hAnsi="Times New Roman" w:cs="Times New Roman"/>
          <w:sz w:val="24"/>
          <w:szCs w:val="24"/>
        </w:rPr>
      </w:pPr>
    </w:p>
    <w:p w:rsidR="00605370" w:rsidRPr="00CD301D" w:rsidRDefault="00605370" w:rsidP="00605370">
      <w:pPr>
        <w:pStyle w:val="ListParagraph"/>
        <w:numPr>
          <w:ilvl w:val="0"/>
          <w:numId w:val="5"/>
        </w:numPr>
        <w:jc w:val="both"/>
        <w:rPr>
          <w:rFonts w:ascii="Times New Roman" w:hAnsi="Times New Roman" w:cs="Times New Roman"/>
          <w:sz w:val="24"/>
          <w:szCs w:val="24"/>
        </w:rPr>
      </w:pPr>
      <w:proofErr w:type="spellStart"/>
      <w:r>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Tanggap</w:t>
      </w:r>
      <w:proofErr w:type="spellEnd"/>
    </w:p>
    <w:p w:rsidR="00605370" w:rsidRDefault="00605370" w:rsidP="00605370">
      <w:pPr>
        <w:spacing w:line="240" w:lineRule="auto"/>
        <w:jc w:val="both"/>
        <w:rPr>
          <w:rFonts w:ascii="Times New Roman" w:hAnsi="Times New Roman" w:cs="Times New Roman"/>
          <w:sz w:val="24"/>
          <w:szCs w:val="24"/>
        </w:rPr>
      </w:pPr>
      <w:r>
        <w:rPr>
          <w:noProof/>
          <w:lang w:val="id-ID" w:eastAsia="id-ID"/>
        </w:rPr>
        <w:drawing>
          <wp:inline distT="0" distB="0" distL="0" distR="0" wp14:anchorId="1C2AC216" wp14:editId="2F648D8D">
            <wp:extent cx="5724525" cy="39433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5370" w:rsidRDefault="00605370" w:rsidP="00605370">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605370" w:rsidRDefault="00605370" w:rsidP="0060537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96,67,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605370" w:rsidRDefault="00605370" w:rsidP="0060537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kemauan</w:t>
      </w:r>
      <w:proofErr w:type="spellEnd"/>
      <w:r>
        <w:rPr>
          <w:rFonts w:ascii="Times New Roman" w:hAnsi="Times New Roman" w:cs="Times New Roman"/>
          <w:sz w:val="24"/>
          <w:szCs w:val="24"/>
        </w:rPr>
        <w:t xml:space="preserve"> </w:t>
      </w:r>
      <w:r w:rsidRPr="008500CC">
        <w:rPr>
          <w:sz w:val="20"/>
        </w:rPr>
        <w:t xml:space="preserve">Prodi </w:t>
      </w:r>
      <w:proofErr w:type="spellStart"/>
      <w:r w:rsidRPr="008500CC">
        <w:rPr>
          <w:sz w:val="20"/>
        </w:rPr>
        <w:t>Manajemen</w:t>
      </w:r>
      <w:proofErr w:type="spellEnd"/>
      <w:r w:rsidRPr="008500CC">
        <w:rPr>
          <w:sz w:val="20"/>
        </w:rPr>
        <w:t xml:space="preserve"> S2 </w:t>
      </w:r>
      <w:proofErr w:type="spellStart"/>
      <w:r w:rsidRPr="008500CC">
        <w:rPr>
          <w:sz w:val="20"/>
        </w:rPr>
        <w:t>dan</w:t>
      </w:r>
      <w:proofErr w:type="spellEnd"/>
      <w:r w:rsidRPr="008500CC">
        <w:rPr>
          <w:sz w:val="20"/>
        </w:rPr>
        <w:t xml:space="preserve"> SPS </w:t>
      </w:r>
      <w:proofErr w:type="spellStart"/>
      <w:r w:rsidRPr="008500CC">
        <w:rPr>
          <w:sz w:val="20"/>
        </w:rPr>
        <w:t>Uhamka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w:t>
      </w:r>
    </w:p>
    <w:p w:rsidR="00605370" w:rsidRDefault="00605370">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605370" w:rsidRDefault="00605370" w:rsidP="00605370">
      <w:pPr>
        <w:spacing w:line="240" w:lineRule="auto"/>
        <w:jc w:val="both"/>
        <w:rPr>
          <w:rFonts w:ascii="Times New Roman" w:hAnsi="Times New Roman" w:cs="Times New Roman"/>
          <w:sz w:val="24"/>
          <w:szCs w:val="24"/>
        </w:rPr>
      </w:pPr>
    </w:p>
    <w:p w:rsidR="00605370" w:rsidRPr="00CD301D" w:rsidRDefault="00605370" w:rsidP="00605370">
      <w:pPr>
        <w:pStyle w:val="ListParagraph"/>
        <w:numPr>
          <w:ilvl w:val="0"/>
          <w:numId w:val="5"/>
        </w:numPr>
        <w:jc w:val="both"/>
        <w:rPr>
          <w:rFonts w:ascii="Times New Roman" w:hAnsi="Times New Roman" w:cs="Times New Roman"/>
          <w:sz w:val="24"/>
          <w:szCs w:val="24"/>
        </w:rPr>
      </w:pPr>
      <w:proofErr w:type="spellStart"/>
      <w:r>
        <w:rPr>
          <w:rFonts w:ascii="Times New Roman" w:hAnsi="Times New Roman" w:cs="Times New Roman"/>
          <w:sz w:val="24"/>
          <w:szCs w:val="24"/>
          <w:lang w:val="en-US"/>
        </w:rPr>
        <w:t>Kepastian</w:t>
      </w:r>
      <w:proofErr w:type="spellEnd"/>
    </w:p>
    <w:p w:rsidR="00605370" w:rsidRDefault="00605370" w:rsidP="00605370">
      <w:pPr>
        <w:spacing w:line="240" w:lineRule="auto"/>
        <w:jc w:val="both"/>
        <w:rPr>
          <w:rFonts w:ascii="Times New Roman" w:hAnsi="Times New Roman" w:cs="Times New Roman"/>
          <w:sz w:val="24"/>
          <w:szCs w:val="24"/>
        </w:rPr>
      </w:pPr>
      <w:r>
        <w:rPr>
          <w:noProof/>
          <w:lang w:val="id-ID" w:eastAsia="id-ID"/>
        </w:rPr>
        <w:drawing>
          <wp:inline distT="0" distB="0" distL="0" distR="0" wp14:anchorId="3F971F9B" wp14:editId="23A45ECB">
            <wp:extent cx="5753100" cy="55245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5370" w:rsidRDefault="00605370" w:rsidP="00605370">
      <w:pPr>
        <w:spacing w:line="240" w:lineRule="auto"/>
        <w:jc w:val="both"/>
        <w:rPr>
          <w:rFonts w:ascii="Times New Roman" w:hAnsi="Times New Roman" w:cs="Times New Roman"/>
          <w:sz w:val="24"/>
          <w:szCs w:val="24"/>
        </w:rPr>
      </w:pPr>
    </w:p>
    <w:p w:rsidR="00605370" w:rsidRDefault="00605370" w:rsidP="00605370">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605370" w:rsidRDefault="00605370" w:rsidP="0060537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90</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proofErr w:type="gramEnd"/>
      <w:r>
        <w:rPr>
          <w:rFonts w:ascii="Times New Roman" w:hAnsi="Times New Roman" w:cs="Times New Roman"/>
          <w:sz w:val="24"/>
          <w:szCs w:val="24"/>
        </w:rPr>
        <w:t xml:space="preserve"> 8,33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605370" w:rsidRDefault="00605370" w:rsidP="0060537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r w:rsidRPr="008500CC">
        <w:rPr>
          <w:sz w:val="20"/>
        </w:rPr>
        <w:t xml:space="preserve">Prodi </w:t>
      </w:r>
      <w:proofErr w:type="spellStart"/>
      <w:r w:rsidRPr="008500CC">
        <w:rPr>
          <w:sz w:val="20"/>
        </w:rPr>
        <w:t>Manajemen</w:t>
      </w:r>
      <w:proofErr w:type="spellEnd"/>
      <w:r w:rsidRPr="008500CC">
        <w:rPr>
          <w:sz w:val="20"/>
        </w:rPr>
        <w:t xml:space="preserve"> S2 </w:t>
      </w:r>
      <w:proofErr w:type="spellStart"/>
      <w:r w:rsidRPr="008500CC">
        <w:rPr>
          <w:sz w:val="20"/>
        </w:rPr>
        <w:t>dan</w:t>
      </w:r>
      <w:proofErr w:type="spellEnd"/>
      <w:r w:rsidRPr="008500CC">
        <w:rPr>
          <w:sz w:val="20"/>
        </w:rPr>
        <w:t xml:space="preserve"> SPS </w:t>
      </w:r>
      <w:proofErr w:type="spellStart"/>
      <w:r w:rsidRPr="008500CC">
        <w:rPr>
          <w:sz w:val="20"/>
        </w:rPr>
        <w:t>Uhamka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keyakinan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w:t>
      </w:r>
    </w:p>
    <w:p w:rsidR="00605370" w:rsidRDefault="00605370" w:rsidP="00605370">
      <w:pPr>
        <w:spacing w:line="240" w:lineRule="auto"/>
        <w:jc w:val="both"/>
        <w:rPr>
          <w:rFonts w:ascii="Times New Roman" w:hAnsi="Times New Roman" w:cs="Times New Roman"/>
          <w:sz w:val="24"/>
          <w:szCs w:val="24"/>
        </w:rPr>
      </w:pPr>
    </w:p>
    <w:p w:rsidR="00605370" w:rsidRDefault="00605370" w:rsidP="00605370">
      <w:pPr>
        <w:spacing w:line="240" w:lineRule="auto"/>
        <w:jc w:val="both"/>
        <w:rPr>
          <w:rFonts w:ascii="Times New Roman" w:hAnsi="Times New Roman" w:cs="Times New Roman"/>
          <w:sz w:val="24"/>
          <w:szCs w:val="24"/>
        </w:rPr>
      </w:pPr>
    </w:p>
    <w:p w:rsidR="00605370" w:rsidRDefault="00605370" w:rsidP="0060537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Empati</w:t>
      </w:r>
      <w:proofErr w:type="spellEnd"/>
      <w:r>
        <w:rPr>
          <w:rFonts w:ascii="Times New Roman" w:hAnsi="Times New Roman" w:cs="Times New Roman"/>
          <w:sz w:val="24"/>
          <w:szCs w:val="24"/>
        </w:rPr>
        <w:t>.</w:t>
      </w:r>
    </w:p>
    <w:p w:rsidR="00605370" w:rsidRDefault="00605370" w:rsidP="00605370">
      <w:pPr>
        <w:spacing w:line="240" w:lineRule="auto"/>
        <w:jc w:val="both"/>
        <w:rPr>
          <w:rFonts w:ascii="Times New Roman" w:hAnsi="Times New Roman" w:cs="Times New Roman"/>
          <w:sz w:val="24"/>
          <w:szCs w:val="24"/>
        </w:rPr>
      </w:pPr>
      <w:r>
        <w:rPr>
          <w:noProof/>
          <w:lang w:val="id-ID" w:eastAsia="id-ID"/>
        </w:rPr>
        <w:drawing>
          <wp:inline distT="0" distB="0" distL="0" distR="0" wp14:anchorId="73D55148" wp14:editId="599C388E">
            <wp:extent cx="5791200" cy="65151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5370" w:rsidRDefault="00605370" w:rsidP="00605370">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605370" w:rsidRDefault="00605370" w:rsidP="0060537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95%,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605370" w:rsidRDefault="00605370" w:rsidP="0060537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r w:rsidRPr="008500CC">
        <w:rPr>
          <w:sz w:val="20"/>
        </w:rPr>
        <w:t xml:space="preserve">Prodi </w:t>
      </w:r>
      <w:proofErr w:type="spellStart"/>
      <w:r w:rsidRPr="008500CC">
        <w:rPr>
          <w:sz w:val="20"/>
        </w:rPr>
        <w:t>Manajemen</w:t>
      </w:r>
      <w:proofErr w:type="spellEnd"/>
      <w:r w:rsidRPr="008500CC">
        <w:rPr>
          <w:sz w:val="20"/>
        </w:rPr>
        <w:t xml:space="preserve"> S2 </w:t>
      </w:r>
      <w:proofErr w:type="spellStart"/>
      <w:r w:rsidRPr="008500CC">
        <w:rPr>
          <w:sz w:val="20"/>
        </w:rPr>
        <w:t>dan</w:t>
      </w:r>
      <w:proofErr w:type="spellEnd"/>
      <w:r w:rsidRPr="008500CC">
        <w:rPr>
          <w:sz w:val="20"/>
        </w:rPr>
        <w:t xml:space="preserve"> SPS </w:t>
      </w:r>
      <w:proofErr w:type="spellStart"/>
      <w:r w:rsidRPr="008500CC">
        <w:rPr>
          <w:sz w:val="20"/>
        </w:rPr>
        <w:t>Uhamka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kesediaan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kepedulian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i/>
          <w:sz w:val="20"/>
        </w:rPr>
        <w:t>Kepada</w:t>
      </w:r>
      <w:proofErr w:type="spellEnd"/>
      <w:r>
        <w:rPr>
          <w:i/>
          <w:sz w:val="20"/>
        </w:rPr>
        <w:t xml:space="preserve"> </w:t>
      </w:r>
      <w:proofErr w:type="spellStart"/>
      <w:proofErr w:type="gramStart"/>
      <w:r>
        <w:rPr>
          <w:i/>
          <w:sz w:val="20"/>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w:t>
      </w:r>
    </w:p>
    <w:p w:rsidR="00605370" w:rsidRDefault="00605370" w:rsidP="0060537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Tangibles</w:t>
      </w:r>
    </w:p>
    <w:p w:rsidR="00605370" w:rsidRDefault="00605370" w:rsidP="00605370">
      <w:pPr>
        <w:spacing w:line="240" w:lineRule="auto"/>
        <w:jc w:val="both"/>
        <w:rPr>
          <w:rFonts w:ascii="Times New Roman" w:hAnsi="Times New Roman" w:cs="Times New Roman"/>
          <w:sz w:val="24"/>
          <w:szCs w:val="24"/>
        </w:rPr>
      </w:pPr>
      <w:r>
        <w:rPr>
          <w:noProof/>
          <w:lang w:val="id-ID" w:eastAsia="id-ID"/>
        </w:rPr>
        <w:drawing>
          <wp:inline distT="0" distB="0" distL="0" distR="0" wp14:anchorId="59329419" wp14:editId="04686E3C">
            <wp:extent cx="5829300" cy="55340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05370" w:rsidRDefault="00605370" w:rsidP="00605370">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605370" w:rsidRDefault="00605370" w:rsidP="0060537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Manajmen</w:t>
      </w:r>
      <w:proofErr w:type="spellEnd"/>
      <w:r>
        <w:rPr>
          <w:rFonts w:ascii="Times New Roman" w:hAnsi="Times New Roman" w:cs="Times New Roman"/>
          <w:sz w:val="24"/>
          <w:szCs w:val="24"/>
        </w:rPr>
        <w:t xml:space="preserve"> S2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71,67%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8,33%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kecukupan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aksesibilitas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w:t>
      </w:r>
    </w:p>
    <w:p w:rsidR="00605370" w:rsidRDefault="00605370" w:rsidP="00605370">
      <w:pPr>
        <w:spacing w:line="240" w:lineRule="auto"/>
        <w:jc w:val="both"/>
        <w:rPr>
          <w:rFonts w:ascii="Times New Roman" w:hAnsi="Times New Roman" w:cs="Times New Roman"/>
          <w:sz w:val="24"/>
          <w:szCs w:val="24"/>
        </w:rPr>
      </w:pPr>
    </w:p>
    <w:p w:rsidR="00605370" w:rsidRDefault="00605370" w:rsidP="0060537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w:t>
      </w:r>
      <w:proofErr w:type="gramEnd"/>
    </w:p>
    <w:p w:rsidR="00605370" w:rsidRDefault="00605370" w:rsidP="006053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Semester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melengkapi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di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w:t>
      </w:r>
    </w:p>
    <w:p w:rsidR="00605370" w:rsidRDefault="00605370" w:rsidP="00605370">
      <w:pPr>
        <w:spacing w:line="480" w:lineRule="auto"/>
        <w:jc w:val="both"/>
        <w:rPr>
          <w:rFonts w:ascii="Times New Roman" w:hAnsi="Times New Roman" w:cs="Times New Roman"/>
          <w:sz w:val="24"/>
          <w:szCs w:val="24"/>
        </w:rPr>
      </w:pPr>
    </w:p>
    <w:p w:rsidR="00605370" w:rsidRPr="00605370" w:rsidRDefault="00605370" w:rsidP="00605370">
      <w:pPr>
        <w:spacing w:after="0" w:line="240" w:lineRule="auto"/>
        <w:contextualSpacing/>
        <w:jc w:val="center"/>
        <w:rPr>
          <w:rFonts w:ascii="Times New Roman" w:hAnsi="Times New Roman" w:cs="Times New Roman"/>
          <w:b/>
          <w:bCs/>
          <w:sz w:val="24"/>
          <w:szCs w:val="24"/>
          <w:lang w:val="id-ID"/>
        </w:rPr>
      </w:pPr>
      <w:r w:rsidRPr="00605370">
        <w:rPr>
          <w:rFonts w:ascii="Times New Roman" w:hAnsi="Times New Roman" w:cs="Times New Roman"/>
          <w:b/>
          <w:bCs/>
          <w:sz w:val="24"/>
          <w:szCs w:val="24"/>
        </w:rPr>
        <w:lastRenderedPageBreak/>
        <w:t>B</w:t>
      </w:r>
      <w:r w:rsidRPr="00605370">
        <w:rPr>
          <w:rFonts w:ascii="Times New Roman" w:hAnsi="Times New Roman" w:cs="Times New Roman"/>
          <w:b/>
          <w:bCs/>
          <w:sz w:val="24"/>
          <w:szCs w:val="24"/>
          <w:lang w:val="id-ID"/>
        </w:rPr>
        <w:t>AB V</w:t>
      </w:r>
      <w:r w:rsidRPr="00605370">
        <w:rPr>
          <w:rFonts w:ascii="Times New Roman" w:hAnsi="Times New Roman" w:cs="Times New Roman"/>
          <w:b/>
          <w:bCs/>
          <w:sz w:val="24"/>
          <w:szCs w:val="24"/>
          <w:lang w:val="id-ID"/>
        </w:rPr>
        <w:br/>
      </w:r>
      <w:r w:rsidRPr="00605370">
        <w:rPr>
          <w:rFonts w:ascii="Times New Roman" w:hAnsi="Times New Roman" w:cs="Times New Roman"/>
          <w:b/>
          <w:bCs/>
          <w:sz w:val="24"/>
          <w:szCs w:val="24"/>
        </w:rPr>
        <w:t>KESIMPULAN DAN SARAN</w:t>
      </w:r>
    </w:p>
    <w:p w:rsidR="00605370" w:rsidRDefault="00605370" w:rsidP="00605370">
      <w:pPr>
        <w:spacing w:line="480" w:lineRule="auto"/>
        <w:jc w:val="both"/>
        <w:rPr>
          <w:rFonts w:ascii="Times New Roman" w:hAnsi="Times New Roman" w:cs="Times New Roman"/>
          <w:sz w:val="24"/>
          <w:szCs w:val="24"/>
        </w:rPr>
      </w:pPr>
    </w:p>
    <w:p w:rsidR="00605370" w:rsidRDefault="00605370" w:rsidP="006053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5.1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w:t>
      </w:r>
    </w:p>
    <w:p w:rsidR="00605370" w:rsidRDefault="00605370" w:rsidP="00605370">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Dosen-Dosen</w:t>
      </w:r>
      <w:proofErr w:type="spellEnd"/>
      <w:r>
        <w:rPr>
          <w:rFonts w:ascii="Times New Roman" w:hAnsi="Times New Roman" w:cs="Times New Roman"/>
          <w:sz w:val="24"/>
          <w:szCs w:val="24"/>
        </w:rPr>
        <w:t xml:space="preserve"> Program </w:t>
      </w:r>
      <w:proofErr w:type="spellStart"/>
      <w:proofErr w:type="gram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proofErr w:type="gram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 </w:t>
      </w:r>
      <w:proofErr w:type="spellStart"/>
      <w:r>
        <w:rPr>
          <w:rFonts w:ascii="Times New Roman" w:hAnsi="Times New Roman" w:cs="Times New Roman"/>
          <w:sz w:val="24"/>
          <w:szCs w:val="24"/>
        </w:rPr>
        <w:t>menilai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w:t>
      </w:r>
    </w:p>
    <w:p w:rsidR="00605370" w:rsidRDefault="00605370" w:rsidP="00605370">
      <w:pPr>
        <w:spacing w:line="480" w:lineRule="auto"/>
        <w:jc w:val="both"/>
        <w:rPr>
          <w:rFonts w:ascii="Times New Roman" w:hAnsi="Times New Roman" w:cs="Times New Roman"/>
          <w:sz w:val="24"/>
          <w:szCs w:val="24"/>
        </w:rPr>
      </w:pPr>
    </w:p>
    <w:p w:rsidR="00605370" w:rsidRDefault="00605370" w:rsidP="00605370">
      <w:pPr>
        <w:spacing w:line="480" w:lineRule="auto"/>
        <w:jc w:val="both"/>
        <w:rPr>
          <w:rFonts w:ascii="Times New Roman" w:hAnsi="Times New Roman" w:cs="Times New Roman"/>
          <w:sz w:val="24"/>
          <w:szCs w:val="24"/>
        </w:rPr>
      </w:pPr>
      <w:r>
        <w:rPr>
          <w:rFonts w:ascii="Times New Roman" w:hAnsi="Times New Roman" w:cs="Times New Roman"/>
          <w:sz w:val="24"/>
          <w:szCs w:val="24"/>
        </w:rPr>
        <w:t>5.2 Saran</w:t>
      </w:r>
    </w:p>
    <w:p w:rsidR="00605370" w:rsidRDefault="00605370" w:rsidP="00605370">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Tangibles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71,67,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8,55 </w:t>
      </w:r>
      <w:proofErr w:type="spellStart"/>
      <w:r>
        <w:rPr>
          <w:rFonts w:ascii="Times New Roman" w:hAnsi="Times New Roman" w:cs="Times New Roman"/>
          <w:sz w:val="24"/>
          <w:szCs w:val="24"/>
        </w:rPr>
        <w:t>sebaiknya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Prof. DR. HAMKA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melengkapi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w:t>
      </w:r>
    </w:p>
    <w:p w:rsidR="00605370" w:rsidRDefault="00605370" w:rsidP="00605370">
      <w:pPr>
        <w:spacing w:line="480" w:lineRule="auto"/>
        <w:jc w:val="both"/>
        <w:rPr>
          <w:rFonts w:ascii="Times New Roman" w:hAnsi="Times New Roman" w:cs="Times New Roman"/>
          <w:sz w:val="24"/>
          <w:szCs w:val="24"/>
        </w:rPr>
      </w:pPr>
    </w:p>
    <w:p w:rsidR="00605370" w:rsidRDefault="00605370" w:rsidP="00605370">
      <w:pPr>
        <w:spacing w:line="480" w:lineRule="auto"/>
        <w:jc w:val="both"/>
        <w:rPr>
          <w:rFonts w:ascii="Times New Roman" w:hAnsi="Times New Roman" w:cs="Times New Roman"/>
          <w:sz w:val="24"/>
          <w:szCs w:val="24"/>
        </w:rPr>
      </w:pPr>
    </w:p>
    <w:p w:rsidR="00605370" w:rsidRDefault="00605370" w:rsidP="00605370">
      <w:pPr>
        <w:spacing w:line="480" w:lineRule="auto"/>
        <w:jc w:val="both"/>
        <w:rPr>
          <w:rFonts w:ascii="Times New Roman" w:hAnsi="Times New Roman" w:cs="Times New Roman"/>
          <w:sz w:val="24"/>
          <w:szCs w:val="24"/>
        </w:rPr>
      </w:pPr>
    </w:p>
    <w:p w:rsidR="00605370" w:rsidRDefault="00605370" w:rsidP="00605370">
      <w:pPr>
        <w:spacing w:line="480" w:lineRule="auto"/>
        <w:jc w:val="both"/>
        <w:rPr>
          <w:rFonts w:ascii="Times New Roman" w:hAnsi="Times New Roman" w:cs="Times New Roman"/>
          <w:sz w:val="24"/>
          <w:szCs w:val="24"/>
        </w:rPr>
      </w:pPr>
    </w:p>
    <w:p w:rsidR="00605370" w:rsidRDefault="00605370" w:rsidP="00605370">
      <w:pPr>
        <w:spacing w:line="480" w:lineRule="auto"/>
        <w:jc w:val="both"/>
        <w:rPr>
          <w:rFonts w:ascii="Times New Roman" w:hAnsi="Times New Roman" w:cs="Times New Roman"/>
          <w:sz w:val="24"/>
          <w:szCs w:val="24"/>
        </w:rPr>
      </w:pPr>
    </w:p>
    <w:p w:rsidR="00605370" w:rsidRDefault="00605370">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605370" w:rsidRPr="00605370" w:rsidRDefault="00605370" w:rsidP="00605370">
      <w:pPr>
        <w:spacing w:line="480" w:lineRule="auto"/>
        <w:jc w:val="both"/>
        <w:rPr>
          <w:rFonts w:ascii="Times New Roman" w:hAnsi="Times New Roman" w:cs="Times New Roman"/>
          <w:b/>
          <w:bCs/>
          <w:sz w:val="24"/>
          <w:szCs w:val="24"/>
        </w:rPr>
      </w:pPr>
    </w:p>
    <w:p w:rsidR="00605370" w:rsidRPr="00605370" w:rsidRDefault="00605370" w:rsidP="00605370">
      <w:pPr>
        <w:spacing w:line="480" w:lineRule="auto"/>
        <w:jc w:val="both"/>
        <w:rPr>
          <w:rFonts w:ascii="Times New Roman" w:hAnsi="Times New Roman" w:cs="Times New Roman"/>
          <w:b/>
          <w:bCs/>
          <w:sz w:val="24"/>
          <w:szCs w:val="24"/>
        </w:rPr>
      </w:pPr>
      <w:r w:rsidRPr="00605370">
        <w:rPr>
          <w:rFonts w:ascii="Times New Roman" w:hAnsi="Times New Roman" w:cs="Times New Roman"/>
          <w:b/>
          <w:bCs/>
          <w:sz w:val="24"/>
          <w:szCs w:val="24"/>
        </w:rPr>
        <w:t xml:space="preserve">                                                               DAFTAR PUSTAKA</w:t>
      </w:r>
    </w:p>
    <w:p w:rsidR="00605370" w:rsidRDefault="00605370" w:rsidP="00605370">
      <w:pPr>
        <w:spacing w:line="480" w:lineRule="auto"/>
        <w:jc w:val="both"/>
        <w:rPr>
          <w:rFonts w:ascii="Times New Roman" w:hAnsi="Times New Roman" w:cs="Times New Roman"/>
          <w:sz w:val="24"/>
          <w:szCs w:val="24"/>
        </w:rPr>
      </w:pPr>
    </w:p>
    <w:p w:rsidR="00605370" w:rsidRDefault="00605370" w:rsidP="00605370">
      <w:pPr>
        <w:spacing w:line="480" w:lineRule="auto"/>
        <w:jc w:val="both"/>
        <w:rPr>
          <w:rFonts w:ascii="Times New Roman" w:hAnsi="Times New Roman" w:cs="Times New Roman"/>
          <w:sz w:val="24"/>
          <w:szCs w:val="24"/>
        </w:rPr>
      </w:pPr>
    </w:p>
    <w:p w:rsidR="00605370" w:rsidRDefault="00605370" w:rsidP="00605370">
      <w:pPr>
        <w:spacing w:line="480" w:lineRule="auto"/>
        <w:jc w:val="both"/>
        <w:rPr>
          <w:rFonts w:ascii="Times New Roman" w:hAnsi="Times New Roman" w:cs="Times New Roman"/>
          <w:sz w:val="24"/>
          <w:szCs w:val="24"/>
        </w:rPr>
      </w:pPr>
    </w:p>
    <w:p w:rsidR="00605370" w:rsidRDefault="00605370" w:rsidP="0060537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Daryanto</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Nusa.</w:t>
      </w:r>
    </w:p>
    <w:p w:rsidR="00605370" w:rsidRDefault="00605370" w:rsidP="00605370">
      <w:pPr>
        <w:spacing w:line="240" w:lineRule="auto"/>
        <w:jc w:val="both"/>
        <w:rPr>
          <w:rFonts w:ascii="Times New Roman" w:hAnsi="Times New Roman" w:cs="Times New Roman"/>
          <w:sz w:val="24"/>
          <w:szCs w:val="24"/>
        </w:rPr>
      </w:pPr>
    </w:p>
    <w:p w:rsidR="00605370" w:rsidRDefault="00605370" w:rsidP="006053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Kotler, Philip, 2010.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jilid</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 Jakarta, </w:t>
      </w:r>
      <w:proofErr w:type="spellStart"/>
      <w:r>
        <w:rPr>
          <w:rFonts w:ascii="Times New Roman" w:hAnsi="Times New Roman" w:cs="Times New Roman"/>
          <w:sz w:val="24"/>
          <w:szCs w:val="24"/>
        </w:rPr>
        <w:t>Erlangga</w:t>
      </w:r>
      <w:proofErr w:type="spellEnd"/>
      <w:r>
        <w:rPr>
          <w:rFonts w:ascii="Times New Roman" w:hAnsi="Times New Roman" w:cs="Times New Roman"/>
          <w:sz w:val="24"/>
          <w:szCs w:val="24"/>
        </w:rPr>
        <w:t>.</w:t>
      </w:r>
    </w:p>
    <w:p w:rsidR="00605370" w:rsidRDefault="00605370" w:rsidP="00605370">
      <w:pPr>
        <w:spacing w:line="240" w:lineRule="auto"/>
        <w:jc w:val="both"/>
        <w:rPr>
          <w:rFonts w:ascii="Times New Roman" w:hAnsi="Times New Roman" w:cs="Times New Roman"/>
          <w:sz w:val="24"/>
          <w:szCs w:val="24"/>
        </w:rPr>
      </w:pPr>
    </w:p>
    <w:p w:rsidR="00605370" w:rsidRDefault="00605370" w:rsidP="0060537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Sekaran</w:t>
      </w:r>
      <w:proofErr w:type="spellEnd"/>
      <w:r>
        <w:rPr>
          <w:rFonts w:ascii="Times New Roman" w:hAnsi="Times New Roman" w:cs="Times New Roman"/>
          <w:sz w:val="24"/>
          <w:szCs w:val="24"/>
        </w:rPr>
        <w:t xml:space="preserve">, Uma. 2006. Research Methods for business. Jakarta,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w:t>
      </w:r>
    </w:p>
    <w:p w:rsidR="00605370" w:rsidRDefault="00605370" w:rsidP="00605370">
      <w:pPr>
        <w:spacing w:line="240" w:lineRule="auto"/>
        <w:jc w:val="both"/>
        <w:rPr>
          <w:rFonts w:ascii="Times New Roman" w:hAnsi="Times New Roman" w:cs="Times New Roman"/>
          <w:sz w:val="24"/>
          <w:szCs w:val="24"/>
        </w:rPr>
      </w:pPr>
    </w:p>
    <w:p w:rsidR="00605370" w:rsidRDefault="00605370" w:rsidP="0060537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Zaini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Baihaki</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Citra </w:t>
      </w:r>
      <w:proofErr w:type="spellStart"/>
      <w:r>
        <w:rPr>
          <w:rFonts w:ascii="Times New Roman" w:hAnsi="Times New Roman" w:cs="Times New Roman"/>
          <w:sz w:val="24"/>
          <w:szCs w:val="24"/>
        </w:rPr>
        <w:t>Merk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pasta </w:t>
      </w:r>
      <w:proofErr w:type="spellStart"/>
      <w:r>
        <w:rPr>
          <w:rFonts w:ascii="Times New Roman" w:hAnsi="Times New Roman" w:cs="Times New Roman"/>
          <w:sz w:val="24"/>
          <w:szCs w:val="24"/>
        </w:rPr>
        <w:t>gigi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pepsodent</w:t>
      </w:r>
      <w:proofErr w:type="spellEnd"/>
      <w:r>
        <w:rPr>
          <w:rFonts w:ascii="Times New Roman" w:hAnsi="Times New Roman" w:cs="Times New Roman"/>
          <w:sz w:val="24"/>
          <w:szCs w:val="24"/>
        </w:rPr>
        <w:t xml:space="preserve"> di Jakarta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hidayatullah</w:t>
      </w:r>
      <w:proofErr w:type="spellEnd"/>
      <w:r>
        <w:rPr>
          <w:rFonts w:ascii="Times New Roman" w:hAnsi="Times New Roman" w:cs="Times New Roman"/>
          <w:sz w:val="24"/>
          <w:szCs w:val="24"/>
        </w:rPr>
        <w:t xml:space="preserve"> Jakarta.</w:t>
      </w:r>
    </w:p>
    <w:p w:rsidR="00605370" w:rsidRDefault="00605370" w:rsidP="00605370">
      <w:pPr>
        <w:spacing w:line="480" w:lineRule="auto"/>
        <w:jc w:val="both"/>
        <w:rPr>
          <w:rFonts w:ascii="Times New Roman" w:hAnsi="Times New Roman" w:cs="Times New Roman"/>
          <w:sz w:val="24"/>
          <w:szCs w:val="24"/>
        </w:rPr>
      </w:pPr>
    </w:p>
    <w:p w:rsidR="00605370" w:rsidRDefault="00605370" w:rsidP="00605370"/>
    <w:p w:rsidR="009A23B8" w:rsidRDefault="009A23B8" w:rsidP="00605370">
      <w:pPr>
        <w:jc w:val="center"/>
      </w:pPr>
    </w:p>
    <w:sectPr w:rsidR="009A23B8" w:rsidSect="007B6C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04E46"/>
    <w:multiLevelType w:val="multilevel"/>
    <w:tmpl w:val="226E284C"/>
    <w:lvl w:ilvl="0">
      <w:start w:val="2"/>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
    <w:nsid w:val="29B40900"/>
    <w:multiLevelType w:val="hybridMultilevel"/>
    <w:tmpl w:val="87DC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D45EF"/>
    <w:multiLevelType w:val="hybridMultilevel"/>
    <w:tmpl w:val="7B389B00"/>
    <w:lvl w:ilvl="0" w:tplc="6738347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B9775C0"/>
    <w:multiLevelType w:val="multilevel"/>
    <w:tmpl w:val="4E00BE90"/>
    <w:lvl w:ilvl="0">
      <w:start w:val="1"/>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4">
    <w:nsid w:val="7C64553A"/>
    <w:multiLevelType w:val="multilevel"/>
    <w:tmpl w:val="FA7880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0E"/>
    <w:rsid w:val="0003000E"/>
    <w:rsid w:val="00083589"/>
    <w:rsid w:val="000E0635"/>
    <w:rsid w:val="00271EF5"/>
    <w:rsid w:val="00337026"/>
    <w:rsid w:val="003E452E"/>
    <w:rsid w:val="0040498E"/>
    <w:rsid w:val="00605370"/>
    <w:rsid w:val="00616C22"/>
    <w:rsid w:val="0076231E"/>
    <w:rsid w:val="007B6C8E"/>
    <w:rsid w:val="007D1E37"/>
    <w:rsid w:val="0085621D"/>
    <w:rsid w:val="008D1178"/>
    <w:rsid w:val="008F2F6C"/>
    <w:rsid w:val="0093302A"/>
    <w:rsid w:val="009A23B8"/>
    <w:rsid w:val="00A451FC"/>
    <w:rsid w:val="00AD17AB"/>
    <w:rsid w:val="00B365D0"/>
    <w:rsid w:val="00B42666"/>
    <w:rsid w:val="00BF148A"/>
    <w:rsid w:val="00D34F1C"/>
    <w:rsid w:val="00DE1A64"/>
    <w:rsid w:val="00E75279"/>
    <w:rsid w:val="00ED522D"/>
    <w:rsid w:val="00F24449"/>
    <w:rsid w:val="00F4361C"/>
    <w:rsid w:val="00F467F4"/>
    <w:rsid w:val="00F84078"/>
    <w:rsid w:val="00FF1B5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ADB96-C0D0-497A-BA38-06C2C2A7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7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279"/>
    <w:pPr>
      <w:spacing w:after="0" w:line="240" w:lineRule="auto"/>
      <w:ind w:left="720"/>
      <w:contextualSpacing/>
    </w:pPr>
    <w:rPr>
      <w:rFonts w:ascii="Calibri" w:eastAsia="Calibri" w:hAnsi="Calibri" w:cs="Arial"/>
      <w:sz w:val="20"/>
      <w:szCs w:val="20"/>
      <w:lang w:val="id-ID" w:eastAsia="id-ID"/>
    </w:rPr>
  </w:style>
  <w:style w:type="table" w:styleId="TableGrid">
    <w:name w:val="Table Grid"/>
    <w:basedOn w:val="TableNormal"/>
    <w:uiPriority w:val="39"/>
    <w:rsid w:val="00E75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3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28260">
      <w:bodyDiv w:val="1"/>
      <w:marLeft w:val="0"/>
      <w:marRight w:val="0"/>
      <w:marTop w:val="0"/>
      <w:marBottom w:val="0"/>
      <w:divBdr>
        <w:top w:val="none" w:sz="0" w:space="0" w:color="auto"/>
        <w:left w:val="none" w:sz="0" w:space="0" w:color="auto"/>
        <w:bottom w:val="none" w:sz="0" w:space="0" w:color="auto"/>
        <w:right w:val="none" w:sz="0" w:space="0" w:color="auto"/>
      </w:divBdr>
    </w:div>
    <w:div w:id="710224110">
      <w:bodyDiv w:val="1"/>
      <w:marLeft w:val="0"/>
      <w:marRight w:val="0"/>
      <w:marTop w:val="0"/>
      <w:marBottom w:val="0"/>
      <w:divBdr>
        <w:top w:val="none" w:sz="0" w:space="0" w:color="auto"/>
        <w:left w:val="none" w:sz="0" w:space="0" w:color="auto"/>
        <w:bottom w:val="none" w:sz="0" w:space="0" w:color="auto"/>
        <w:right w:val="none" w:sz="0" w:space="0" w:color="auto"/>
      </w:divBdr>
    </w:div>
    <w:div w:id="19035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2.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microsoft.com/office/2007/relationships/hdphoto" Target="NUL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86.67</c:v>
                </c:pt>
                <c:pt idx="1">
                  <c:v>11.67</c:v>
                </c:pt>
                <c:pt idx="2">
                  <c:v>1.67</c:v>
                </c:pt>
                <c:pt idx="3">
                  <c:v>0</c:v>
                </c:pt>
              </c:numCache>
            </c:numRef>
          </c:val>
          <c:extLst xmlns:c16r2="http://schemas.microsoft.com/office/drawing/2015/06/chart">
            <c:ext xmlns:c16="http://schemas.microsoft.com/office/drawing/2014/chart" uri="{C3380CC4-5D6E-409C-BE32-E72D297353CC}">
              <c16:uniqueId val="{00000000-8086-450C-848B-7ECD8BE2CBD5}"/>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8086-450C-848B-7ECD8BE2CBD5}"/>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8086-450C-848B-7ECD8BE2CBD5}"/>
            </c:ext>
          </c:extLst>
        </c:ser>
        <c:dLbls>
          <c:showLegendKey val="0"/>
          <c:showVal val="0"/>
          <c:showCatName val="0"/>
          <c:showSerName val="0"/>
          <c:showPercent val="0"/>
          <c:showBubbleSize val="0"/>
        </c:dLbls>
        <c:gapWidth val="219"/>
        <c:overlap val="-27"/>
        <c:axId val="394740064"/>
        <c:axId val="394740456"/>
      </c:barChart>
      <c:catAx>
        <c:axId val="394740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94740456"/>
        <c:crosses val="autoZero"/>
        <c:auto val="1"/>
        <c:lblAlgn val="ctr"/>
        <c:lblOffset val="100"/>
        <c:noMultiLvlLbl val="0"/>
      </c:catAx>
      <c:valAx>
        <c:axId val="394740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94740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96.67</c:v>
                </c:pt>
                <c:pt idx="1">
                  <c:v>3.33</c:v>
                </c:pt>
                <c:pt idx="2">
                  <c:v>0</c:v>
                </c:pt>
                <c:pt idx="3">
                  <c:v>0</c:v>
                </c:pt>
              </c:numCache>
            </c:numRef>
          </c:val>
          <c:extLst xmlns:c16r2="http://schemas.microsoft.com/office/drawing/2015/06/chart">
            <c:ext xmlns:c16="http://schemas.microsoft.com/office/drawing/2014/chart" uri="{C3380CC4-5D6E-409C-BE32-E72D297353CC}">
              <c16:uniqueId val="{00000000-E41E-4FDB-BE60-C348C632FC4E}"/>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E41E-4FDB-BE60-C348C632FC4E}"/>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E41E-4FDB-BE60-C348C632FC4E}"/>
            </c:ext>
          </c:extLst>
        </c:ser>
        <c:dLbls>
          <c:showLegendKey val="0"/>
          <c:showVal val="0"/>
          <c:showCatName val="0"/>
          <c:showSerName val="0"/>
          <c:showPercent val="0"/>
          <c:showBubbleSize val="0"/>
        </c:dLbls>
        <c:gapWidth val="219"/>
        <c:overlap val="-27"/>
        <c:axId val="394741240"/>
        <c:axId val="394741632"/>
      </c:barChart>
      <c:catAx>
        <c:axId val="394741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94741632"/>
        <c:crosses val="autoZero"/>
        <c:auto val="1"/>
        <c:lblAlgn val="ctr"/>
        <c:lblOffset val="100"/>
        <c:noMultiLvlLbl val="0"/>
      </c:catAx>
      <c:valAx>
        <c:axId val="394741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94741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90</c:v>
                </c:pt>
                <c:pt idx="1">
                  <c:v>8.33</c:v>
                </c:pt>
                <c:pt idx="2">
                  <c:v>1.67</c:v>
                </c:pt>
                <c:pt idx="3">
                  <c:v>0</c:v>
                </c:pt>
              </c:numCache>
            </c:numRef>
          </c:val>
          <c:extLst xmlns:c16r2="http://schemas.microsoft.com/office/drawing/2015/06/chart">
            <c:ext xmlns:c16="http://schemas.microsoft.com/office/drawing/2014/chart" uri="{C3380CC4-5D6E-409C-BE32-E72D297353CC}">
              <c16:uniqueId val="{00000000-27E0-40F2-82FE-52D9041748A0}"/>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27E0-40F2-82FE-52D9041748A0}"/>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27E0-40F2-82FE-52D9041748A0}"/>
            </c:ext>
          </c:extLst>
        </c:ser>
        <c:dLbls>
          <c:showLegendKey val="0"/>
          <c:showVal val="0"/>
          <c:showCatName val="0"/>
          <c:showSerName val="0"/>
          <c:showPercent val="0"/>
          <c:showBubbleSize val="0"/>
        </c:dLbls>
        <c:gapWidth val="219"/>
        <c:overlap val="-27"/>
        <c:axId val="490159336"/>
        <c:axId val="490159728"/>
      </c:barChart>
      <c:catAx>
        <c:axId val="490159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90159728"/>
        <c:crosses val="autoZero"/>
        <c:auto val="1"/>
        <c:lblAlgn val="ctr"/>
        <c:lblOffset val="100"/>
        <c:noMultiLvlLbl val="0"/>
      </c:catAx>
      <c:valAx>
        <c:axId val="490159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90159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95</c:v>
                </c:pt>
                <c:pt idx="1">
                  <c:v>5</c:v>
                </c:pt>
                <c:pt idx="2">
                  <c:v>0</c:v>
                </c:pt>
                <c:pt idx="3">
                  <c:v>0</c:v>
                </c:pt>
              </c:numCache>
            </c:numRef>
          </c:val>
          <c:extLst xmlns:c16r2="http://schemas.microsoft.com/office/drawing/2015/06/chart">
            <c:ext xmlns:c16="http://schemas.microsoft.com/office/drawing/2014/chart" uri="{C3380CC4-5D6E-409C-BE32-E72D297353CC}">
              <c16:uniqueId val="{00000000-96A2-4F30-97D2-3AD1C368B869}"/>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96A2-4F30-97D2-3AD1C368B869}"/>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96A2-4F30-97D2-3AD1C368B869}"/>
            </c:ext>
          </c:extLst>
        </c:ser>
        <c:dLbls>
          <c:showLegendKey val="0"/>
          <c:showVal val="0"/>
          <c:showCatName val="0"/>
          <c:showSerName val="0"/>
          <c:showPercent val="0"/>
          <c:showBubbleSize val="0"/>
        </c:dLbls>
        <c:gapWidth val="219"/>
        <c:overlap val="-27"/>
        <c:axId val="490160512"/>
        <c:axId val="498359080"/>
      </c:barChart>
      <c:catAx>
        <c:axId val="49016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98359080"/>
        <c:crosses val="autoZero"/>
        <c:auto val="1"/>
        <c:lblAlgn val="ctr"/>
        <c:lblOffset val="100"/>
        <c:noMultiLvlLbl val="0"/>
      </c:catAx>
      <c:valAx>
        <c:axId val="498359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90160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0</c:v>
                </c:pt>
                <c:pt idx="1">
                  <c:v>71.67</c:v>
                </c:pt>
                <c:pt idx="2">
                  <c:v>20</c:v>
                </c:pt>
                <c:pt idx="3">
                  <c:v>8.33</c:v>
                </c:pt>
              </c:numCache>
            </c:numRef>
          </c:val>
          <c:extLst xmlns:c16r2="http://schemas.microsoft.com/office/drawing/2015/06/chart">
            <c:ext xmlns:c16="http://schemas.microsoft.com/office/drawing/2014/chart" uri="{C3380CC4-5D6E-409C-BE32-E72D297353CC}">
              <c16:uniqueId val="{00000000-5BF3-415B-80BE-253EEF4CB993}"/>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5BF3-415B-80BE-253EEF4CB993}"/>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5BF3-415B-80BE-253EEF4CB993}"/>
            </c:ext>
          </c:extLst>
        </c:ser>
        <c:dLbls>
          <c:showLegendKey val="0"/>
          <c:showVal val="0"/>
          <c:showCatName val="0"/>
          <c:showSerName val="0"/>
          <c:showPercent val="0"/>
          <c:showBubbleSize val="0"/>
        </c:dLbls>
        <c:gapWidth val="219"/>
        <c:overlap val="-27"/>
        <c:axId val="498359864"/>
        <c:axId val="498360256"/>
      </c:barChart>
      <c:catAx>
        <c:axId val="498359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98360256"/>
        <c:crosses val="autoZero"/>
        <c:auto val="1"/>
        <c:lblAlgn val="ctr"/>
        <c:lblOffset val="100"/>
        <c:noMultiLvlLbl val="0"/>
      </c:catAx>
      <c:valAx>
        <c:axId val="498360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98359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 Permana</dc:creator>
  <cp:lastModifiedBy>Windows7</cp:lastModifiedBy>
  <cp:revision>2</cp:revision>
  <cp:lastPrinted>2020-08-23T02:44:00Z</cp:lastPrinted>
  <dcterms:created xsi:type="dcterms:W3CDTF">2020-10-09T07:04:00Z</dcterms:created>
  <dcterms:modified xsi:type="dcterms:W3CDTF">2020-10-09T07:04:00Z</dcterms:modified>
</cp:coreProperties>
</file>