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AC90F" w14:textId="77777777" w:rsidR="008F34D3" w:rsidRDefault="008F34D3" w:rsidP="009B04CC">
      <w:pPr>
        <w:pStyle w:val="Heading1"/>
        <w:ind w:left="0"/>
        <w:jc w:val="center"/>
        <w:rPr>
          <w:b/>
        </w:rPr>
      </w:pPr>
    </w:p>
    <w:p w14:paraId="3567EFA9" w14:textId="434B0C11" w:rsidR="009B04CC" w:rsidRDefault="009B04CC" w:rsidP="009B04CC">
      <w:pPr>
        <w:pStyle w:val="Heading1"/>
        <w:ind w:left="0"/>
        <w:jc w:val="center"/>
        <w:rPr>
          <w:b/>
        </w:rPr>
      </w:pPr>
      <w:r>
        <w:rPr>
          <w:b/>
        </w:rPr>
        <w:t>Rencana Pembelajaran Semester</w:t>
      </w:r>
    </w:p>
    <w:tbl>
      <w:tblPr>
        <w:tblW w:w="14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
        <w:gridCol w:w="938"/>
        <w:gridCol w:w="394"/>
        <w:gridCol w:w="259"/>
        <w:gridCol w:w="199"/>
        <w:gridCol w:w="170"/>
        <w:gridCol w:w="868"/>
        <w:gridCol w:w="1223"/>
        <w:gridCol w:w="686"/>
        <w:gridCol w:w="342"/>
        <w:gridCol w:w="1313"/>
        <w:gridCol w:w="465"/>
        <w:gridCol w:w="1702"/>
        <w:gridCol w:w="955"/>
        <w:gridCol w:w="1242"/>
        <w:gridCol w:w="1356"/>
        <w:gridCol w:w="344"/>
        <w:gridCol w:w="1205"/>
      </w:tblGrid>
      <w:tr w:rsidR="009B04CC" w:rsidRPr="001510C6" w14:paraId="0FBE1D41" w14:textId="77777777" w:rsidTr="00EC478A">
        <w:trPr>
          <w:trHeight w:val="1488"/>
        </w:trPr>
        <w:tc>
          <w:tcPr>
            <w:tcW w:w="2361" w:type="dxa"/>
            <w:gridSpan w:val="4"/>
            <w:shd w:val="clear" w:color="auto" w:fill="DAEEF3"/>
            <w:vAlign w:val="center"/>
          </w:tcPr>
          <w:p w14:paraId="6F61E8DA" w14:textId="77777777" w:rsidR="009B04CC" w:rsidRPr="001510C6" w:rsidRDefault="009B04CC" w:rsidP="00EC478A">
            <w:pPr>
              <w:jc w:val="center"/>
              <w:rPr>
                <w:rFonts w:ascii="Tahoma" w:eastAsia="Tahoma" w:hAnsi="Tahoma" w:cs="Tahoma"/>
                <w:b/>
                <w:sz w:val="20"/>
                <w:szCs w:val="20"/>
              </w:rPr>
            </w:pPr>
            <w:r w:rsidRPr="001510C6">
              <w:rPr>
                <w:rFonts w:ascii="Times New Roman" w:hAnsi="Times New Roman" w:cs="Times New Roman"/>
                <w:noProof/>
                <w:sz w:val="20"/>
                <w:szCs w:val="20"/>
                <w:lang w:val="id-ID" w:eastAsia="id-ID"/>
              </w:rPr>
              <w:drawing>
                <wp:anchor distT="0" distB="0" distL="114300" distR="114300" simplePos="0" relativeHeight="251659264" behindDoc="0" locked="0" layoutInCell="1" allowOverlap="1" wp14:anchorId="6C9C532F" wp14:editId="4430143B">
                  <wp:simplePos x="0" y="0"/>
                  <wp:positionH relativeFrom="margin">
                    <wp:posOffset>177800</wp:posOffset>
                  </wp:positionH>
                  <wp:positionV relativeFrom="paragraph">
                    <wp:posOffset>8255</wp:posOffset>
                  </wp:positionV>
                  <wp:extent cx="104965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BEBA8EAE-BF5A-486C-A8C5-ECC9F3942E4B}">
                                <a14:imgProps xmlns:a14="http://schemas.microsoft.com/office/drawing/2010/main">
                                  <a14:imgLayer r:embed="rId6">
                                    <a14:imgEffect>
                                      <a14:backgroundRemoval t="0" b="98864" l="0" r="98020"/>
                                    </a14:imgEffect>
                                  </a14:imgLayer>
                                </a14:imgProps>
                              </a:ext>
                              <a:ext uri="{28A0092B-C50C-407E-A947-70E740481C1C}">
                                <a14:useLocalDpi xmlns:a14="http://schemas.microsoft.com/office/drawing/2010/main" val="0"/>
                              </a:ext>
                            </a:extLst>
                          </a:blip>
                          <a:stretch>
                            <a:fillRect/>
                          </a:stretch>
                        </pic:blipFill>
                        <pic:spPr>
                          <a:xfrm>
                            <a:off x="0" y="0"/>
                            <a:ext cx="1049655" cy="914400"/>
                          </a:xfrm>
                          <a:prstGeom prst="rect">
                            <a:avLst/>
                          </a:prstGeom>
                        </pic:spPr>
                      </pic:pic>
                    </a:graphicData>
                  </a:graphic>
                  <wp14:sizeRelH relativeFrom="page">
                    <wp14:pctWidth>0</wp14:pctWidth>
                  </wp14:sizeRelH>
                  <wp14:sizeRelV relativeFrom="page">
                    <wp14:pctHeight>0</wp14:pctHeight>
                  </wp14:sizeRelV>
                </wp:anchor>
              </w:drawing>
            </w:r>
          </w:p>
        </w:tc>
        <w:tc>
          <w:tcPr>
            <w:tcW w:w="10521" w:type="dxa"/>
            <w:gridSpan w:val="12"/>
            <w:shd w:val="clear" w:color="auto" w:fill="DAEEF3"/>
            <w:vAlign w:val="center"/>
          </w:tcPr>
          <w:p w14:paraId="1A2EF7D2" w14:textId="77777777" w:rsidR="009B04CC" w:rsidRPr="001510C6" w:rsidRDefault="009B04CC" w:rsidP="00EC478A">
            <w:pPr>
              <w:rPr>
                <w:rFonts w:ascii="Tahoma" w:eastAsia="Tahoma" w:hAnsi="Tahoma" w:cs="Tahoma"/>
                <w:b/>
                <w:sz w:val="20"/>
                <w:szCs w:val="20"/>
              </w:rPr>
            </w:pPr>
          </w:p>
        </w:tc>
        <w:tc>
          <w:tcPr>
            <w:tcW w:w="1549" w:type="dxa"/>
            <w:gridSpan w:val="2"/>
            <w:shd w:val="clear" w:color="auto" w:fill="DAEEF3"/>
          </w:tcPr>
          <w:p w14:paraId="16E5FA40"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Kode Dokumen</w:t>
            </w:r>
          </w:p>
        </w:tc>
      </w:tr>
      <w:tr w:rsidR="009B04CC" w:rsidRPr="001510C6" w14:paraId="22015226" w14:textId="77777777" w:rsidTr="00EC478A">
        <w:tc>
          <w:tcPr>
            <w:tcW w:w="14431" w:type="dxa"/>
            <w:gridSpan w:val="18"/>
            <w:shd w:val="clear" w:color="auto" w:fill="DAEEF3"/>
          </w:tcPr>
          <w:p w14:paraId="0B74FC57"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RENCANA PEMBELAJARAN SEMESTER</w:t>
            </w:r>
          </w:p>
        </w:tc>
      </w:tr>
      <w:tr w:rsidR="009B04CC" w:rsidRPr="001510C6" w14:paraId="6B8162D2" w14:textId="77777777" w:rsidTr="00EC478A">
        <w:tc>
          <w:tcPr>
            <w:tcW w:w="2102" w:type="dxa"/>
            <w:gridSpan w:val="3"/>
            <w:shd w:val="clear" w:color="auto" w:fill="E7E6E6"/>
          </w:tcPr>
          <w:p w14:paraId="27B94CA7"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MATA KULIAH (MK)</w:t>
            </w:r>
          </w:p>
        </w:tc>
        <w:tc>
          <w:tcPr>
            <w:tcW w:w="5060" w:type="dxa"/>
            <w:gridSpan w:val="8"/>
            <w:shd w:val="clear" w:color="auto" w:fill="E7E6E6"/>
          </w:tcPr>
          <w:p w14:paraId="0ABE7C23"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KODE</w:t>
            </w:r>
          </w:p>
        </w:tc>
        <w:tc>
          <w:tcPr>
            <w:tcW w:w="2167" w:type="dxa"/>
            <w:gridSpan w:val="2"/>
            <w:shd w:val="clear" w:color="auto" w:fill="E7E6E6"/>
          </w:tcPr>
          <w:p w14:paraId="48ACF98B"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Rumpun MK</w:t>
            </w:r>
          </w:p>
        </w:tc>
        <w:tc>
          <w:tcPr>
            <w:tcW w:w="2197" w:type="dxa"/>
            <w:gridSpan w:val="2"/>
            <w:shd w:val="clear" w:color="auto" w:fill="E7E6E6"/>
          </w:tcPr>
          <w:p w14:paraId="2EEE377E"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BOBOT (sks)</w:t>
            </w:r>
          </w:p>
        </w:tc>
        <w:tc>
          <w:tcPr>
            <w:tcW w:w="1356" w:type="dxa"/>
            <w:shd w:val="clear" w:color="auto" w:fill="E7E6E6"/>
          </w:tcPr>
          <w:p w14:paraId="03D3A921"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SEMESTER</w:t>
            </w:r>
          </w:p>
        </w:tc>
        <w:tc>
          <w:tcPr>
            <w:tcW w:w="1549" w:type="dxa"/>
            <w:gridSpan w:val="2"/>
            <w:shd w:val="clear" w:color="auto" w:fill="E7E6E6"/>
          </w:tcPr>
          <w:p w14:paraId="6A0C0DFC"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Tgl Penyusunan</w:t>
            </w:r>
          </w:p>
        </w:tc>
      </w:tr>
      <w:tr w:rsidR="009B04CC" w:rsidRPr="001510C6" w14:paraId="6E8EF870" w14:textId="77777777" w:rsidTr="00EC478A">
        <w:tc>
          <w:tcPr>
            <w:tcW w:w="2102" w:type="dxa"/>
            <w:gridSpan w:val="3"/>
          </w:tcPr>
          <w:p w14:paraId="5DB9102B" w14:textId="4437DB6A" w:rsidR="009B04CC" w:rsidRPr="001510C6" w:rsidRDefault="00564406" w:rsidP="00EC478A">
            <w:pPr>
              <w:rPr>
                <w:rFonts w:ascii="Tahoma" w:eastAsia="Tahoma" w:hAnsi="Tahoma" w:cs="Tahoma"/>
                <w:b/>
                <w:sz w:val="20"/>
                <w:szCs w:val="20"/>
              </w:rPr>
            </w:pPr>
            <w:r>
              <w:rPr>
                <w:rFonts w:ascii="Tahoma" w:eastAsia="Tahoma" w:hAnsi="Tahoma" w:cs="Tahoma"/>
                <w:b/>
                <w:sz w:val="20"/>
                <w:szCs w:val="20"/>
              </w:rPr>
              <w:t>CSL 8</w:t>
            </w:r>
          </w:p>
        </w:tc>
        <w:tc>
          <w:tcPr>
            <w:tcW w:w="5060" w:type="dxa"/>
            <w:gridSpan w:val="8"/>
            <w:shd w:val="clear" w:color="auto" w:fill="auto"/>
          </w:tcPr>
          <w:p w14:paraId="1FAE2175" w14:textId="6864395E" w:rsidR="009B04CC" w:rsidRPr="001510C6" w:rsidRDefault="00564406" w:rsidP="00EC478A">
            <w:pPr>
              <w:rPr>
                <w:rFonts w:ascii="Tahoma" w:eastAsia="Tahoma" w:hAnsi="Tahoma" w:cs="Tahoma"/>
                <w:b/>
                <w:sz w:val="20"/>
                <w:szCs w:val="20"/>
              </w:rPr>
            </w:pPr>
            <w:r>
              <w:rPr>
                <w:rFonts w:ascii="Tahoma" w:eastAsia="Tahoma" w:hAnsi="Tahoma" w:cs="Tahoma"/>
                <w:b/>
                <w:sz w:val="20"/>
                <w:szCs w:val="20"/>
              </w:rPr>
              <w:t>MK46</w:t>
            </w:r>
          </w:p>
        </w:tc>
        <w:tc>
          <w:tcPr>
            <w:tcW w:w="2167" w:type="dxa"/>
            <w:gridSpan w:val="2"/>
            <w:shd w:val="clear" w:color="auto" w:fill="auto"/>
          </w:tcPr>
          <w:p w14:paraId="76464531" w14:textId="77777777" w:rsidR="009B04CC" w:rsidRPr="001510C6" w:rsidRDefault="009B04CC" w:rsidP="00EC478A">
            <w:pPr>
              <w:rPr>
                <w:rFonts w:ascii="Tahoma" w:eastAsia="Tahoma" w:hAnsi="Tahoma" w:cs="Tahoma"/>
                <w:sz w:val="20"/>
                <w:szCs w:val="20"/>
              </w:rPr>
            </w:pPr>
          </w:p>
        </w:tc>
        <w:tc>
          <w:tcPr>
            <w:tcW w:w="955" w:type="dxa"/>
            <w:shd w:val="clear" w:color="auto" w:fill="auto"/>
          </w:tcPr>
          <w:p w14:paraId="00D951C8" w14:textId="7B10B011"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T=</w:t>
            </w:r>
          </w:p>
          <w:p w14:paraId="2C230534"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(Teori)</w:t>
            </w:r>
          </w:p>
        </w:tc>
        <w:tc>
          <w:tcPr>
            <w:tcW w:w="1242" w:type="dxa"/>
          </w:tcPr>
          <w:p w14:paraId="568B616D" w14:textId="2DA1AEF0"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P=</w:t>
            </w:r>
            <w:r w:rsidR="00A80D60">
              <w:rPr>
                <w:rFonts w:ascii="Tahoma" w:eastAsia="Tahoma" w:hAnsi="Tahoma" w:cs="Tahoma"/>
                <w:b/>
                <w:sz w:val="20"/>
                <w:szCs w:val="20"/>
              </w:rPr>
              <w:t>2</w:t>
            </w:r>
          </w:p>
          <w:p w14:paraId="3C256728"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(Praktek)</w:t>
            </w:r>
          </w:p>
        </w:tc>
        <w:tc>
          <w:tcPr>
            <w:tcW w:w="1356" w:type="dxa"/>
            <w:shd w:val="clear" w:color="auto" w:fill="auto"/>
          </w:tcPr>
          <w:p w14:paraId="01F32F85" w14:textId="55685184" w:rsidR="009B04CC" w:rsidRPr="001510C6" w:rsidRDefault="00835870" w:rsidP="00EC478A">
            <w:pPr>
              <w:jc w:val="center"/>
              <w:rPr>
                <w:rFonts w:ascii="Tahoma" w:eastAsia="Tahoma" w:hAnsi="Tahoma" w:cs="Tahoma"/>
                <w:b/>
                <w:sz w:val="20"/>
                <w:szCs w:val="20"/>
              </w:rPr>
            </w:pPr>
            <w:r>
              <w:rPr>
                <w:rFonts w:ascii="Tahoma" w:eastAsia="Tahoma" w:hAnsi="Tahoma" w:cs="Tahoma"/>
                <w:b/>
                <w:sz w:val="20"/>
                <w:szCs w:val="20"/>
              </w:rPr>
              <w:t>8</w:t>
            </w:r>
          </w:p>
        </w:tc>
        <w:tc>
          <w:tcPr>
            <w:tcW w:w="1549" w:type="dxa"/>
            <w:gridSpan w:val="2"/>
            <w:shd w:val="clear" w:color="auto" w:fill="auto"/>
          </w:tcPr>
          <w:p w14:paraId="6972A774" w14:textId="2E80DECF" w:rsidR="009B04CC" w:rsidRPr="001510C6" w:rsidRDefault="005F0BD9" w:rsidP="00EC478A">
            <w:pPr>
              <w:rPr>
                <w:rFonts w:ascii="Tahoma" w:eastAsia="Tahoma" w:hAnsi="Tahoma" w:cs="Tahoma"/>
                <w:sz w:val="20"/>
                <w:szCs w:val="20"/>
              </w:rPr>
            </w:pPr>
            <w:r>
              <w:rPr>
                <w:rFonts w:ascii="Tahoma" w:eastAsia="Tahoma" w:hAnsi="Tahoma" w:cs="Tahoma"/>
                <w:sz w:val="20"/>
                <w:szCs w:val="20"/>
              </w:rPr>
              <w:t>18 Mei 2022</w:t>
            </w:r>
          </w:p>
        </w:tc>
      </w:tr>
      <w:tr w:rsidR="00D91FA3" w:rsidRPr="001510C6" w14:paraId="2FB65528" w14:textId="77777777" w:rsidTr="00EC478A">
        <w:tc>
          <w:tcPr>
            <w:tcW w:w="2102" w:type="dxa"/>
            <w:gridSpan w:val="3"/>
            <w:vMerge w:val="restart"/>
          </w:tcPr>
          <w:p w14:paraId="7DDDD5B9" w14:textId="0F80B8A8"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OTORISASI</w:t>
            </w:r>
          </w:p>
        </w:tc>
        <w:tc>
          <w:tcPr>
            <w:tcW w:w="5060" w:type="dxa"/>
            <w:gridSpan w:val="8"/>
            <w:shd w:val="clear" w:color="auto" w:fill="E7E6E6"/>
          </w:tcPr>
          <w:p w14:paraId="425D0FEB" w14:textId="3CD873EC"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Pengembang RPS</w:t>
            </w:r>
          </w:p>
        </w:tc>
        <w:tc>
          <w:tcPr>
            <w:tcW w:w="2167" w:type="dxa"/>
            <w:gridSpan w:val="2"/>
            <w:shd w:val="clear" w:color="auto" w:fill="E7E6E6"/>
          </w:tcPr>
          <w:p w14:paraId="07389200" w14:textId="04569752"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Koordinator RMK</w:t>
            </w:r>
          </w:p>
        </w:tc>
        <w:tc>
          <w:tcPr>
            <w:tcW w:w="5102" w:type="dxa"/>
            <w:gridSpan w:val="5"/>
            <w:shd w:val="clear" w:color="auto" w:fill="E7E6E6"/>
          </w:tcPr>
          <w:p w14:paraId="2045C57F" w14:textId="248FD8A4"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Ketua PRODI</w:t>
            </w:r>
          </w:p>
        </w:tc>
      </w:tr>
      <w:tr w:rsidR="00D91FA3" w:rsidRPr="001510C6" w14:paraId="13C3EE89" w14:textId="77777777" w:rsidTr="00EC478A">
        <w:trPr>
          <w:trHeight w:val="509"/>
        </w:trPr>
        <w:tc>
          <w:tcPr>
            <w:tcW w:w="2102" w:type="dxa"/>
            <w:gridSpan w:val="3"/>
            <w:vMerge/>
          </w:tcPr>
          <w:p w14:paraId="00EDA5F8"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b/>
                <w:sz w:val="20"/>
                <w:szCs w:val="20"/>
              </w:rPr>
            </w:pPr>
          </w:p>
        </w:tc>
        <w:tc>
          <w:tcPr>
            <w:tcW w:w="5060" w:type="dxa"/>
            <w:gridSpan w:val="8"/>
            <w:tcBorders>
              <w:bottom w:val="single" w:sz="4" w:space="0" w:color="000000"/>
            </w:tcBorders>
            <w:shd w:val="clear" w:color="auto" w:fill="auto"/>
          </w:tcPr>
          <w:p w14:paraId="3D76C3DA" w14:textId="77777777" w:rsidR="00D91FA3" w:rsidRPr="001510C6" w:rsidRDefault="00D91FA3" w:rsidP="00D91FA3">
            <w:pPr>
              <w:rPr>
                <w:rFonts w:ascii="Tahoma" w:eastAsia="Tahoma" w:hAnsi="Tahoma" w:cs="Tahoma"/>
                <w:sz w:val="20"/>
                <w:szCs w:val="20"/>
              </w:rPr>
            </w:pPr>
          </w:p>
          <w:p w14:paraId="45DC58C9" w14:textId="77777777" w:rsidR="00D91FA3" w:rsidRDefault="00251FE4" w:rsidP="00D91FA3">
            <w:pPr>
              <w:rPr>
                <w:rFonts w:ascii="Tahoma" w:hAnsi="Tahoma" w:cs="Tahoma"/>
              </w:rPr>
            </w:pPr>
            <w:r>
              <w:rPr>
                <w:rFonts w:ascii="Tahoma" w:hAnsi="Tahoma" w:cs="Tahoma"/>
              </w:rPr>
              <w:t>dr. Rizka Aries P, M.MedEd</w:t>
            </w:r>
          </w:p>
          <w:p w14:paraId="438CF51A" w14:textId="626438ED" w:rsidR="00251FE4" w:rsidRDefault="00251FE4" w:rsidP="00D91FA3">
            <w:pPr>
              <w:rPr>
                <w:rFonts w:ascii="Tahoma" w:hAnsi="Tahoma" w:cs="Tahoma"/>
              </w:rPr>
            </w:pPr>
            <w:r>
              <w:rPr>
                <w:rFonts w:ascii="Tahoma" w:hAnsi="Tahoma" w:cs="Tahoma"/>
              </w:rPr>
              <w:t>dr. Zahra Nurusshofa, Sp</w:t>
            </w:r>
            <w:r w:rsidR="008F34D3">
              <w:rPr>
                <w:rFonts w:ascii="Tahoma" w:hAnsi="Tahoma" w:cs="Tahoma"/>
              </w:rPr>
              <w:t>.</w:t>
            </w:r>
            <w:r>
              <w:rPr>
                <w:rFonts w:ascii="Tahoma" w:hAnsi="Tahoma" w:cs="Tahoma"/>
              </w:rPr>
              <w:t>PA</w:t>
            </w:r>
          </w:p>
          <w:p w14:paraId="29FA19C9" w14:textId="501C12C1" w:rsidR="008F34D3" w:rsidRPr="001510C6" w:rsidRDefault="008F34D3" w:rsidP="00D91FA3">
            <w:pPr>
              <w:rPr>
                <w:rFonts w:ascii="Tahoma" w:eastAsia="Tahoma" w:hAnsi="Tahoma" w:cs="Tahoma"/>
                <w:sz w:val="20"/>
                <w:szCs w:val="20"/>
              </w:rPr>
            </w:pPr>
            <w:r>
              <w:rPr>
                <w:rFonts w:ascii="Tahoma" w:hAnsi="Tahoma" w:cs="Tahoma"/>
              </w:rPr>
              <w:t xml:space="preserve">dr. Ismaily Fasyah, Sp.THT-KL, </w:t>
            </w:r>
            <w:proofErr w:type="gramStart"/>
            <w:r>
              <w:rPr>
                <w:rFonts w:ascii="Tahoma" w:hAnsi="Tahoma" w:cs="Tahoma"/>
              </w:rPr>
              <w:t>M.Ked</w:t>
            </w:r>
            <w:proofErr w:type="gramEnd"/>
          </w:p>
        </w:tc>
        <w:tc>
          <w:tcPr>
            <w:tcW w:w="2167" w:type="dxa"/>
            <w:gridSpan w:val="2"/>
            <w:tcBorders>
              <w:bottom w:val="single" w:sz="4" w:space="0" w:color="000000"/>
            </w:tcBorders>
          </w:tcPr>
          <w:p w14:paraId="262A5DDF" w14:textId="77777777" w:rsidR="00D91FA3" w:rsidRDefault="00D91FA3" w:rsidP="00D91FA3">
            <w:pPr>
              <w:ind w:left="-37" w:right="-140"/>
              <w:jc w:val="center"/>
              <w:rPr>
                <w:rFonts w:ascii="Tahoma" w:hAnsi="Tahoma" w:cs="Tahoma"/>
              </w:rPr>
            </w:pPr>
          </w:p>
          <w:p w14:paraId="7ABBF966" w14:textId="2888553A" w:rsidR="00D91FA3" w:rsidRPr="001510C6" w:rsidRDefault="008F34D3" w:rsidP="00D91FA3">
            <w:pPr>
              <w:rPr>
                <w:rFonts w:ascii="Tahoma" w:eastAsia="Tahoma" w:hAnsi="Tahoma" w:cs="Tahoma"/>
                <w:b/>
                <w:sz w:val="20"/>
                <w:szCs w:val="20"/>
              </w:rPr>
            </w:pPr>
            <w:r>
              <w:rPr>
                <w:rFonts w:ascii="Tahoma" w:hAnsi="Tahoma" w:cs="Tahoma"/>
              </w:rPr>
              <w:t xml:space="preserve">dr. Ismaily Fasyah, Sp.THT-KL, </w:t>
            </w:r>
            <w:proofErr w:type="gramStart"/>
            <w:r>
              <w:rPr>
                <w:rFonts w:ascii="Tahoma" w:hAnsi="Tahoma" w:cs="Tahoma"/>
              </w:rPr>
              <w:t>M.Ked</w:t>
            </w:r>
            <w:proofErr w:type="gramEnd"/>
          </w:p>
        </w:tc>
        <w:tc>
          <w:tcPr>
            <w:tcW w:w="5102" w:type="dxa"/>
            <w:gridSpan w:val="5"/>
            <w:tcBorders>
              <w:bottom w:val="single" w:sz="4" w:space="0" w:color="000000"/>
            </w:tcBorders>
            <w:shd w:val="clear" w:color="auto" w:fill="auto"/>
          </w:tcPr>
          <w:p w14:paraId="7BADD6F9" w14:textId="77777777" w:rsidR="00D91FA3" w:rsidRDefault="00D91FA3" w:rsidP="00D91FA3">
            <w:pPr>
              <w:rPr>
                <w:rFonts w:ascii="Tahoma" w:eastAsia="Tahoma" w:hAnsi="Tahoma" w:cs="Tahoma"/>
                <w:b/>
                <w:sz w:val="20"/>
                <w:szCs w:val="20"/>
              </w:rPr>
            </w:pPr>
          </w:p>
          <w:p w14:paraId="185BC5E7" w14:textId="571D1AA6"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 xml:space="preserve">dr. </w:t>
            </w:r>
            <w:r>
              <w:rPr>
                <w:rFonts w:ascii="Tahoma" w:eastAsia="Tahoma" w:hAnsi="Tahoma" w:cs="Tahoma"/>
                <w:b/>
                <w:sz w:val="20"/>
                <w:szCs w:val="20"/>
              </w:rPr>
              <w:t>Endin Nokik Stujanna, PhD</w:t>
            </w:r>
          </w:p>
        </w:tc>
      </w:tr>
      <w:tr w:rsidR="00D91FA3" w:rsidRPr="001510C6" w14:paraId="3C3F0FEF" w14:textId="77777777" w:rsidTr="00EC478A">
        <w:tc>
          <w:tcPr>
            <w:tcW w:w="1708" w:type="dxa"/>
            <w:gridSpan w:val="2"/>
            <w:vMerge w:val="restart"/>
            <w:shd w:val="clear" w:color="auto" w:fill="auto"/>
          </w:tcPr>
          <w:p w14:paraId="5EA2B969" w14:textId="5BD79DC5"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Capaian Pembelajaran (CP)</w:t>
            </w:r>
          </w:p>
        </w:tc>
        <w:tc>
          <w:tcPr>
            <w:tcW w:w="5454" w:type="dxa"/>
            <w:gridSpan w:val="9"/>
          </w:tcPr>
          <w:p w14:paraId="23AFE177" w14:textId="5E3136F0" w:rsidR="00D91FA3" w:rsidRPr="001510C6" w:rsidRDefault="00D91FA3" w:rsidP="00D91FA3">
            <w:pPr>
              <w:tabs>
                <w:tab w:val="left" w:pos="1806"/>
              </w:tabs>
              <w:rPr>
                <w:rFonts w:ascii="Tahoma" w:eastAsia="Tahoma" w:hAnsi="Tahoma" w:cs="Tahoma"/>
                <w:b/>
                <w:sz w:val="20"/>
                <w:szCs w:val="20"/>
              </w:rPr>
            </w:pPr>
            <w:r w:rsidRPr="001510C6">
              <w:rPr>
                <w:rFonts w:ascii="Tahoma" w:eastAsia="Tahoma" w:hAnsi="Tahoma" w:cs="Tahoma"/>
                <w:b/>
                <w:sz w:val="20"/>
                <w:szCs w:val="20"/>
              </w:rPr>
              <w:t xml:space="preserve">CPL-PRODI  yang dibebankan pada MK       </w:t>
            </w:r>
          </w:p>
        </w:tc>
        <w:tc>
          <w:tcPr>
            <w:tcW w:w="7269" w:type="dxa"/>
            <w:gridSpan w:val="7"/>
            <w:tcBorders>
              <w:bottom w:val="single" w:sz="8" w:space="0" w:color="FFFFFF"/>
            </w:tcBorders>
          </w:tcPr>
          <w:p w14:paraId="2D69506C" w14:textId="77777777" w:rsidR="00D91FA3" w:rsidRPr="001510C6" w:rsidRDefault="00D91FA3" w:rsidP="00D91FA3">
            <w:pPr>
              <w:tabs>
                <w:tab w:val="left" w:pos="1806"/>
              </w:tabs>
              <w:rPr>
                <w:rFonts w:ascii="Tahoma" w:eastAsia="Tahoma" w:hAnsi="Tahoma" w:cs="Tahoma"/>
                <w:b/>
                <w:sz w:val="20"/>
                <w:szCs w:val="20"/>
              </w:rPr>
            </w:pPr>
          </w:p>
        </w:tc>
      </w:tr>
      <w:tr w:rsidR="00D91FA3" w:rsidRPr="001510C6" w14:paraId="7E27C930" w14:textId="77777777" w:rsidTr="00EC478A">
        <w:tc>
          <w:tcPr>
            <w:tcW w:w="1708" w:type="dxa"/>
            <w:gridSpan w:val="2"/>
            <w:vMerge/>
            <w:shd w:val="clear" w:color="auto" w:fill="auto"/>
          </w:tcPr>
          <w:p w14:paraId="5A530F5A"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b/>
                <w:sz w:val="20"/>
                <w:szCs w:val="20"/>
              </w:rPr>
            </w:pPr>
          </w:p>
        </w:tc>
        <w:tc>
          <w:tcPr>
            <w:tcW w:w="852" w:type="dxa"/>
            <w:gridSpan w:val="3"/>
          </w:tcPr>
          <w:p w14:paraId="3F80CD22" w14:textId="71286C6F" w:rsidR="00D91FA3" w:rsidRPr="00777ACE" w:rsidRDefault="00251FE4" w:rsidP="00D91FA3">
            <w:pPr>
              <w:rPr>
                <w:rFonts w:ascii="Tahoma" w:hAnsi="Tahoma" w:cs="Tahoma"/>
                <w:lang w:eastAsia="id-ID"/>
              </w:rPr>
            </w:pPr>
            <w:r w:rsidRPr="00777ACE">
              <w:rPr>
                <w:rFonts w:ascii="Tahoma" w:hAnsi="Tahoma" w:cs="Tahoma"/>
                <w:lang w:eastAsia="id-ID"/>
              </w:rPr>
              <w:t>S</w:t>
            </w:r>
            <w:r w:rsidR="00D91FA3" w:rsidRPr="00777ACE">
              <w:rPr>
                <w:rFonts w:ascii="Tahoma" w:hAnsi="Tahoma" w:cs="Tahoma"/>
                <w:lang w:eastAsia="id-ID"/>
              </w:rPr>
              <w:t>1</w:t>
            </w:r>
          </w:p>
        </w:tc>
        <w:tc>
          <w:tcPr>
            <w:tcW w:w="11871" w:type="dxa"/>
            <w:gridSpan w:val="13"/>
          </w:tcPr>
          <w:p w14:paraId="4B4A583C" w14:textId="1300F9A4" w:rsidR="00D91FA3" w:rsidRPr="00777ACE" w:rsidRDefault="00251FE4" w:rsidP="00D91FA3">
            <w:pPr>
              <w:rPr>
                <w:rFonts w:ascii="Tahoma" w:hAnsi="Tahoma" w:cs="Tahoma"/>
                <w:color w:val="000000"/>
              </w:rPr>
            </w:pPr>
            <w:r w:rsidRPr="00777ACE">
              <w:rPr>
                <w:rFonts w:ascii="Tahoma" w:hAnsi="Tahoma" w:cs="Tahoma"/>
                <w:color w:val="000000"/>
                <w:lang w:eastAsia="id-ID"/>
              </w:rPr>
              <w:t>Bertakwa kepada Tuhan Yang Maha Esa dan mampu menunjukkan sikap religius;</w:t>
            </w:r>
          </w:p>
        </w:tc>
      </w:tr>
      <w:tr w:rsidR="00D91FA3" w:rsidRPr="001510C6" w14:paraId="77370E09" w14:textId="77777777" w:rsidTr="00EC478A">
        <w:tc>
          <w:tcPr>
            <w:tcW w:w="1708" w:type="dxa"/>
            <w:gridSpan w:val="2"/>
            <w:vMerge/>
            <w:shd w:val="clear" w:color="auto" w:fill="auto"/>
          </w:tcPr>
          <w:p w14:paraId="575E3D02"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55575842" w14:textId="18505273" w:rsidR="00D91FA3" w:rsidRPr="00777ACE" w:rsidRDefault="00251FE4" w:rsidP="00D91FA3">
            <w:pPr>
              <w:rPr>
                <w:rFonts w:ascii="Tahoma" w:eastAsia="Tahoma" w:hAnsi="Tahoma" w:cs="Tahoma"/>
              </w:rPr>
            </w:pPr>
            <w:r w:rsidRPr="00777ACE">
              <w:rPr>
                <w:rFonts w:ascii="Tahoma" w:eastAsia="Tahoma" w:hAnsi="Tahoma" w:cs="Tahoma"/>
              </w:rPr>
              <w:t>S</w:t>
            </w:r>
            <w:r w:rsidR="00D91FA3" w:rsidRPr="00777ACE">
              <w:rPr>
                <w:rFonts w:ascii="Tahoma" w:eastAsia="Tahoma" w:hAnsi="Tahoma" w:cs="Tahoma"/>
              </w:rPr>
              <w:t>2</w:t>
            </w:r>
          </w:p>
        </w:tc>
        <w:tc>
          <w:tcPr>
            <w:tcW w:w="11871" w:type="dxa"/>
            <w:gridSpan w:val="13"/>
          </w:tcPr>
          <w:p w14:paraId="12E1B059" w14:textId="4781B94D" w:rsidR="00D91FA3" w:rsidRPr="00777ACE" w:rsidRDefault="00251FE4" w:rsidP="00D91FA3">
            <w:pPr>
              <w:rPr>
                <w:rFonts w:ascii="Tahoma" w:hAnsi="Tahoma" w:cs="Tahoma"/>
                <w:color w:val="000000"/>
              </w:rPr>
            </w:pPr>
            <w:r w:rsidRPr="00777ACE">
              <w:rPr>
                <w:rFonts w:ascii="Tahoma" w:hAnsi="Tahoma" w:cs="Tahoma"/>
                <w:color w:val="000000"/>
                <w:lang w:eastAsia="id-ID"/>
              </w:rPr>
              <w:t>Menjunjung tinggi nilai kemanusiaan dalam menjalankan tugas berdasarkan agama, moral, dan etika;</w:t>
            </w:r>
          </w:p>
        </w:tc>
      </w:tr>
      <w:tr w:rsidR="00D91FA3" w:rsidRPr="001510C6" w14:paraId="19BBAF53" w14:textId="77777777" w:rsidTr="00EC478A">
        <w:tc>
          <w:tcPr>
            <w:tcW w:w="1708" w:type="dxa"/>
            <w:gridSpan w:val="2"/>
            <w:vMerge/>
            <w:shd w:val="clear" w:color="auto" w:fill="auto"/>
          </w:tcPr>
          <w:p w14:paraId="162268F5"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412131E1" w14:textId="21C944A3" w:rsidR="00D91FA3" w:rsidRPr="00777ACE" w:rsidRDefault="00251FE4" w:rsidP="00D91FA3">
            <w:pPr>
              <w:rPr>
                <w:rFonts w:ascii="Tahoma" w:eastAsia="Tahoma" w:hAnsi="Tahoma" w:cs="Tahoma"/>
              </w:rPr>
            </w:pPr>
            <w:r w:rsidRPr="00777ACE">
              <w:rPr>
                <w:rFonts w:ascii="Tahoma" w:eastAsia="Tahoma" w:hAnsi="Tahoma" w:cs="Tahoma"/>
              </w:rPr>
              <w:t>S5</w:t>
            </w:r>
          </w:p>
        </w:tc>
        <w:tc>
          <w:tcPr>
            <w:tcW w:w="11871" w:type="dxa"/>
            <w:gridSpan w:val="13"/>
          </w:tcPr>
          <w:p w14:paraId="31836B64" w14:textId="572C1385" w:rsidR="00D91FA3" w:rsidRPr="00777ACE" w:rsidRDefault="00251FE4" w:rsidP="00D91FA3">
            <w:pPr>
              <w:rPr>
                <w:rFonts w:ascii="Tahoma" w:hAnsi="Tahoma" w:cs="Tahoma"/>
                <w:color w:val="000000"/>
              </w:rPr>
            </w:pPr>
            <w:r w:rsidRPr="00777ACE">
              <w:rPr>
                <w:rFonts w:ascii="Tahoma" w:hAnsi="Tahoma" w:cs="Tahoma"/>
                <w:color w:val="000000"/>
                <w:lang w:eastAsia="id-ID"/>
              </w:rPr>
              <w:t>Menghargai</w:t>
            </w:r>
            <w:r w:rsidRPr="00777ACE">
              <w:rPr>
                <w:rFonts w:ascii="Tahoma" w:hAnsi="Tahoma" w:cs="Tahoma"/>
                <w:color w:val="000000"/>
                <w:lang w:val="id-ID" w:eastAsia="id-ID"/>
              </w:rPr>
              <w:t xml:space="preserve"> </w:t>
            </w:r>
            <w:r w:rsidRPr="00777ACE">
              <w:rPr>
                <w:rFonts w:ascii="Tahoma" w:hAnsi="Tahoma" w:cs="Tahoma"/>
                <w:color w:val="000000"/>
                <w:lang w:eastAsia="id-ID"/>
              </w:rPr>
              <w:t>keanekaragaman</w:t>
            </w:r>
            <w:r w:rsidRPr="00777ACE">
              <w:rPr>
                <w:rFonts w:ascii="Tahoma" w:hAnsi="Tahoma" w:cs="Tahoma"/>
                <w:color w:val="000000"/>
                <w:lang w:val="id-ID" w:eastAsia="id-ID"/>
              </w:rPr>
              <w:t xml:space="preserve"> </w:t>
            </w:r>
            <w:r w:rsidRPr="00777ACE">
              <w:rPr>
                <w:rFonts w:ascii="Tahoma" w:hAnsi="Tahoma" w:cs="Tahoma"/>
                <w:color w:val="000000"/>
                <w:lang w:eastAsia="id-ID"/>
              </w:rPr>
              <w:t>budaya, pandangan, agama, dan kepercayaan, serta</w:t>
            </w:r>
            <w:r w:rsidRPr="00777ACE">
              <w:rPr>
                <w:rFonts w:ascii="Tahoma" w:hAnsi="Tahoma" w:cs="Tahoma"/>
                <w:color w:val="000000"/>
                <w:lang w:val="id-ID" w:eastAsia="id-ID"/>
              </w:rPr>
              <w:t xml:space="preserve"> </w:t>
            </w:r>
            <w:r w:rsidRPr="00777ACE">
              <w:rPr>
                <w:rFonts w:ascii="Tahoma" w:hAnsi="Tahoma" w:cs="Tahoma"/>
                <w:color w:val="000000"/>
                <w:lang w:eastAsia="id-ID"/>
              </w:rPr>
              <w:t>pendapat</w:t>
            </w:r>
            <w:r w:rsidRPr="00777ACE">
              <w:rPr>
                <w:rFonts w:ascii="Tahoma" w:hAnsi="Tahoma" w:cs="Tahoma"/>
                <w:color w:val="000000"/>
                <w:lang w:val="id-ID" w:eastAsia="id-ID"/>
              </w:rPr>
              <w:t xml:space="preserve"> </w:t>
            </w:r>
            <w:r w:rsidRPr="00777ACE">
              <w:rPr>
                <w:rFonts w:ascii="Tahoma" w:hAnsi="Tahoma" w:cs="Tahoma"/>
                <w:color w:val="000000"/>
                <w:lang w:eastAsia="id-ID"/>
              </w:rPr>
              <w:t>atau</w:t>
            </w:r>
            <w:r w:rsidRPr="00777ACE">
              <w:rPr>
                <w:rFonts w:ascii="Tahoma" w:hAnsi="Tahoma" w:cs="Tahoma"/>
                <w:color w:val="000000"/>
                <w:lang w:val="id-ID" w:eastAsia="id-ID"/>
              </w:rPr>
              <w:t xml:space="preserve"> </w:t>
            </w:r>
            <w:r w:rsidRPr="00777ACE">
              <w:rPr>
                <w:rFonts w:ascii="Tahoma" w:hAnsi="Tahoma" w:cs="Tahoma"/>
                <w:color w:val="000000"/>
                <w:lang w:eastAsia="id-ID"/>
              </w:rPr>
              <w:t>temuan</w:t>
            </w:r>
            <w:r w:rsidRPr="00777ACE">
              <w:rPr>
                <w:rFonts w:ascii="Tahoma" w:hAnsi="Tahoma" w:cs="Tahoma"/>
                <w:color w:val="000000"/>
                <w:lang w:val="id-ID" w:eastAsia="id-ID"/>
              </w:rPr>
              <w:t xml:space="preserve"> </w:t>
            </w:r>
            <w:r w:rsidRPr="00777ACE">
              <w:rPr>
                <w:rFonts w:ascii="Tahoma" w:hAnsi="Tahoma" w:cs="Tahoma"/>
                <w:color w:val="000000"/>
                <w:lang w:eastAsia="id-ID"/>
              </w:rPr>
              <w:t>orisinal orang lain;</w:t>
            </w:r>
          </w:p>
        </w:tc>
      </w:tr>
      <w:tr w:rsidR="00251FE4" w:rsidRPr="001510C6" w14:paraId="6655E505" w14:textId="77777777" w:rsidTr="00EC478A">
        <w:tc>
          <w:tcPr>
            <w:tcW w:w="1708" w:type="dxa"/>
            <w:gridSpan w:val="2"/>
            <w:vMerge/>
            <w:shd w:val="clear" w:color="auto" w:fill="auto"/>
          </w:tcPr>
          <w:p w14:paraId="5041CE61" w14:textId="77777777" w:rsidR="00251FE4" w:rsidRPr="001510C6" w:rsidRDefault="00251FE4" w:rsidP="00251FE4">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0797472B" w14:textId="1E419F36" w:rsidR="00251FE4" w:rsidRPr="00777ACE" w:rsidRDefault="00251FE4" w:rsidP="00251FE4">
            <w:pPr>
              <w:rPr>
                <w:rFonts w:ascii="Tahoma" w:eastAsia="Tahoma" w:hAnsi="Tahoma" w:cs="Tahoma"/>
              </w:rPr>
            </w:pPr>
            <w:r w:rsidRPr="00777ACE">
              <w:rPr>
                <w:rFonts w:ascii="Tahoma" w:eastAsia="Tahoma" w:hAnsi="Tahoma" w:cs="Tahoma"/>
              </w:rPr>
              <w:t>S12</w:t>
            </w:r>
          </w:p>
        </w:tc>
        <w:tc>
          <w:tcPr>
            <w:tcW w:w="11871" w:type="dxa"/>
            <w:gridSpan w:val="13"/>
          </w:tcPr>
          <w:p w14:paraId="5191EDA0" w14:textId="6F0F0F5E" w:rsidR="00251FE4" w:rsidRPr="00777ACE" w:rsidRDefault="00251FE4" w:rsidP="00251FE4">
            <w:pPr>
              <w:rPr>
                <w:rFonts w:ascii="Tahoma" w:hAnsi="Tahoma" w:cs="Tahoma"/>
                <w:color w:val="000000"/>
              </w:rPr>
            </w:pPr>
            <w:r w:rsidRPr="00777ACE">
              <w:rPr>
                <w:rFonts w:ascii="Tahoma" w:hAnsi="Tahoma" w:cs="Tahoma"/>
                <w:color w:val="000000"/>
              </w:rPr>
              <w:t>Menunjukkan minat dan keingintahuan serta semangat dalam mempelajari ilmu pengetahuan dan keterampilan</w:t>
            </w:r>
          </w:p>
        </w:tc>
      </w:tr>
      <w:tr w:rsidR="00251FE4" w:rsidRPr="001510C6" w14:paraId="4298F83D" w14:textId="77777777" w:rsidTr="00EC478A">
        <w:tc>
          <w:tcPr>
            <w:tcW w:w="1708" w:type="dxa"/>
            <w:gridSpan w:val="2"/>
            <w:vMerge/>
            <w:shd w:val="clear" w:color="auto" w:fill="auto"/>
          </w:tcPr>
          <w:p w14:paraId="083FDF1D" w14:textId="77777777" w:rsidR="00251FE4" w:rsidRPr="001510C6" w:rsidRDefault="00251FE4" w:rsidP="00251FE4">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155F1D66" w14:textId="3F7C64D8" w:rsidR="00251FE4" w:rsidRPr="00777ACE" w:rsidRDefault="005B2CD5" w:rsidP="00251FE4">
            <w:pPr>
              <w:rPr>
                <w:rFonts w:ascii="Tahoma" w:eastAsia="Tahoma" w:hAnsi="Tahoma" w:cs="Tahoma"/>
              </w:rPr>
            </w:pPr>
            <w:r w:rsidRPr="00777ACE">
              <w:rPr>
                <w:rFonts w:ascii="Tahoma" w:eastAsia="Tahoma" w:hAnsi="Tahoma" w:cs="Tahoma"/>
              </w:rPr>
              <w:t>KU3</w:t>
            </w:r>
          </w:p>
        </w:tc>
        <w:tc>
          <w:tcPr>
            <w:tcW w:w="11871" w:type="dxa"/>
            <w:gridSpan w:val="13"/>
          </w:tcPr>
          <w:p w14:paraId="7CF79EED" w14:textId="223599F2" w:rsidR="00251FE4" w:rsidRPr="00777ACE" w:rsidRDefault="005B2CD5" w:rsidP="00251FE4">
            <w:pPr>
              <w:rPr>
                <w:rFonts w:ascii="Tahoma" w:hAnsi="Tahoma" w:cs="Tahoma"/>
                <w:color w:val="000000"/>
              </w:rPr>
            </w:pPr>
            <w:r w:rsidRPr="00777ACE">
              <w:rPr>
                <w:rFonts w:ascii="Tahoma" w:hAnsi="Tahoma" w:cs="Tahoma"/>
                <w:color w:val="000000"/>
                <w:lang w:eastAsia="id-ID"/>
              </w:rPr>
              <w:t>Mampu menyelesaikan masalah pekerjaan dengan sifat dan konteks yang sesuai dengan bidang keahlian terapannya didasarkan pada pemikiran logis, inovatif, dan; bertanggungjawab atas hasilnya secara mandiri;</w:t>
            </w:r>
          </w:p>
        </w:tc>
      </w:tr>
      <w:tr w:rsidR="005B2CD5" w:rsidRPr="001510C6" w14:paraId="01B96904" w14:textId="77777777" w:rsidTr="00EC478A">
        <w:tc>
          <w:tcPr>
            <w:tcW w:w="1708" w:type="dxa"/>
            <w:gridSpan w:val="2"/>
            <w:vMerge/>
            <w:shd w:val="clear" w:color="auto" w:fill="auto"/>
          </w:tcPr>
          <w:p w14:paraId="017805AB"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747E2BDD" w14:textId="01DBAB87" w:rsidR="005B2CD5" w:rsidRPr="00777ACE" w:rsidRDefault="005B2CD5" w:rsidP="005B2CD5">
            <w:pPr>
              <w:rPr>
                <w:rFonts w:ascii="Tahoma" w:eastAsia="Tahoma" w:hAnsi="Tahoma" w:cs="Tahoma"/>
              </w:rPr>
            </w:pPr>
            <w:r w:rsidRPr="00777ACE">
              <w:rPr>
                <w:rFonts w:ascii="Tahoma" w:eastAsia="Tahoma" w:hAnsi="Tahoma" w:cs="Tahoma"/>
              </w:rPr>
              <w:t>KU9</w:t>
            </w:r>
          </w:p>
        </w:tc>
        <w:tc>
          <w:tcPr>
            <w:tcW w:w="11871" w:type="dxa"/>
            <w:gridSpan w:val="13"/>
          </w:tcPr>
          <w:p w14:paraId="2765A6B6" w14:textId="59F41E73" w:rsidR="005B2CD5" w:rsidRPr="00777ACE" w:rsidRDefault="005B2CD5" w:rsidP="005B2CD5">
            <w:pPr>
              <w:rPr>
                <w:rFonts w:ascii="Tahoma" w:hAnsi="Tahoma" w:cs="Tahoma"/>
                <w:color w:val="000000"/>
              </w:rPr>
            </w:pPr>
            <w:r w:rsidRPr="00777ACE">
              <w:rPr>
                <w:rFonts w:ascii="Tahoma" w:hAnsi="Tahoma" w:cs="Tahoma"/>
                <w:color w:val="000000"/>
              </w:rPr>
              <w:t>Memiliki kecerdasan literasi yang mampu melakukan telaah kritis dan mengambil kesimpulan dari suatu sumber informasi</w:t>
            </w:r>
          </w:p>
        </w:tc>
      </w:tr>
      <w:tr w:rsidR="005B2CD5" w:rsidRPr="001510C6" w14:paraId="4F63B15A" w14:textId="77777777" w:rsidTr="00EC478A">
        <w:tc>
          <w:tcPr>
            <w:tcW w:w="1708" w:type="dxa"/>
            <w:gridSpan w:val="2"/>
            <w:vMerge/>
            <w:shd w:val="clear" w:color="auto" w:fill="auto"/>
          </w:tcPr>
          <w:p w14:paraId="0FC67D78"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4CC81D50" w14:textId="1E79C11F" w:rsidR="005B2CD5" w:rsidRPr="00777ACE" w:rsidRDefault="005B2CD5" w:rsidP="005B2CD5">
            <w:pPr>
              <w:rPr>
                <w:rFonts w:ascii="Tahoma" w:eastAsia="Tahoma" w:hAnsi="Tahoma" w:cs="Tahoma"/>
              </w:rPr>
            </w:pPr>
            <w:r w:rsidRPr="00777ACE">
              <w:rPr>
                <w:rFonts w:ascii="Tahoma" w:eastAsia="Tahoma" w:hAnsi="Tahoma" w:cs="Tahoma"/>
              </w:rPr>
              <w:t>PP1</w:t>
            </w:r>
          </w:p>
        </w:tc>
        <w:tc>
          <w:tcPr>
            <w:tcW w:w="11871" w:type="dxa"/>
            <w:gridSpan w:val="13"/>
          </w:tcPr>
          <w:p w14:paraId="34197329" w14:textId="0355391A" w:rsidR="005B2CD5" w:rsidRPr="00777ACE" w:rsidRDefault="005B2CD5" w:rsidP="005B2CD5">
            <w:pPr>
              <w:rPr>
                <w:rFonts w:ascii="Tahoma" w:hAnsi="Tahoma" w:cs="Tahoma"/>
                <w:color w:val="000000"/>
              </w:rPr>
            </w:pPr>
            <w:r w:rsidRPr="00777ACE">
              <w:rPr>
                <w:rFonts w:ascii="Tahoma" w:hAnsi="Tahoma" w:cs="Tahoma"/>
                <w:color w:val="000000"/>
              </w:rPr>
              <w:t>Menguasai konsep dan praktek keterampilan dasar anamnesis, pemeriksaan fisik, pemeriksaan penunjang dan penulisan rekam medik</w:t>
            </w:r>
          </w:p>
        </w:tc>
      </w:tr>
      <w:tr w:rsidR="005B2CD5" w:rsidRPr="001510C6" w14:paraId="230F98BD" w14:textId="77777777" w:rsidTr="00EC478A">
        <w:trPr>
          <w:trHeight w:val="296"/>
        </w:trPr>
        <w:tc>
          <w:tcPr>
            <w:tcW w:w="1708" w:type="dxa"/>
            <w:gridSpan w:val="2"/>
            <w:vMerge/>
            <w:shd w:val="clear" w:color="auto" w:fill="auto"/>
          </w:tcPr>
          <w:p w14:paraId="40FE6A36"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5454" w:type="dxa"/>
            <w:gridSpan w:val="9"/>
          </w:tcPr>
          <w:p w14:paraId="7B3D7674" w14:textId="5EBC84A0" w:rsidR="005B2CD5" w:rsidRPr="001510C6" w:rsidRDefault="005B2CD5" w:rsidP="005B2CD5">
            <w:pPr>
              <w:rPr>
                <w:rFonts w:ascii="Tahoma" w:eastAsia="Tahoma" w:hAnsi="Tahoma" w:cs="Tahoma"/>
                <w:sz w:val="20"/>
                <w:szCs w:val="20"/>
              </w:rPr>
            </w:pPr>
            <w:r w:rsidRPr="001510C6">
              <w:rPr>
                <w:rFonts w:ascii="Tahoma" w:eastAsia="Tahoma" w:hAnsi="Tahoma" w:cs="Tahoma"/>
                <w:b/>
                <w:sz w:val="20"/>
                <w:szCs w:val="20"/>
              </w:rPr>
              <w:t>Capaian Pembelajaran Mata Kuliah (CPMK)</w:t>
            </w:r>
          </w:p>
        </w:tc>
        <w:tc>
          <w:tcPr>
            <w:tcW w:w="7269" w:type="dxa"/>
            <w:gridSpan w:val="7"/>
            <w:tcBorders>
              <w:top w:val="nil"/>
              <w:bottom w:val="nil"/>
            </w:tcBorders>
          </w:tcPr>
          <w:p w14:paraId="7FF63301" w14:textId="77777777" w:rsidR="005B2CD5" w:rsidRPr="001510C6" w:rsidRDefault="005B2CD5" w:rsidP="005B2CD5">
            <w:pPr>
              <w:rPr>
                <w:rFonts w:ascii="Tahoma" w:eastAsia="Tahoma" w:hAnsi="Tahoma" w:cs="Tahoma"/>
                <w:sz w:val="20"/>
                <w:szCs w:val="20"/>
              </w:rPr>
            </w:pPr>
          </w:p>
        </w:tc>
      </w:tr>
      <w:tr w:rsidR="00777ACE" w:rsidRPr="001510C6" w14:paraId="7238C8B2" w14:textId="77777777" w:rsidTr="00EC478A">
        <w:tc>
          <w:tcPr>
            <w:tcW w:w="1708" w:type="dxa"/>
            <w:gridSpan w:val="2"/>
            <w:vMerge/>
            <w:shd w:val="clear" w:color="auto" w:fill="auto"/>
          </w:tcPr>
          <w:p w14:paraId="28634960"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0402C2FE" w14:textId="3145F728" w:rsidR="00777ACE" w:rsidRPr="001510C6" w:rsidRDefault="00777ACE" w:rsidP="00777ACE">
            <w:pPr>
              <w:rPr>
                <w:rFonts w:ascii="Tahoma" w:eastAsia="Tahoma" w:hAnsi="Tahoma" w:cs="Tahoma"/>
                <w:sz w:val="20"/>
                <w:szCs w:val="20"/>
              </w:rPr>
            </w:pPr>
            <w:r w:rsidRPr="00777ACE">
              <w:rPr>
                <w:rFonts w:ascii="Tahoma" w:hAnsi="Tahoma" w:cs="Tahoma"/>
                <w:lang w:eastAsia="id-ID"/>
              </w:rPr>
              <w:t>S1</w:t>
            </w:r>
          </w:p>
        </w:tc>
        <w:tc>
          <w:tcPr>
            <w:tcW w:w="11701" w:type="dxa"/>
            <w:gridSpan w:val="12"/>
          </w:tcPr>
          <w:p w14:paraId="78FF38F3" w14:textId="59D53D25"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Bertakwa kepada Tuhan Yang Maha Esa dan mampu menunjukkan sikap religius;</w:t>
            </w:r>
          </w:p>
        </w:tc>
      </w:tr>
      <w:tr w:rsidR="00777ACE" w:rsidRPr="001510C6" w14:paraId="66CF7009" w14:textId="77777777" w:rsidTr="00EC478A">
        <w:tc>
          <w:tcPr>
            <w:tcW w:w="1708" w:type="dxa"/>
            <w:gridSpan w:val="2"/>
            <w:vMerge/>
            <w:shd w:val="clear" w:color="auto" w:fill="auto"/>
          </w:tcPr>
          <w:p w14:paraId="07784FC6"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2D992331" w14:textId="6497953F" w:rsidR="00777ACE" w:rsidRPr="001510C6" w:rsidRDefault="00777ACE" w:rsidP="00777ACE">
            <w:pPr>
              <w:rPr>
                <w:rFonts w:ascii="Tahoma" w:eastAsia="Tahoma" w:hAnsi="Tahoma" w:cs="Tahoma"/>
                <w:sz w:val="20"/>
                <w:szCs w:val="20"/>
              </w:rPr>
            </w:pPr>
            <w:r w:rsidRPr="00777ACE">
              <w:rPr>
                <w:rFonts w:ascii="Tahoma" w:eastAsia="Tahoma" w:hAnsi="Tahoma" w:cs="Tahoma"/>
              </w:rPr>
              <w:t>S2</w:t>
            </w:r>
          </w:p>
        </w:tc>
        <w:tc>
          <w:tcPr>
            <w:tcW w:w="11701" w:type="dxa"/>
            <w:gridSpan w:val="12"/>
          </w:tcPr>
          <w:p w14:paraId="66E7D47B" w14:textId="264585CD"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Menjunjung tinggi nilai kemanusiaan dalam menjalankan tugas berdasarkan agama, moral, dan etika;</w:t>
            </w:r>
          </w:p>
        </w:tc>
      </w:tr>
      <w:tr w:rsidR="00777ACE" w:rsidRPr="001510C6" w14:paraId="20EA7727" w14:textId="77777777" w:rsidTr="00EC478A">
        <w:tc>
          <w:tcPr>
            <w:tcW w:w="1708" w:type="dxa"/>
            <w:gridSpan w:val="2"/>
            <w:vMerge/>
            <w:shd w:val="clear" w:color="auto" w:fill="auto"/>
          </w:tcPr>
          <w:p w14:paraId="3F0A050D"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E70A041" w14:textId="542AE33C" w:rsidR="00777ACE" w:rsidRPr="001510C6" w:rsidRDefault="00777ACE" w:rsidP="00777ACE">
            <w:pPr>
              <w:rPr>
                <w:rFonts w:ascii="Tahoma" w:eastAsia="Tahoma" w:hAnsi="Tahoma" w:cs="Tahoma"/>
                <w:sz w:val="20"/>
                <w:szCs w:val="20"/>
              </w:rPr>
            </w:pPr>
            <w:r w:rsidRPr="00777ACE">
              <w:rPr>
                <w:rFonts w:ascii="Tahoma" w:eastAsia="Tahoma" w:hAnsi="Tahoma" w:cs="Tahoma"/>
              </w:rPr>
              <w:t>S5</w:t>
            </w:r>
          </w:p>
        </w:tc>
        <w:tc>
          <w:tcPr>
            <w:tcW w:w="11701" w:type="dxa"/>
            <w:gridSpan w:val="12"/>
          </w:tcPr>
          <w:p w14:paraId="41C0EA54" w14:textId="0C5C65DE"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Menghargai</w:t>
            </w:r>
            <w:r w:rsidRPr="00777ACE">
              <w:rPr>
                <w:rFonts w:ascii="Tahoma" w:hAnsi="Tahoma" w:cs="Tahoma"/>
                <w:color w:val="000000"/>
                <w:lang w:val="id-ID" w:eastAsia="id-ID"/>
              </w:rPr>
              <w:t xml:space="preserve"> </w:t>
            </w:r>
            <w:r w:rsidRPr="00777ACE">
              <w:rPr>
                <w:rFonts w:ascii="Tahoma" w:hAnsi="Tahoma" w:cs="Tahoma"/>
                <w:color w:val="000000"/>
                <w:lang w:eastAsia="id-ID"/>
              </w:rPr>
              <w:t>keanekaragaman</w:t>
            </w:r>
            <w:r w:rsidRPr="00777ACE">
              <w:rPr>
                <w:rFonts w:ascii="Tahoma" w:hAnsi="Tahoma" w:cs="Tahoma"/>
                <w:color w:val="000000"/>
                <w:lang w:val="id-ID" w:eastAsia="id-ID"/>
              </w:rPr>
              <w:t xml:space="preserve"> </w:t>
            </w:r>
            <w:r w:rsidRPr="00777ACE">
              <w:rPr>
                <w:rFonts w:ascii="Tahoma" w:hAnsi="Tahoma" w:cs="Tahoma"/>
                <w:color w:val="000000"/>
                <w:lang w:eastAsia="id-ID"/>
              </w:rPr>
              <w:t>budaya, pandangan, agama, dan kepercayaan, serta</w:t>
            </w:r>
            <w:r w:rsidRPr="00777ACE">
              <w:rPr>
                <w:rFonts w:ascii="Tahoma" w:hAnsi="Tahoma" w:cs="Tahoma"/>
                <w:color w:val="000000"/>
                <w:lang w:val="id-ID" w:eastAsia="id-ID"/>
              </w:rPr>
              <w:t xml:space="preserve"> </w:t>
            </w:r>
            <w:r w:rsidRPr="00777ACE">
              <w:rPr>
                <w:rFonts w:ascii="Tahoma" w:hAnsi="Tahoma" w:cs="Tahoma"/>
                <w:color w:val="000000"/>
                <w:lang w:eastAsia="id-ID"/>
              </w:rPr>
              <w:t>pendapat</w:t>
            </w:r>
            <w:r w:rsidRPr="00777ACE">
              <w:rPr>
                <w:rFonts w:ascii="Tahoma" w:hAnsi="Tahoma" w:cs="Tahoma"/>
                <w:color w:val="000000"/>
                <w:lang w:val="id-ID" w:eastAsia="id-ID"/>
              </w:rPr>
              <w:t xml:space="preserve"> </w:t>
            </w:r>
            <w:r w:rsidRPr="00777ACE">
              <w:rPr>
                <w:rFonts w:ascii="Tahoma" w:hAnsi="Tahoma" w:cs="Tahoma"/>
                <w:color w:val="000000"/>
                <w:lang w:eastAsia="id-ID"/>
              </w:rPr>
              <w:t>atau</w:t>
            </w:r>
            <w:r w:rsidRPr="00777ACE">
              <w:rPr>
                <w:rFonts w:ascii="Tahoma" w:hAnsi="Tahoma" w:cs="Tahoma"/>
                <w:color w:val="000000"/>
                <w:lang w:val="id-ID" w:eastAsia="id-ID"/>
              </w:rPr>
              <w:t xml:space="preserve"> </w:t>
            </w:r>
            <w:r w:rsidRPr="00777ACE">
              <w:rPr>
                <w:rFonts w:ascii="Tahoma" w:hAnsi="Tahoma" w:cs="Tahoma"/>
                <w:color w:val="000000"/>
                <w:lang w:eastAsia="id-ID"/>
              </w:rPr>
              <w:t>temuan</w:t>
            </w:r>
            <w:r w:rsidRPr="00777ACE">
              <w:rPr>
                <w:rFonts w:ascii="Tahoma" w:hAnsi="Tahoma" w:cs="Tahoma"/>
                <w:color w:val="000000"/>
                <w:lang w:val="id-ID" w:eastAsia="id-ID"/>
              </w:rPr>
              <w:t xml:space="preserve"> </w:t>
            </w:r>
            <w:r w:rsidRPr="00777ACE">
              <w:rPr>
                <w:rFonts w:ascii="Tahoma" w:hAnsi="Tahoma" w:cs="Tahoma"/>
                <w:color w:val="000000"/>
                <w:lang w:eastAsia="id-ID"/>
              </w:rPr>
              <w:t>orisinal orang lain;</w:t>
            </w:r>
          </w:p>
        </w:tc>
      </w:tr>
      <w:tr w:rsidR="00777ACE" w:rsidRPr="001510C6" w14:paraId="7CD41F9A" w14:textId="77777777" w:rsidTr="00EC478A">
        <w:tc>
          <w:tcPr>
            <w:tcW w:w="1708" w:type="dxa"/>
            <w:gridSpan w:val="2"/>
            <w:vMerge/>
            <w:shd w:val="clear" w:color="auto" w:fill="auto"/>
          </w:tcPr>
          <w:p w14:paraId="5DE9D674"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6ED4FE53" w14:textId="4FBCACCC" w:rsidR="00777ACE" w:rsidRPr="001510C6" w:rsidRDefault="00777ACE" w:rsidP="00777ACE">
            <w:pPr>
              <w:rPr>
                <w:rFonts w:ascii="Tahoma" w:eastAsia="Tahoma" w:hAnsi="Tahoma" w:cs="Tahoma"/>
                <w:sz w:val="20"/>
                <w:szCs w:val="20"/>
              </w:rPr>
            </w:pPr>
            <w:r w:rsidRPr="00777ACE">
              <w:rPr>
                <w:rFonts w:ascii="Tahoma" w:eastAsia="Tahoma" w:hAnsi="Tahoma" w:cs="Tahoma"/>
              </w:rPr>
              <w:t>S12</w:t>
            </w:r>
          </w:p>
        </w:tc>
        <w:tc>
          <w:tcPr>
            <w:tcW w:w="11701" w:type="dxa"/>
            <w:gridSpan w:val="12"/>
          </w:tcPr>
          <w:p w14:paraId="7C2D9C5A" w14:textId="143DDBF6" w:rsidR="00777ACE" w:rsidRPr="001510C6" w:rsidRDefault="00777ACE" w:rsidP="00777ACE">
            <w:pPr>
              <w:rPr>
                <w:rFonts w:ascii="Tahoma" w:hAnsi="Tahoma" w:cs="Tahoma"/>
                <w:color w:val="000000"/>
                <w:sz w:val="20"/>
                <w:szCs w:val="20"/>
              </w:rPr>
            </w:pPr>
            <w:r w:rsidRPr="00777ACE">
              <w:rPr>
                <w:rFonts w:ascii="Tahoma" w:hAnsi="Tahoma" w:cs="Tahoma"/>
                <w:color w:val="000000"/>
              </w:rPr>
              <w:t>Menunjukkan minat dan keingintahuan serta semangat dalam mempelajari ilmu pengetahuan dan keterampilan</w:t>
            </w:r>
          </w:p>
        </w:tc>
      </w:tr>
      <w:tr w:rsidR="00777ACE" w:rsidRPr="001510C6" w14:paraId="416B84AE" w14:textId="77777777" w:rsidTr="00EC478A">
        <w:tc>
          <w:tcPr>
            <w:tcW w:w="1708" w:type="dxa"/>
            <w:gridSpan w:val="2"/>
            <w:vMerge/>
            <w:shd w:val="clear" w:color="auto" w:fill="auto"/>
          </w:tcPr>
          <w:p w14:paraId="70CD6156"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121C0CF7" w14:textId="242C3BA5" w:rsidR="00777ACE" w:rsidRPr="001510C6" w:rsidRDefault="00777ACE" w:rsidP="00777ACE">
            <w:pPr>
              <w:rPr>
                <w:rFonts w:ascii="Tahoma" w:eastAsia="Tahoma" w:hAnsi="Tahoma" w:cs="Tahoma"/>
                <w:sz w:val="20"/>
                <w:szCs w:val="20"/>
              </w:rPr>
            </w:pPr>
            <w:r w:rsidRPr="00777ACE">
              <w:rPr>
                <w:rFonts w:ascii="Tahoma" w:eastAsia="Tahoma" w:hAnsi="Tahoma" w:cs="Tahoma"/>
              </w:rPr>
              <w:t>KU3</w:t>
            </w:r>
          </w:p>
        </w:tc>
        <w:tc>
          <w:tcPr>
            <w:tcW w:w="11701" w:type="dxa"/>
            <w:gridSpan w:val="12"/>
          </w:tcPr>
          <w:p w14:paraId="592A28C9" w14:textId="4FF8E329"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Mampu menyelesaikan masalah pekerjaan dengan sifat dan konteks yang sesuai dengan bidang keahlian terapannya didasarkan pada pemikiran logis, inovatif, dan; bertanggungjawab atas hasilnya secara mandiri;</w:t>
            </w:r>
          </w:p>
        </w:tc>
      </w:tr>
      <w:tr w:rsidR="00777ACE" w:rsidRPr="001510C6" w14:paraId="457BEE33" w14:textId="77777777" w:rsidTr="00EC478A">
        <w:tc>
          <w:tcPr>
            <w:tcW w:w="1708" w:type="dxa"/>
            <w:gridSpan w:val="2"/>
            <w:vMerge/>
            <w:shd w:val="clear" w:color="auto" w:fill="auto"/>
          </w:tcPr>
          <w:p w14:paraId="54CDE2FF"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98A3E07" w14:textId="1A2F7AE8" w:rsidR="00777ACE" w:rsidRPr="001510C6" w:rsidRDefault="00777ACE" w:rsidP="00777ACE">
            <w:pPr>
              <w:rPr>
                <w:rFonts w:ascii="Tahoma" w:eastAsia="Tahoma" w:hAnsi="Tahoma" w:cs="Tahoma"/>
                <w:sz w:val="20"/>
                <w:szCs w:val="20"/>
              </w:rPr>
            </w:pPr>
            <w:r w:rsidRPr="00777ACE">
              <w:rPr>
                <w:rFonts w:ascii="Tahoma" w:eastAsia="Tahoma" w:hAnsi="Tahoma" w:cs="Tahoma"/>
              </w:rPr>
              <w:t>KU9</w:t>
            </w:r>
          </w:p>
        </w:tc>
        <w:tc>
          <w:tcPr>
            <w:tcW w:w="11701" w:type="dxa"/>
            <w:gridSpan w:val="12"/>
          </w:tcPr>
          <w:p w14:paraId="477A9A3D" w14:textId="2A8AD60C" w:rsidR="00777ACE" w:rsidRPr="001510C6" w:rsidRDefault="00777ACE" w:rsidP="00777ACE">
            <w:pPr>
              <w:rPr>
                <w:rFonts w:ascii="Tahoma" w:hAnsi="Tahoma" w:cs="Tahoma"/>
                <w:color w:val="000000"/>
                <w:sz w:val="20"/>
                <w:szCs w:val="20"/>
              </w:rPr>
            </w:pPr>
            <w:r w:rsidRPr="00777ACE">
              <w:rPr>
                <w:rFonts w:ascii="Tahoma" w:hAnsi="Tahoma" w:cs="Tahoma"/>
                <w:color w:val="000000"/>
              </w:rPr>
              <w:t>Memiliki kecerdasan literasi yang mampu melakukan telaah kritis dan mengambil kesimpulan dari suatu sumber informasi</w:t>
            </w:r>
          </w:p>
        </w:tc>
      </w:tr>
      <w:tr w:rsidR="00777ACE" w:rsidRPr="001510C6" w14:paraId="34A05FC9" w14:textId="77777777" w:rsidTr="00EC478A">
        <w:tc>
          <w:tcPr>
            <w:tcW w:w="1708" w:type="dxa"/>
            <w:gridSpan w:val="2"/>
            <w:vMerge/>
            <w:shd w:val="clear" w:color="auto" w:fill="auto"/>
          </w:tcPr>
          <w:p w14:paraId="3B1A0C99"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1621243" w14:textId="54A18A98" w:rsidR="00777ACE" w:rsidRPr="00777ACE" w:rsidRDefault="00777ACE" w:rsidP="00777ACE">
            <w:pPr>
              <w:rPr>
                <w:rFonts w:ascii="Tahoma" w:eastAsia="Tahoma" w:hAnsi="Tahoma" w:cs="Tahoma"/>
              </w:rPr>
            </w:pPr>
            <w:r w:rsidRPr="00777ACE">
              <w:rPr>
                <w:rFonts w:ascii="Tahoma" w:eastAsia="Tahoma" w:hAnsi="Tahoma" w:cs="Tahoma"/>
              </w:rPr>
              <w:t>PP1</w:t>
            </w:r>
          </w:p>
        </w:tc>
        <w:tc>
          <w:tcPr>
            <w:tcW w:w="11701" w:type="dxa"/>
            <w:gridSpan w:val="12"/>
          </w:tcPr>
          <w:p w14:paraId="5A637585" w14:textId="544EC468" w:rsidR="00777ACE" w:rsidRPr="00777ACE" w:rsidRDefault="00777ACE" w:rsidP="00777ACE">
            <w:pPr>
              <w:rPr>
                <w:rFonts w:ascii="Tahoma" w:hAnsi="Tahoma" w:cs="Tahoma"/>
                <w:color w:val="000000"/>
              </w:rPr>
            </w:pPr>
            <w:r w:rsidRPr="00777ACE">
              <w:rPr>
                <w:rFonts w:ascii="Tahoma" w:hAnsi="Tahoma" w:cs="Tahoma"/>
                <w:color w:val="000000"/>
              </w:rPr>
              <w:t>Menguasai konsep dan praktek keterampilan dasar anamnesis, pemeriksaan fisik, pemeriksaan penunjang dan penulisan rekam medik</w:t>
            </w:r>
          </w:p>
        </w:tc>
      </w:tr>
      <w:tr w:rsidR="005B2CD5" w:rsidRPr="001510C6" w14:paraId="18FF0DD8" w14:textId="77777777" w:rsidTr="00EC478A">
        <w:tc>
          <w:tcPr>
            <w:tcW w:w="1708" w:type="dxa"/>
            <w:gridSpan w:val="2"/>
            <w:vMerge/>
            <w:shd w:val="clear" w:color="auto" w:fill="auto"/>
          </w:tcPr>
          <w:p w14:paraId="3E6E04C7"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5454" w:type="dxa"/>
            <w:gridSpan w:val="9"/>
          </w:tcPr>
          <w:p w14:paraId="1DBA0F80" w14:textId="1E8A784C" w:rsidR="005B2CD5" w:rsidRPr="001510C6" w:rsidRDefault="005B2CD5" w:rsidP="005B2CD5">
            <w:pPr>
              <w:jc w:val="both"/>
              <w:rPr>
                <w:rFonts w:ascii="Tahoma" w:eastAsia="Tahoma" w:hAnsi="Tahoma" w:cs="Tahoma"/>
                <w:b/>
                <w:sz w:val="20"/>
                <w:szCs w:val="20"/>
              </w:rPr>
            </w:pPr>
            <w:r w:rsidRPr="001510C6">
              <w:rPr>
                <w:rFonts w:ascii="Tahoma" w:eastAsia="Tahoma" w:hAnsi="Tahoma" w:cs="Tahoma"/>
                <w:b/>
                <w:sz w:val="20"/>
                <w:szCs w:val="20"/>
              </w:rPr>
              <w:t>Kemampuan akhir tiap tahapan belajar (Sub-CPMK)</w:t>
            </w:r>
          </w:p>
        </w:tc>
        <w:tc>
          <w:tcPr>
            <w:tcW w:w="7269" w:type="dxa"/>
            <w:gridSpan w:val="7"/>
          </w:tcPr>
          <w:p w14:paraId="05F166BD" w14:textId="77777777" w:rsidR="005B2CD5" w:rsidRPr="001510C6" w:rsidRDefault="005B2CD5" w:rsidP="005B2CD5">
            <w:pPr>
              <w:jc w:val="both"/>
              <w:rPr>
                <w:rFonts w:ascii="Tahoma" w:eastAsia="Tahoma" w:hAnsi="Tahoma" w:cs="Tahoma"/>
                <w:sz w:val="20"/>
                <w:szCs w:val="20"/>
              </w:rPr>
            </w:pPr>
          </w:p>
        </w:tc>
      </w:tr>
      <w:tr w:rsidR="005B2CD5" w:rsidRPr="001510C6" w14:paraId="5AC72946" w14:textId="77777777" w:rsidTr="00EC478A">
        <w:tc>
          <w:tcPr>
            <w:tcW w:w="1708" w:type="dxa"/>
            <w:gridSpan w:val="2"/>
            <w:vMerge/>
            <w:shd w:val="clear" w:color="auto" w:fill="auto"/>
          </w:tcPr>
          <w:p w14:paraId="0BC2DF41"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DFB748A" w14:textId="44D261EC" w:rsidR="005B2CD5" w:rsidRPr="001510C6" w:rsidRDefault="005B2CD5" w:rsidP="005B2CD5">
            <w:pPr>
              <w:jc w:val="both"/>
              <w:rPr>
                <w:rFonts w:ascii="Tahoma" w:eastAsia="Tahoma" w:hAnsi="Tahoma" w:cs="Tahoma"/>
                <w:sz w:val="20"/>
                <w:szCs w:val="20"/>
              </w:rPr>
            </w:pPr>
            <w:r w:rsidRPr="001510C6">
              <w:rPr>
                <w:rFonts w:ascii="Tahoma" w:eastAsia="Tahoma" w:hAnsi="Tahoma" w:cs="Tahoma"/>
                <w:sz w:val="20"/>
                <w:szCs w:val="20"/>
              </w:rPr>
              <w:t>Sub-CPMK1</w:t>
            </w:r>
          </w:p>
        </w:tc>
        <w:tc>
          <w:tcPr>
            <w:tcW w:w="10833" w:type="dxa"/>
            <w:gridSpan w:val="11"/>
          </w:tcPr>
          <w:p w14:paraId="42B2A740" w14:textId="2C22CAA8" w:rsidR="005B2CD5" w:rsidRPr="00777ACE" w:rsidRDefault="00777ACE" w:rsidP="005B2CD5">
            <w:pPr>
              <w:jc w:val="both"/>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835870">
              <w:t>deskripsi luka, p</w:t>
            </w:r>
            <w:r w:rsidR="00835870" w:rsidRPr="00835870">
              <w:t>embuatan SKM&lt;SKK dan VeR</w:t>
            </w:r>
          </w:p>
        </w:tc>
      </w:tr>
      <w:tr w:rsidR="005B2CD5" w:rsidRPr="001510C6" w14:paraId="1E238F6C" w14:textId="77777777" w:rsidTr="00EC478A">
        <w:tc>
          <w:tcPr>
            <w:tcW w:w="1708" w:type="dxa"/>
            <w:gridSpan w:val="2"/>
            <w:vMerge/>
            <w:shd w:val="clear" w:color="auto" w:fill="auto"/>
          </w:tcPr>
          <w:p w14:paraId="25875945"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47862B0" w14:textId="7D20FFB4" w:rsidR="005B2CD5" w:rsidRPr="001510C6" w:rsidRDefault="005B2CD5" w:rsidP="005B2CD5">
            <w:pPr>
              <w:jc w:val="both"/>
              <w:rPr>
                <w:rFonts w:ascii="Tahoma" w:eastAsia="Tahoma" w:hAnsi="Tahoma" w:cs="Tahoma"/>
                <w:sz w:val="20"/>
                <w:szCs w:val="20"/>
              </w:rPr>
            </w:pPr>
            <w:r w:rsidRPr="001510C6">
              <w:rPr>
                <w:rFonts w:ascii="Tahoma" w:eastAsia="Tahoma" w:hAnsi="Tahoma" w:cs="Tahoma"/>
                <w:sz w:val="20"/>
                <w:szCs w:val="20"/>
              </w:rPr>
              <w:t>Sub-CPMK2</w:t>
            </w:r>
          </w:p>
        </w:tc>
        <w:tc>
          <w:tcPr>
            <w:tcW w:w="10833" w:type="dxa"/>
            <w:gridSpan w:val="11"/>
          </w:tcPr>
          <w:p w14:paraId="296EE3BD" w14:textId="509548D4" w:rsidR="005B2CD5" w:rsidRPr="00835870" w:rsidRDefault="00777ACE" w:rsidP="00FC6772">
            <w:pPr>
              <w:jc w:val="both"/>
              <w:rPr>
                <w:lang w:val="id-ID"/>
              </w:rPr>
            </w:pPr>
            <w:r>
              <w:rPr>
                <w:rFonts w:ascii="Tahoma" w:eastAsia="Tahoma" w:hAnsi="Tahoma" w:cs="Tahoma"/>
                <w:sz w:val="20"/>
                <w:szCs w:val="20"/>
              </w:rPr>
              <w:t>Mahasiswa</w:t>
            </w:r>
            <w:r w:rsidR="00FC6772">
              <w:rPr>
                <w:rFonts w:ascii="Tahoma" w:eastAsia="Tahoma" w:hAnsi="Tahoma" w:cs="Tahoma"/>
                <w:sz w:val="20"/>
                <w:szCs w:val="20"/>
              </w:rPr>
              <w:t xml:space="preserve"> </w:t>
            </w:r>
            <w:r w:rsidR="00FC6772">
              <w:t xml:space="preserve">Mampu melakukan </w:t>
            </w:r>
            <w:r w:rsidR="00835870">
              <w:t>resusitasi n</w:t>
            </w:r>
            <w:r w:rsidR="00835870" w:rsidRPr="00835870">
              <w:t>eonatu</w:t>
            </w:r>
            <w:r w:rsidR="00835870">
              <w:rPr>
                <w:lang w:val="id-ID"/>
              </w:rPr>
              <w:t>s</w:t>
            </w:r>
          </w:p>
        </w:tc>
      </w:tr>
      <w:tr w:rsidR="005B2CD5" w:rsidRPr="001510C6" w14:paraId="51D3D34E" w14:textId="77777777" w:rsidTr="00EC478A">
        <w:trPr>
          <w:trHeight w:val="85"/>
        </w:trPr>
        <w:tc>
          <w:tcPr>
            <w:tcW w:w="1708" w:type="dxa"/>
            <w:gridSpan w:val="2"/>
            <w:vMerge/>
            <w:shd w:val="clear" w:color="auto" w:fill="auto"/>
          </w:tcPr>
          <w:p w14:paraId="5541D9D5"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A4E91AD" w14:textId="69832D6F" w:rsidR="005B2CD5" w:rsidRPr="001510C6" w:rsidRDefault="00FC6772"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3</w:t>
            </w:r>
          </w:p>
        </w:tc>
        <w:tc>
          <w:tcPr>
            <w:tcW w:w="10833" w:type="dxa"/>
            <w:gridSpan w:val="11"/>
          </w:tcPr>
          <w:p w14:paraId="133776C3" w14:textId="377BC6B8" w:rsidR="005B2CD5"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FC6772">
              <w:t xml:space="preserve"> Mampu melakukan </w:t>
            </w:r>
            <w:r w:rsidR="00835870">
              <w:t>p</w:t>
            </w:r>
            <w:r w:rsidR="00835870" w:rsidRPr="00835870">
              <w:t>artograf</w:t>
            </w:r>
          </w:p>
        </w:tc>
      </w:tr>
      <w:tr w:rsidR="00777ACE" w:rsidRPr="001510C6" w14:paraId="1251D842" w14:textId="77777777" w:rsidTr="00EC478A">
        <w:trPr>
          <w:trHeight w:val="85"/>
        </w:trPr>
        <w:tc>
          <w:tcPr>
            <w:tcW w:w="1708" w:type="dxa"/>
            <w:gridSpan w:val="2"/>
            <w:vMerge w:val="restart"/>
            <w:shd w:val="clear" w:color="auto" w:fill="auto"/>
          </w:tcPr>
          <w:p w14:paraId="26237FA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3AE4FDD0" w14:textId="14EDAF09"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4</w:t>
            </w:r>
          </w:p>
        </w:tc>
        <w:tc>
          <w:tcPr>
            <w:tcW w:w="10833" w:type="dxa"/>
            <w:gridSpan w:val="11"/>
          </w:tcPr>
          <w:p w14:paraId="7DE9EDB9" w14:textId="2EBA4F60" w:rsidR="00777ACE" w:rsidRPr="00377BA7" w:rsidRDefault="00777ACE" w:rsidP="005B2CD5">
            <w:pPr>
              <w:jc w:val="both"/>
            </w:pPr>
            <w:r>
              <w:rPr>
                <w:rFonts w:ascii="Tahoma" w:eastAsia="Tahoma" w:hAnsi="Tahoma" w:cs="Tahoma"/>
                <w:sz w:val="20"/>
                <w:szCs w:val="20"/>
              </w:rPr>
              <w:t>Mahasiswa</w:t>
            </w:r>
            <w:r w:rsidR="00FC6772">
              <w:rPr>
                <w:rFonts w:ascii="Tahoma" w:eastAsia="Tahoma" w:hAnsi="Tahoma" w:cs="Tahoma"/>
                <w:sz w:val="20"/>
                <w:szCs w:val="20"/>
              </w:rPr>
              <w:t xml:space="preserve"> </w:t>
            </w:r>
            <w:r w:rsidR="00FC6772">
              <w:t xml:space="preserve">Mampu melakukan </w:t>
            </w:r>
            <w:r w:rsidR="00835870">
              <w:t>pemeriksaan h</w:t>
            </w:r>
            <w:r w:rsidR="00835870" w:rsidRPr="00835870">
              <w:t>ematoimunologi dan transfusi darah</w:t>
            </w:r>
          </w:p>
        </w:tc>
      </w:tr>
      <w:tr w:rsidR="00777ACE" w:rsidRPr="001510C6" w14:paraId="79F0472C" w14:textId="77777777" w:rsidTr="00EC478A">
        <w:trPr>
          <w:trHeight w:val="85"/>
        </w:trPr>
        <w:tc>
          <w:tcPr>
            <w:tcW w:w="1708" w:type="dxa"/>
            <w:gridSpan w:val="2"/>
            <w:vMerge/>
            <w:shd w:val="clear" w:color="auto" w:fill="auto"/>
          </w:tcPr>
          <w:p w14:paraId="62B7446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2BC81649" w14:textId="6A97C6BE"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5</w:t>
            </w:r>
          </w:p>
        </w:tc>
        <w:tc>
          <w:tcPr>
            <w:tcW w:w="10833" w:type="dxa"/>
            <w:gridSpan w:val="11"/>
          </w:tcPr>
          <w:p w14:paraId="360BB374" w14:textId="57C18561"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DD0484">
              <w:t xml:space="preserve"> Mampu melakukan </w:t>
            </w:r>
            <w:r w:rsidR="00835870">
              <w:t>p</w:t>
            </w:r>
            <w:r w:rsidR="00835870" w:rsidRPr="00835870">
              <w:t>emberian insulin</w:t>
            </w:r>
          </w:p>
        </w:tc>
      </w:tr>
      <w:tr w:rsidR="00777ACE" w:rsidRPr="001510C6" w14:paraId="32A41AE9" w14:textId="77777777" w:rsidTr="00EC478A">
        <w:trPr>
          <w:trHeight w:val="85"/>
        </w:trPr>
        <w:tc>
          <w:tcPr>
            <w:tcW w:w="1708" w:type="dxa"/>
            <w:gridSpan w:val="2"/>
            <w:vMerge/>
            <w:shd w:val="clear" w:color="auto" w:fill="auto"/>
          </w:tcPr>
          <w:p w14:paraId="0D09EB3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0914E48" w14:textId="1527FF47"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6</w:t>
            </w:r>
          </w:p>
        </w:tc>
        <w:tc>
          <w:tcPr>
            <w:tcW w:w="10833" w:type="dxa"/>
            <w:gridSpan w:val="11"/>
          </w:tcPr>
          <w:p w14:paraId="71750DEC" w14:textId="51A488E3"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DD0484">
              <w:t xml:space="preserve"> Mampu melakukan </w:t>
            </w:r>
            <w:r w:rsidR="00835870">
              <w:t>terapi k</w:t>
            </w:r>
            <w:r w:rsidR="00835870" w:rsidRPr="00835870">
              <w:t>omedo,</w:t>
            </w:r>
            <w:r w:rsidR="00835870">
              <w:rPr>
                <w:lang w:val="id-ID"/>
              </w:rPr>
              <w:t xml:space="preserve"> </w:t>
            </w:r>
            <w:r w:rsidR="00835870" w:rsidRPr="00835870">
              <w:t>jerawat</w:t>
            </w:r>
          </w:p>
        </w:tc>
      </w:tr>
      <w:tr w:rsidR="00777ACE" w:rsidRPr="001510C6" w14:paraId="0832EE92" w14:textId="77777777" w:rsidTr="00EC478A">
        <w:trPr>
          <w:trHeight w:val="85"/>
        </w:trPr>
        <w:tc>
          <w:tcPr>
            <w:tcW w:w="1708" w:type="dxa"/>
            <w:gridSpan w:val="2"/>
            <w:vMerge/>
            <w:shd w:val="clear" w:color="auto" w:fill="auto"/>
          </w:tcPr>
          <w:p w14:paraId="74FA868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A07EFC4" w14:textId="4EE69213"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7</w:t>
            </w:r>
          </w:p>
        </w:tc>
        <w:tc>
          <w:tcPr>
            <w:tcW w:w="10833" w:type="dxa"/>
            <w:gridSpan w:val="11"/>
          </w:tcPr>
          <w:p w14:paraId="2D85FC75" w14:textId="1503C761" w:rsidR="00777ACE" w:rsidRPr="001510C6" w:rsidRDefault="00777ACE" w:rsidP="00835870">
            <w:pPr>
              <w:jc w:val="both"/>
              <w:rPr>
                <w:rFonts w:ascii="Tahoma" w:eastAsia="Tahoma" w:hAnsi="Tahoma" w:cs="Tahoma"/>
                <w:sz w:val="20"/>
                <w:szCs w:val="20"/>
              </w:rPr>
            </w:pPr>
            <w:r>
              <w:rPr>
                <w:rFonts w:ascii="Tahoma" w:eastAsia="Tahoma" w:hAnsi="Tahoma" w:cs="Tahoma"/>
                <w:sz w:val="20"/>
                <w:szCs w:val="20"/>
              </w:rPr>
              <w:t>Mahasiswa</w:t>
            </w:r>
            <w:r w:rsidR="00DD0484">
              <w:t xml:space="preserve"> Mampu melakukan </w:t>
            </w:r>
            <w:r w:rsidR="00835870">
              <w:rPr>
                <w:lang w:val="id-ID"/>
              </w:rPr>
              <w:t>p</w:t>
            </w:r>
            <w:r w:rsidR="00835870" w:rsidRPr="00835870">
              <w:t>erawatan luka</w:t>
            </w:r>
          </w:p>
        </w:tc>
      </w:tr>
      <w:tr w:rsidR="00777ACE" w:rsidRPr="001510C6" w14:paraId="16B8EC05" w14:textId="77777777" w:rsidTr="00EC478A">
        <w:trPr>
          <w:trHeight w:val="85"/>
        </w:trPr>
        <w:tc>
          <w:tcPr>
            <w:tcW w:w="1708" w:type="dxa"/>
            <w:gridSpan w:val="2"/>
            <w:shd w:val="clear" w:color="auto" w:fill="auto"/>
          </w:tcPr>
          <w:p w14:paraId="32D22F31"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4694B3C" w14:textId="5DE80488"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8</w:t>
            </w:r>
          </w:p>
        </w:tc>
        <w:tc>
          <w:tcPr>
            <w:tcW w:w="10833" w:type="dxa"/>
            <w:gridSpan w:val="11"/>
          </w:tcPr>
          <w:p w14:paraId="16780DDF" w14:textId="2B0B82C1"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DD0484">
              <w:t xml:space="preserve"> Mampu melakukan </w:t>
            </w:r>
            <w:r w:rsidR="003245CE">
              <w:t>i</w:t>
            </w:r>
            <w:r w:rsidR="003245CE" w:rsidRPr="003245CE">
              <w:t>nsisi drainase, lipoma</w:t>
            </w:r>
          </w:p>
        </w:tc>
      </w:tr>
      <w:tr w:rsidR="00777ACE" w:rsidRPr="001510C6" w14:paraId="0A3609DB" w14:textId="77777777" w:rsidTr="00EC478A">
        <w:trPr>
          <w:trHeight w:val="85"/>
        </w:trPr>
        <w:tc>
          <w:tcPr>
            <w:tcW w:w="1708" w:type="dxa"/>
            <w:gridSpan w:val="2"/>
            <w:shd w:val="clear" w:color="auto" w:fill="auto"/>
          </w:tcPr>
          <w:p w14:paraId="4F4344A5"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62AD5D0F" w14:textId="69D2B57C"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9</w:t>
            </w:r>
          </w:p>
        </w:tc>
        <w:tc>
          <w:tcPr>
            <w:tcW w:w="10833" w:type="dxa"/>
            <w:gridSpan w:val="11"/>
          </w:tcPr>
          <w:p w14:paraId="2FD7F09A" w14:textId="7E4709DA"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DD0484">
              <w:t xml:space="preserve"> Mampu melakukan </w:t>
            </w:r>
            <w:r w:rsidR="003245CE" w:rsidRPr="003245CE">
              <w:t>ekstraksi kuku</w:t>
            </w:r>
          </w:p>
        </w:tc>
      </w:tr>
      <w:tr w:rsidR="00777ACE" w:rsidRPr="001510C6" w14:paraId="4EFEB6A4" w14:textId="77777777" w:rsidTr="00EC478A">
        <w:trPr>
          <w:trHeight w:val="85"/>
        </w:trPr>
        <w:tc>
          <w:tcPr>
            <w:tcW w:w="1708" w:type="dxa"/>
            <w:gridSpan w:val="2"/>
            <w:shd w:val="clear" w:color="auto" w:fill="auto"/>
          </w:tcPr>
          <w:p w14:paraId="5624DC1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F1C4DC6" w14:textId="0B385DA5"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10</w:t>
            </w:r>
          </w:p>
        </w:tc>
        <w:tc>
          <w:tcPr>
            <w:tcW w:w="10833" w:type="dxa"/>
            <w:gridSpan w:val="11"/>
          </w:tcPr>
          <w:p w14:paraId="5BE08297" w14:textId="6E4D1E62"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DD0484">
              <w:t xml:space="preserve"> Mampu melakukan </w:t>
            </w:r>
            <w:r w:rsidR="003245CE" w:rsidRPr="003245CE">
              <w:t>pemeriksaan varicose vein</w:t>
            </w:r>
          </w:p>
        </w:tc>
      </w:tr>
      <w:tr w:rsidR="00777ACE" w:rsidRPr="001510C6" w14:paraId="648F519C" w14:textId="77777777" w:rsidTr="00EC478A">
        <w:trPr>
          <w:trHeight w:val="85"/>
        </w:trPr>
        <w:tc>
          <w:tcPr>
            <w:tcW w:w="1708" w:type="dxa"/>
            <w:gridSpan w:val="2"/>
            <w:shd w:val="clear" w:color="auto" w:fill="auto"/>
          </w:tcPr>
          <w:p w14:paraId="1CB19EFA"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652C97C9" w14:textId="78EC8380"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11</w:t>
            </w:r>
          </w:p>
        </w:tc>
        <w:tc>
          <w:tcPr>
            <w:tcW w:w="10833" w:type="dxa"/>
            <w:gridSpan w:val="11"/>
          </w:tcPr>
          <w:p w14:paraId="7AC7F858" w14:textId="3340B6B1" w:rsidR="00777ACE" w:rsidRPr="001510C6" w:rsidRDefault="00DD0484" w:rsidP="00DD0484">
            <w:pPr>
              <w:jc w:val="both"/>
              <w:rPr>
                <w:rFonts w:ascii="Tahoma" w:eastAsia="Tahoma" w:hAnsi="Tahoma" w:cs="Tahoma"/>
                <w:sz w:val="20"/>
                <w:szCs w:val="20"/>
              </w:rPr>
            </w:pPr>
            <w:r>
              <w:rPr>
                <w:rFonts w:ascii="Tahoma" w:eastAsia="Tahoma" w:hAnsi="Tahoma" w:cs="Tahoma"/>
                <w:sz w:val="20"/>
                <w:szCs w:val="20"/>
              </w:rPr>
              <w:t xml:space="preserve">Mahasiswa </w:t>
            </w:r>
            <w:r w:rsidR="00377BA7">
              <w:t xml:space="preserve">Mampu melakukan </w:t>
            </w:r>
            <w:r w:rsidR="003245CE" w:rsidRPr="003245CE">
              <w:t>interpretasi audiometri</w:t>
            </w:r>
          </w:p>
        </w:tc>
      </w:tr>
      <w:tr w:rsidR="00777ACE" w:rsidRPr="001510C6" w14:paraId="614E3F50" w14:textId="77777777" w:rsidTr="00EC478A">
        <w:trPr>
          <w:trHeight w:val="85"/>
        </w:trPr>
        <w:tc>
          <w:tcPr>
            <w:tcW w:w="1708" w:type="dxa"/>
            <w:gridSpan w:val="2"/>
            <w:shd w:val="clear" w:color="auto" w:fill="auto"/>
          </w:tcPr>
          <w:p w14:paraId="693AC16F"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0E1BB185" w14:textId="4B3F1212"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12</w:t>
            </w:r>
          </w:p>
        </w:tc>
        <w:tc>
          <w:tcPr>
            <w:tcW w:w="10833" w:type="dxa"/>
            <w:gridSpan w:val="11"/>
          </w:tcPr>
          <w:p w14:paraId="5775E7E6" w14:textId="6CAB7018" w:rsidR="00777ACE" w:rsidRPr="001510C6" w:rsidRDefault="00377BA7" w:rsidP="005B2CD5">
            <w:pPr>
              <w:jc w:val="both"/>
              <w:rPr>
                <w:rFonts w:ascii="Tahoma" w:eastAsia="Tahoma" w:hAnsi="Tahoma" w:cs="Tahoma"/>
                <w:sz w:val="20"/>
                <w:szCs w:val="20"/>
              </w:rPr>
            </w:pPr>
            <w:r>
              <w:rPr>
                <w:rFonts w:ascii="Tahoma" w:eastAsia="Tahoma" w:hAnsi="Tahoma" w:cs="Tahoma"/>
                <w:sz w:val="20"/>
                <w:szCs w:val="20"/>
              </w:rPr>
              <w:t>Mahasiswa</w:t>
            </w:r>
            <w:r>
              <w:t xml:space="preserve"> Mampu melakukan </w:t>
            </w:r>
            <w:r w:rsidR="003245CE" w:rsidRPr="003245CE">
              <w:t>pembersihan serumen,</w:t>
            </w:r>
            <w:r w:rsidR="003245CE">
              <w:rPr>
                <w:lang w:val="id-ID"/>
              </w:rPr>
              <w:t xml:space="preserve"> </w:t>
            </w:r>
            <w:r w:rsidR="003245CE" w:rsidRPr="003245CE">
              <w:t>benda asing</w:t>
            </w:r>
          </w:p>
        </w:tc>
      </w:tr>
      <w:tr w:rsidR="00777ACE" w:rsidRPr="001510C6" w14:paraId="45210F8C" w14:textId="77777777" w:rsidTr="00EC478A">
        <w:trPr>
          <w:trHeight w:val="85"/>
        </w:trPr>
        <w:tc>
          <w:tcPr>
            <w:tcW w:w="1708" w:type="dxa"/>
            <w:gridSpan w:val="2"/>
            <w:shd w:val="clear" w:color="auto" w:fill="auto"/>
          </w:tcPr>
          <w:p w14:paraId="11DFDB53"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3EDAAE9" w14:textId="04644A02"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13</w:t>
            </w:r>
          </w:p>
        </w:tc>
        <w:tc>
          <w:tcPr>
            <w:tcW w:w="10833" w:type="dxa"/>
            <w:gridSpan w:val="11"/>
          </w:tcPr>
          <w:p w14:paraId="5FC2897B" w14:textId="27AF7ED0" w:rsidR="00777ACE" w:rsidRPr="001510C6" w:rsidRDefault="00377BA7" w:rsidP="005B2CD5">
            <w:pPr>
              <w:jc w:val="both"/>
              <w:rPr>
                <w:rFonts w:ascii="Tahoma" w:eastAsia="Tahoma" w:hAnsi="Tahoma" w:cs="Tahoma"/>
                <w:sz w:val="20"/>
                <w:szCs w:val="20"/>
              </w:rPr>
            </w:pPr>
            <w:r>
              <w:rPr>
                <w:rFonts w:ascii="Tahoma" w:eastAsia="Tahoma" w:hAnsi="Tahoma" w:cs="Tahoma"/>
                <w:sz w:val="20"/>
                <w:szCs w:val="20"/>
              </w:rPr>
              <w:t>Mahasiswa</w:t>
            </w:r>
            <w:r>
              <w:t xml:space="preserve"> Mampu melakukan </w:t>
            </w:r>
            <w:r w:rsidR="003245CE" w:rsidRPr="003245CE">
              <w:t>swab hidung dan tenggorok</w:t>
            </w:r>
          </w:p>
        </w:tc>
      </w:tr>
      <w:tr w:rsidR="00777ACE" w:rsidRPr="001510C6" w14:paraId="1377FA10" w14:textId="77777777" w:rsidTr="00EC478A">
        <w:trPr>
          <w:trHeight w:val="85"/>
        </w:trPr>
        <w:tc>
          <w:tcPr>
            <w:tcW w:w="1708" w:type="dxa"/>
            <w:gridSpan w:val="2"/>
            <w:shd w:val="clear" w:color="auto" w:fill="auto"/>
          </w:tcPr>
          <w:p w14:paraId="205E3BDD"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A2B4422" w14:textId="1CC8C9C0"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14</w:t>
            </w:r>
          </w:p>
        </w:tc>
        <w:tc>
          <w:tcPr>
            <w:tcW w:w="10833" w:type="dxa"/>
            <w:gridSpan w:val="11"/>
          </w:tcPr>
          <w:p w14:paraId="48E1A4B1" w14:textId="48FD9512" w:rsidR="00777ACE" w:rsidRPr="001510C6" w:rsidRDefault="00377BA7" w:rsidP="005B2CD5">
            <w:pPr>
              <w:jc w:val="both"/>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3245CE" w:rsidRPr="003245CE">
              <w:t>menghentikan perdarahan hidung</w:t>
            </w:r>
          </w:p>
        </w:tc>
      </w:tr>
      <w:tr w:rsidR="005B2CD5" w:rsidRPr="001510C6" w14:paraId="7DE80F83" w14:textId="77777777" w:rsidTr="00EC478A">
        <w:trPr>
          <w:trHeight w:val="345"/>
        </w:trPr>
        <w:tc>
          <w:tcPr>
            <w:tcW w:w="1708" w:type="dxa"/>
            <w:gridSpan w:val="2"/>
            <w:shd w:val="clear" w:color="auto" w:fill="auto"/>
          </w:tcPr>
          <w:p w14:paraId="465E4794" w14:textId="79CA7ADA"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Deskripsi Singkat MK</w:t>
            </w:r>
          </w:p>
        </w:tc>
        <w:tc>
          <w:tcPr>
            <w:tcW w:w="12723" w:type="dxa"/>
            <w:gridSpan w:val="16"/>
          </w:tcPr>
          <w:p w14:paraId="465293EB" w14:textId="77777777" w:rsidR="00055E64" w:rsidRPr="00055E64" w:rsidRDefault="005B2CD5" w:rsidP="005B2CD5">
            <w:pPr>
              <w:rPr>
                <w:rFonts w:ascii="Tahoma" w:eastAsia="Tahoma" w:hAnsi="Tahoma" w:cs="Tahoma"/>
              </w:rPr>
            </w:pPr>
            <w:r w:rsidRPr="00055E64">
              <w:rPr>
                <w:rFonts w:ascii="Tahoma" w:hAnsi="Tahoma" w:cs="Tahoma"/>
                <w:noProof/>
              </w:rPr>
              <w:t>Tuliskan relevansi &amp; cakupan materi/bahan kajian sesuai dengan matakuliah ini dan sesuai dengan Sub-CPMK</w:t>
            </w:r>
            <w:r w:rsidR="00377BA7" w:rsidRPr="00055E64">
              <w:rPr>
                <w:rFonts w:ascii="Tahoma" w:eastAsia="Tahoma" w:hAnsi="Tahoma" w:cs="Tahoma"/>
              </w:rPr>
              <w:t xml:space="preserve"> </w:t>
            </w:r>
          </w:p>
          <w:p w14:paraId="29ECD65A" w14:textId="79AE0182" w:rsidR="005B2CD5" w:rsidRPr="00055E64" w:rsidRDefault="00055E64" w:rsidP="005B2CD5">
            <w:pPr>
              <w:rPr>
                <w:rFonts w:ascii="Tahoma" w:eastAsia="Tahoma" w:hAnsi="Tahoma" w:cs="Tahoma"/>
                <w:b/>
                <w:bCs/>
              </w:rPr>
            </w:pPr>
            <w:r w:rsidRPr="00055E64">
              <w:rPr>
                <w:rFonts w:ascii="Tahoma" w:eastAsia="Tahoma" w:hAnsi="Tahoma" w:cs="Tahoma"/>
                <w:b/>
                <w:bCs/>
              </w:rPr>
              <w:t xml:space="preserve">Mata kuliah ini mempelajari mengenai </w:t>
            </w:r>
            <w:r w:rsidR="00377BA7" w:rsidRPr="00055E64">
              <w:rPr>
                <w:rFonts w:ascii="Tahoma" w:hAnsi="Tahoma" w:cs="Tahoma"/>
                <w:b/>
                <w:bCs/>
                <w:color w:val="000000"/>
              </w:rPr>
              <w:t>konsep dan praktek keterampilan dasar anamnesis, pemeriksaan fisik, pemeriksaan penunjang dan penulisan rekam medik</w:t>
            </w:r>
          </w:p>
        </w:tc>
      </w:tr>
      <w:tr w:rsidR="005B2CD5" w:rsidRPr="001510C6" w14:paraId="17B58C90" w14:textId="77777777" w:rsidTr="00EC478A">
        <w:trPr>
          <w:trHeight w:val="345"/>
        </w:trPr>
        <w:tc>
          <w:tcPr>
            <w:tcW w:w="1708" w:type="dxa"/>
            <w:gridSpan w:val="2"/>
            <w:shd w:val="clear" w:color="auto" w:fill="auto"/>
          </w:tcPr>
          <w:p w14:paraId="4AA8061B" w14:textId="79D99F4E"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Bahan Kajian: Materi Pembelajaran</w:t>
            </w:r>
          </w:p>
        </w:tc>
        <w:tc>
          <w:tcPr>
            <w:tcW w:w="12723" w:type="dxa"/>
            <w:gridSpan w:val="16"/>
          </w:tcPr>
          <w:p w14:paraId="15323E9B" w14:textId="77777777" w:rsidR="005B2CD5" w:rsidRDefault="005B2CD5" w:rsidP="005B2CD5">
            <w:pPr>
              <w:tabs>
                <w:tab w:val="left" w:pos="3885"/>
              </w:tabs>
              <w:rPr>
                <w:rFonts w:ascii="Tahoma" w:eastAsia="Tahoma" w:hAnsi="Tahoma" w:cs="Tahoma"/>
                <w:sz w:val="20"/>
                <w:szCs w:val="20"/>
              </w:rPr>
            </w:pPr>
            <w:r w:rsidRPr="004B5792">
              <w:rPr>
                <w:rFonts w:ascii="Tahoma" w:hAnsi="Tahoma" w:cs="Tahoma"/>
                <w:noProof/>
              </w:rPr>
              <w:t>Tuliskan bahan kajian dan dijabarkan dalam materi pembelajaran dalam pokok-pokok bahasan yang akan dipelajari oleh mahasiswa sesuai dengan Sub-CPMK tersebut di atas.</w:t>
            </w:r>
          </w:p>
          <w:p w14:paraId="436147D5" w14:textId="1481BB95" w:rsidR="00C508C1" w:rsidRDefault="00C508C1" w:rsidP="00055E64">
            <w:pPr>
              <w:pStyle w:val="ListParagraph"/>
              <w:numPr>
                <w:ilvl w:val="0"/>
                <w:numId w:val="3"/>
              </w:numPr>
            </w:pPr>
            <w:r>
              <w:t>Deskripsi Luka, P</w:t>
            </w:r>
            <w:r w:rsidRPr="00835870">
              <w:t>embuatan SKM&lt;SKK dan VeR</w:t>
            </w:r>
            <w:r>
              <w:t xml:space="preserve"> </w:t>
            </w:r>
          </w:p>
          <w:p w14:paraId="73CAE053" w14:textId="27ECE139" w:rsidR="00C508C1" w:rsidRDefault="00C508C1" w:rsidP="00055E64">
            <w:pPr>
              <w:pStyle w:val="ListParagraph"/>
              <w:numPr>
                <w:ilvl w:val="0"/>
                <w:numId w:val="3"/>
              </w:numPr>
            </w:pPr>
            <w:r>
              <w:t>Resusitasi N</w:t>
            </w:r>
            <w:r w:rsidRPr="00835870">
              <w:t>eonatu</w:t>
            </w:r>
            <w:r>
              <w:rPr>
                <w:lang w:val="id-ID"/>
              </w:rPr>
              <w:t>s</w:t>
            </w:r>
            <w:r>
              <w:t xml:space="preserve"> </w:t>
            </w:r>
          </w:p>
          <w:p w14:paraId="5B5D2627" w14:textId="791703BB" w:rsidR="00C508C1" w:rsidRDefault="00C508C1" w:rsidP="00055E64">
            <w:pPr>
              <w:pStyle w:val="ListParagraph"/>
              <w:numPr>
                <w:ilvl w:val="0"/>
                <w:numId w:val="3"/>
              </w:numPr>
            </w:pPr>
            <w:r>
              <w:t>P</w:t>
            </w:r>
            <w:r w:rsidRPr="00835870">
              <w:t>artograf</w:t>
            </w:r>
            <w:r>
              <w:t xml:space="preserve"> </w:t>
            </w:r>
          </w:p>
          <w:p w14:paraId="3BEE0CE5" w14:textId="4644E7CF" w:rsidR="00C508C1" w:rsidRDefault="00C508C1" w:rsidP="00055E64">
            <w:pPr>
              <w:pStyle w:val="ListParagraph"/>
              <w:numPr>
                <w:ilvl w:val="0"/>
                <w:numId w:val="3"/>
              </w:numPr>
            </w:pPr>
            <w:r>
              <w:t>Pemeriksaan H</w:t>
            </w:r>
            <w:r w:rsidRPr="00835870">
              <w:t>ematoimunologi Dan Transfusi Darah</w:t>
            </w:r>
            <w:r>
              <w:t xml:space="preserve"> </w:t>
            </w:r>
          </w:p>
          <w:p w14:paraId="2F27D532" w14:textId="637848DE" w:rsidR="00C508C1" w:rsidRDefault="00C508C1" w:rsidP="00055E64">
            <w:pPr>
              <w:pStyle w:val="ListParagraph"/>
              <w:numPr>
                <w:ilvl w:val="0"/>
                <w:numId w:val="3"/>
              </w:numPr>
            </w:pPr>
            <w:r>
              <w:t>Pemberian I</w:t>
            </w:r>
            <w:r w:rsidRPr="00835870">
              <w:t>nsulin</w:t>
            </w:r>
            <w:r>
              <w:t xml:space="preserve"> </w:t>
            </w:r>
          </w:p>
          <w:p w14:paraId="649E6493" w14:textId="390E376A" w:rsidR="00C508C1" w:rsidRDefault="00C508C1" w:rsidP="00055E64">
            <w:pPr>
              <w:pStyle w:val="ListParagraph"/>
              <w:numPr>
                <w:ilvl w:val="0"/>
                <w:numId w:val="3"/>
              </w:numPr>
            </w:pPr>
            <w:r>
              <w:t>Terapi K</w:t>
            </w:r>
            <w:r w:rsidRPr="00835870">
              <w:t>omedo,</w:t>
            </w:r>
            <w:r>
              <w:rPr>
                <w:lang w:val="id-ID"/>
              </w:rPr>
              <w:t xml:space="preserve"> </w:t>
            </w:r>
            <w:r>
              <w:t>J</w:t>
            </w:r>
            <w:r w:rsidRPr="00835870">
              <w:t>erawat</w:t>
            </w:r>
            <w:r>
              <w:t xml:space="preserve"> </w:t>
            </w:r>
          </w:p>
          <w:p w14:paraId="0642F8F3" w14:textId="3211A769" w:rsidR="00C508C1" w:rsidRDefault="00C508C1" w:rsidP="00055E64">
            <w:pPr>
              <w:pStyle w:val="ListParagraph"/>
              <w:numPr>
                <w:ilvl w:val="0"/>
                <w:numId w:val="3"/>
              </w:numPr>
            </w:pPr>
            <w:r>
              <w:rPr>
                <w:lang w:val="id-ID"/>
              </w:rPr>
              <w:t>P</w:t>
            </w:r>
            <w:r>
              <w:t>erawatan L</w:t>
            </w:r>
            <w:r w:rsidRPr="00835870">
              <w:t>uka</w:t>
            </w:r>
            <w:r>
              <w:t xml:space="preserve"> </w:t>
            </w:r>
          </w:p>
          <w:p w14:paraId="36140081" w14:textId="7BC5AE83" w:rsidR="00C508C1" w:rsidRDefault="00C508C1" w:rsidP="00055E64">
            <w:pPr>
              <w:pStyle w:val="ListParagraph"/>
              <w:numPr>
                <w:ilvl w:val="0"/>
                <w:numId w:val="3"/>
              </w:numPr>
            </w:pPr>
            <w:r>
              <w:t>Insisi Drainase, L</w:t>
            </w:r>
            <w:r w:rsidRPr="003245CE">
              <w:t>ipoma</w:t>
            </w:r>
            <w:r>
              <w:t xml:space="preserve"> </w:t>
            </w:r>
          </w:p>
          <w:p w14:paraId="5BACBCB1" w14:textId="317674FD" w:rsidR="00C508C1" w:rsidRDefault="00C508C1" w:rsidP="00055E64">
            <w:pPr>
              <w:pStyle w:val="ListParagraph"/>
              <w:numPr>
                <w:ilvl w:val="0"/>
                <w:numId w:val="3"/>
              </w:numPr>
            </w:pPr>
            <w:r>
              <w:t>Ekstraksi K</w:t>
            </w:r>
            <w:r w:rsidRPr="003245CE">
              <w:t>uku</w:t>
            </w:r>
            <w:r>
              <w:t xml:space="preserve"> </w:t>
            </w:r>
          </w:p>
          <w:p w14:paraId="4422A1CC" w14:textId="6BB2C068" w:rsidR="00C508C1" w:rsidRDefault="00C508C1" w:rsidP="00055E64">
            <w:pPr>
              <w:pStyle w:val="ListParagraph"/>
              <w:numPr>
                <w:ilvl w:val="0"/>
                <w:numId w:val="3"/>
              </w:numPr>
            </w:pPr>
            <w:r>
              <w:t>Pemeriksaan Varicose V</w:t>
            </w:r>
            <w:r w:rsidRPr="003245CE">
              <w:t>ein</w:t>
            </w:r>
            <w:r>
              <w:t xml:space="preserve"> </w:t>
            </w:r>
          </w:p>
          <w:p w14:paraId="06D789E4" w14:textId="5644E2F8" w:rsidR="00C508C1" w:rsidRDefault="00C508C1" w:rsidP="00055E64">
            <w:pPr>
              <w:pStyle w:val="ListParagraph"/>
              <w:numPr>
                <w:ilvl w:val="0"/>
                <w:numId w:val="3"/>
              </w:numPr>
            </w:pPr>
            <w:r>
              <w:t>Interpretasi A</w:t>
            </w:r>
            <w:r w:rsidRPr="003245CE">
              <w:t>udiometri</w:t>
            </w:r>
            <w:r>
              <w:t xml:space="preserve"> </w:t>
            </w:r>
          </w:p>
          <w:p w14:paraId="4F9E261F" w14:textId="3977DC2F" w:rsidR="00C508C1" w:rsidRDefault="00C508C1" w:rsidP="00055E64">
            <w:pPr>
              <w:pStyle w:val="ListParagraph"/>
              <w:numPr>
                <w:ilvl w:val="0"/>
                <w:numId w:val="3"/>
              </w:numPr>
            </w:pPr>
            <w:r>
              <w:t>Pembersihan S</w:t>
            </w:r>
            <w:r w:rsidRPr="003245CE">
              <w:t>erumen,</w:t>
            </w:r>
            <w:r>
              <w:rPr>
                <w:lang w:val="id-ID"/>
              </w:rPr>
              <w:t xml:space="preserve"> </w:t>
            </w:r>
            <w:r>
              <w:t>Benda</w:t>
            </w:r>
            <w:r>
              <w:rPr>
                <w:lang w:val="id-ID"/>
              </w:rPr>
              <w:t xml:space="preserve"> </w:t>
            </w:r>
            <w:r>
              <w:t>A</w:t>
            </w:r>
            <w:r w:rsidRPr="003245CE">
              <w:t>sing</w:t>
            </w:r>
            <w:r>
              <w:t xml:space="preserve"> </w:t>
            </w:r>
          </w:p>
          <w:p w14:paraId="2E3A977F" w14:textId="77777777" w:rsidR="00C508C1" w:rsidRDefault="00C508C1" w:rsidP="00C508C1">
            <w:pPr>
              <w:pStyle w:val="ListParagraph"/>
              <w:numPr>
                <w:ilvl w:val="0"/>
                <w:numId w:val="3"/>
              </w:numPr>
            </w:pPr>
            <w:r>
              <w:t>Swab Hidung dan T</w:t>
            </w:r>
            <w:r w:rsidRPr="003245CE">
              <w:t>enggorok</w:t>
            </w:r>
            <w:r>
              <w:t xml:space="preserve"> </w:t>
            </w:r>
          </w:p>
          <w:p w14:paraId="6AB45DC1" w14:textId="77777777" w:rsidR="005B2CD5" w:rsidRPr="00C508C1" w:rsidRDefault="00C508C1" w:rsidP="00C508C1">
            <w:pPr>
              <w:pStyle w:val="ListParagraph"/>
              <w:numPr>
                <w:ilvl w:val="0"/>
                <w:numId w:val="3"/>
              </w:numPr>
            </w:pPr>
            <w:r>
              <w:t>Menghentikan Perdarahan H</w:t>
            </w:r>
            <w:r w:rsidRPr="003245CE">
              <w:t>idung</w:t>
            </w:r>
            <w:r w:rsidRPr="00C508C1">
              <w:rPr>
                <w:rFonts w:ascii="Tahoma" w:eastAsia="Tahoma" w:hAnsi="Tahoma" w:cs="Tahoma"/>
                <w:sz w:val="20"/>
                <w:szCs w:val="20"/>
              </w:rPr>
              <w:t xml:space="preserve"> </w:t>
            </w:r>
          </w:p>
          <w:p w14:paraId="2AFF1AD8" w14:textId="2D7488E4" w:rsidR="00C508C1" w:rsidRPr="00C508C1" w:rsidRDefault="00C508C1" w:rsidP="00C508C1">
            <w:pPr>
              <w:pStyle w:val="ListParagraph"/>
              <w:ind w:left="720" w:firstLine="0"/>
            </w:pPr>
          </w:p>
        </w:tc>
      </w:tr>
      <w:tr w:rsidR="005B2CD5" w:rsidRPr="001510C6" w14:paraId="251C24B4" w14:textId="77777777" w:rsidTr="00EC478A">
        <w:tc>
          <w:tcPr>
            <w:tcW w:w="1708" w:type="dxa"/>
            <w:gridSpan w:val="2"/>
            <w:vMerge w:val="restart"/>
            <w:shd w:val="clear" w:color="auto" w:fill="auto"/>
          </w:tcPr>
          <w:p w14:paraId="2ADE3DB7" w14:textId="5182502E"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Pustaka</w:t>
            </w:r>
          </w:p>
        </w:tc>
        <w:tc>
          <w:tcPr>
            <w:tcW w:w="3799" w:type="dxa"/>
            <w:gridSpan w:val="7"/>
          </w:tcPr>
          <w:p w14:paraId="2AF2614F" w14:textId="44DFBD84" w:rsidR="005B2CD5" w:rsidRPr="001510C6" w:rsidRDefault="005B2CD5" w:rsidP="005B2CD5">
            <w:pPr>
              <w:ind w:left="26"/>
              <w:rPr>
                <w:rFonts w:ascii="Tahoma" w:eastAsia="Tahoma" w:hAnsi="Tahoma" w:cs="Tahoma"/>
                <w:b/>
                <w:sz w:val="20"/>
                <w:szCs w:val="20"/>
              </w:rPr>
            </w:pPr>
            <w:r w:rsidRPr="001510C6">
              <w:rPr>
                <w:rFonts w:ascii="Tahoma" w:eastAsia="Tahoma" w:hAnsi="Tahoma" w:cs="Tahoma"/>
                <w:b/>
                <w:sz w:val="20"/>
                <w:szCs w:val="20"/>
              </w:rPr>
              <w:t>Utama :</w:t>
            </w:r>
          </w:p>
        </w:tc>
        <w:tc>
          <w:tcPr>
            <w:tcW w:w="8924" w:type="dxa"/>
            <w:gridSpan w:val="9"/>
            <w:tcBorders>
              <w:bottom w:val="single" w:sz="4" w:space="0" w:color="000000"/>
            </w:tcBorders>
          </w:tcPr>
          <w:p w14:paraId="2F8BE6A5" w14:textId="77777777" w:rsidR="005B2CD5" w:rsidRPr="001510C6" w:rsidRDefault="005B2CD5" w:rsidP="005B2CD5">
            <w:pPr>
              <w:ind w:left="26"/>
              <w:rPr>
                <w:rFonts w:ascii="Tahoma" w:eastAsia="Tahoma" w:hAnsi="Tahoma" w:cs="Tahoma"/>
                <w:b/>
                <w:sz w:val="20"/>
                <w:szCs w:val="20"/>
              </w:rPr>
            </w:pPr>
          </w:p>
        </w:tc>
      </w:tr>
      <w:tr w:rsidR="005B2CD5" w:rsidRPr="001510C6" w14:paraId="42965C6A" w14:textId="77777777" w:rsidTr="00EC478A">
        <w:tc>
          <w:tcPr>
            <w:tcW w:w="1708" w:type="dxa"/>
            <w:gridSpan w:val="2"/>
            <w:vMerge/>
            <w:shd w:val="clear" w:color="auto" w:fill="auto"/>
          </w:tcPr>
          <w:p w14:paraId="43B8E249"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723" w:type="dxa"/>
            <w:gridSpan w:val="16"/>
          </w:tcPr>
          <w:p w14:paraId="26CDDCA5" w14:textId="0D9AE129" w:rsidR="005B2CD5" w:rsidRPr="001F6638" w:rsidRDefault="00055E64" w:rsidP="00055E64">
            <w:pPr>
              <w:rPr>
                <w:rFonts w:ascii="Tahoma" w:eastAsia="Tahoma" w:hAnsi="Tahoma" w:cs="Tahoma"/>
                <w:color w:val="FF0000"/>
                <w:sz w:val="20"/>
                <w:szCs w:val="20"/>
              </w:rPr>
            </w:pPr>
            <w:r w:rsidRPr="00055E64">
              <w:rPr>
                <w:rFonts w:ascii="Tahoma" w:eastAsia="Tahoma" w:hAnsi="Tahoma" w:cs="Tahoma"/>
                <w:sz w:val="20"/>
                <w:szCs w:val="20"/>
              </w:rPr>
              <w:t>Gleadle, J. At a glance anamnesis dan pemeriksaan fisik. Jakarta: Penerbit Erlangga. 2017</w:t>
            </w:r>
          </w:p>
        </w:tc>
      </w:tr>
      <w:tr w:rsidR="005B2CD5" w:rsidRPr="001510C6" w14:paraId="6F0F02D0" w14:textId="77777777" w:rsidTr="00EC478A">
        <w:tc>
          <w:tcPr>
            <w:tcW w:w="1708" w:type="dxa"/>
            <w:gridSpan w:val="2"/>
            <w:vMerge/>
            <w:shd w:val="clear" w:color="auto" w:fill="auto"/>
          </w:tcPr>
          <w:p w14:paraId="1D642A5F"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color w:val="000000"/>
                <w:sz w:val="20"/>
                <w:szCs w:val="20"/>
              </w:rPr>
            </w:pPr>
          </w:p>
        </w:tc>
        <w:tc>
          <w:tcPr>
            <w:tcW w:w="3799" w:type="dxa"/>
            <w:gridSpan w:val="7"/>
          </w:tcPr>
          <w:p w14:paraId="26BA4C84" w14:textId="0949B94F" w:rsidR="005B2CD5" w:rsidRPr="001510C6" w:rsidRDefault="005B2CD5" w:rsidP="005B2CD5">
            <w:pPr>
              <w:rPr>
                <w:rFonts w:ascii="Tahoma" w:eastAsia="Tahoma" w:hAnsi="Tahoma" w:cs="Tahoma"/>
                <w:sz w:val="20"/>
                <w:szCs w:val="20"/>
              </w:rPr>
            </w:pPr>
            <w:r w:rsidRPr="001510C6">
              <w:rPr>
                <w:rFonts w:ascii="Tahoma" w:eastAsia="Tahoma" w:hAnsi="Tahoma" w:cs="Tahoma"/>
                <w:b/>
                <w:color w:val="000000"/>
                <w:sz w:val="20"/>
                <w:szCs w:val="20"/>
              </w:rPr>
              <w:t>Pendukung :</w:t>
            </w:r>
          </w:p>
        </w:tc>
        <w:tc>
          <w:tcPr>
            <w:tcW w:w="8924" w:type="dxa"/>
            <w:gridSpan w:val="9"/>
            <w:tcBorders>
              <w:top w:val="single" w:sz="8" w:space="0" w:color="FFFFFF"/>
            </w:tcBorders>
          </w:tcPr>
          <w:p w14:paraId="54161ACD" w14:textId="77777777" w:rsidR="005B2CD5" w:rsidRPr="001510C6" w:rsidRDefault="005B2CD5" w:rsidP="005B2CD5">
            <w:pPr>
              <w:rPr>
                <w:rFonts w:ascii="Tahoma" w:eastAsia="Tahoma" w:hAnsi="Tahoma" w:cs="Tahoma"/>
                <w:sz w:val="20"/>
                <w:szCs w:val="20"/>
              </w:rPr>
            </w:pPr>
          </w:p>
        </w:tc>
      </w:tr>
      <w:tr w:rsidR="005B2CD5" w:rsidRPr="001510C6" w14:paraId="604F0469" w14:textId="77777777" w:rsidTr="00EC478A">
        <w:trPr>
          <w:trHeight w:val="377"/>
        </w:trPr>
        <w:tc>
          <w:tcPr>
            <w:tcW w:w="1708" w:type="dxa"/>
            <w:gridSpan w:val="2"/>
            <w:vMerge/>
            <w:shd w:val="clear" w:color="auto" w:fill="auto"/>
          </w:tcPr>
          <w:p w14:paraId="2DEBC553"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2723" w:type="dxa"/>
            <w:gridSpan w:val="16"/>
          </w:tcPr>
          <w:p w14:paraId="48D64CD9" w14:textId="20AD26DA" w:rsidR="005B2CD5" w:rsidRPr="001510C6" w:rsidRDefault="005B2CD5" w:rsidP="005B2CD5">
            <w:pPr>
              <w:tabs>
                <w:tab w:val="left" w:pos="0"/>
              </w:tabs>
              <w:rPr>
                <w:rFonts w:ascii="Tahoma" w:eastAsia="Tahoma" w:hAnsi="Tahoma" w:cs="Tahoma"/>
                <w:sz w:val="20"/>
                <w:szCs w:val="20"/>
              </w:rPr>
            </w:pPr>
            <w:r w:rsidRPr="001510C6">
              <w:rPr>
                <w:rFonts w:ascii="Tahoma" w:eastAsia="Tahoma" w:hAnsi="Tahoma" w:cs="Tahoma"/>
                <w:sz w:val="20"/>
                <w:szCs w:val="20"/>
              </w:rPr>
              <w:t>Tuliskan pustaka pendukung jika ada, sebagai pengayaan literasi</w:t>
            </w:r>
          </w:p>
        </w:tc>
      </w:tr>
      <w:tr w:rsidR="005B2CD5" w:rsidRPr="001510C6" w14:paraId="44133B52" w14:textId="77777777" w:rsidTr="00EC478A">
        <w:tc>
          <w:tcPr>
            <w:tcW w:w="1708" w:type="dxa"/>
            <w:gridSpan w:val="2"/>
            <w:shd w:val="clear" w:color="auto" w:fill="auto"/>
          </w:tcPr>
          <w:p w14:paraId="52691958" w14:textId="0CC0725D"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lastRenderedPageBreak/>
              <w:t>Dosen Pengampu</w:t>
            </w:r>
          </w:p>
        </w:tc>
        <w:tc>
          <w:tcPr>
            <w:tcW w:w="12723" w:type="dxa"/>
            <w:gridSpan w:val="16"/>
          </w:tcPr>
          <w:p w14:paraId="114E095A" w14:textId="77777777" w:rsidR="005B2CD5" w:rsidRDefault="005B2CD5" w:rsidP="005B2CD5">
            <w:pPr>
              <w:rPr>
                <w:rFonts w:ascii="Tahoma" w:hAnsi="Tahoma" w:cs="Tahoma"/>
              </w:rPr>
            </w:pPr>
            <w:r w:rsidRPr="004B5792">
              <w:rPr>
                <w:rFonts w:ascii="Tahoma" w:hAnsi="Tahoma" w:cs="Tahoma"/>
              </w:rPr>
              <w:t>Tuliskan nama dosen atau tim dosen pengampu mata kuliah</w:t>
            </w:r>
          </w:p>
          <w:p w14:paraId="24FE1FB5" w14:textId="142DB6B9" w:rsidR="00055E64" w:rsidRPr="001510C6" w:rsidRDefault="00055E64" w:rsidP="005B2CD5">
            <w:pPr>
              <w:rPr>
                <w:rFonts w:ascii="Tahoma" w:eastAsia="Tahoma" w:hAnsi="Tahoma" w:cs="Tahoma"/>
                <w:sz w:val="20"/>
                <w:szCs w:val="20"/>
              </w:rPr>
            </w:pPr>
            <w:r>
              <w:rPr>
                <w:rFonts w:ascii="Tahoma" w:hAnsi="Tahoma" w:cs="Tahoma"/>
              </w:rPr>
              <w:t>Tim Dosen</w:t>
            </w:r>
          </w:p>
        </w:tc>
      </w:tr>
      <w:tr w:rsidR="005B2CD5" w:rsidRPr="001510C6" w14:paraId="0B1AD720" w14:textId="77777777" w:rsidTr="00EC478A">
        <w:tc>
          <w:tcPr>
            <w:tcW w:w="1708" w:type="dxa"/>
            <w:gridSpan w:val="2"/>
            <w:shd w:val="clear" w:color="auto" w:fill="auto"/>
          </w:tcPr>
          <w:p w14:paraId="30D78717" w14:textId="75358A95"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Matakuliah syarat</w:t>
            </w:r>
          </w:p>
        </w:tc>
        <w:tc>
          <w:tcPr>
            <w:tcW w:w="12723" w:type="dxa"/>
            <w:gridSpan w:val="16"/>
          </w:tcPr>
          <w:p w14:paraId="57665013" w14:textId="221278BB" w:rsidR="005B2CD5" w:rsidRPr="001510C6" w:rsidRDefault="005B2CD5" w:rsidP="005B2CD5">
            <w:pPr>
              <w:rPr>
                <w:rFonts w:ascii="Tahoma" w:eastAsia="Tahoma" w:hAnsi="Tahoma" w:cs="Tahoma"/>
                <w:sz w:val="20"/>
                <w:szCs w:val="20"/>
              </w:rPr>
            </w:pPr>
            <w:r w:rsidRPr="004B5792">
              <w:rPr>
                <w:rFonts w:ascii="Tahoma" w:hAnsi="Tahoma" w:cs="Tahoma"/>
              </w:rPr>
              <w:t>Tuliskan mata kuliah prasyarat, jika ada</w:t>
            </w:r>
          </w:p>
        </w:tc>
      </w:tr>
      <w:tr w:rsidR="005B2CD5" w:rsidRPr="001510C6" w14:paraId="3AF34EB2" w14:textId="77777777" w:rsidTr="00EC478A">
        <w:trPr>
          <w:trHeight w:val="839"/>
        </w:trPr>
        <w:tc>
          <w:tcPr>
            <w:tcW w:w="770" w:type="dxa"/>
            <w:vMerge w:val="restart"/>
            <w:shd w:val="clear" w:color="auto" w:fill="E7E6E6"/>
            <w:vAlign w:val="center"/>
          </w:tcPr>
          <w:p w14:paraId="1FBBA185"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Mg Ke-</w:t>
            </w:r>
          </w:p>
        </w:tc>
        <w:tc>
          <w:tcPr>
            <w:tcW w:w="1591" w:type="dxa"/>
            <w:gridSpan w:val="3"/>
            <w:vMerge w:val="restart"/>
            <w:shd w:val="clear" w:color="auto" w:fill="E7E6E6"/>
            <w:vAlign w:val="center"/>
          </w:tcPr>
          <w:p w14:paraId="7C303C4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Kemampuan akhir tiap tahapan belajar</w:t>
            </w:r>
          </w:p>
          <w:p w14:paraId="6186B076"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(Sub-CPMK)</w:t>
            </w:r>
          </w:p>
        </w:tc>
        <w:tc>
          <w:tcPr>
            <w:tcW w:w="1237" w:type="dxa"/>
            <w:gridSpan w:val="3"/>
            <w:vMerge w:val="restart"/>
            <w:shd w:val="clear" w:color="auto" w:fill="E7E6E6"/>
            <w:vAlign w:val="center"/>
          </w:tcPr>
          <w:p w14:paraId="072C9230"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Integrasi Keilmuan dengan nilai AIK</w:t>
            </w:r>
          </w:p>
        </w:tc>
        <w:tc>
          <w:tcPr>
            <w:tcW w:w="2251" w:type="dxa"/>
            <w:gridSpan w:val="3"/>
            <w:shd w:val="clear" w:color="auto" w:fill="E7E6E6"/>
            <w:vAlign w:val="center"/>
          </w:tcPr>
          <w:p w14:paraId="53F0DD74"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Penilaian</w:t>
            </w:r>
          </w:p>
        </w:tc>
        <w:tc>
          <w:tcPr>
            <w:tcW w:w="3480" w:type="dxa"/>
            <w:gridSpan w:val="3"/>
            <w:shd w:val="clear" w:color="auto" w:fill="E7E6E6"/>
            <w:vAlign w:val="center"/>
          </w:tcPr>
          <w:p w14:paraId="5A6C96D0"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Bantuk Pembelajaran,</w:t>
            </w:r>
          </w:p>
          <w:p w14:paraId="12E28414"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Metode Pembelajaran,</w:t>
            </w:r>
          </w:p>
          <w:p w14:paraId="16F1B6EE"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Penugasan Mahasiswa,</w:t>
            </w:r>
          </w:p>
          <w:p w14:paraId="52037CC3"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color w:val="0000FF"/>
                <w:sz w:val="20"/>
                <w:szCs w:val="20"/>
              </w:rPr>
              <w:t>[ Estimasi Waktu]</w:t>
            </w:r>
          </w:p>
        </w:tc>
        <w:tc>
          <w:tcPr>
            <w:tcW w:w="3897" w:type="dxa"/>
            <w:gridSpan w:val="4"/>
            <w:vMerge w:val="restart"/>
            <w:shd w:val="clear" w:color="auto" w:fill="E7E6E6"/>
            <w:vAlign w:val="center"/>
          </w:tcPr>
          <w:p w14:paraId="6AD6166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Materi Pembelajaran</w:t>
            </w:r>
          </w:p>
          <w:p w14:paraId="3227991C"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color w:val="0000FF"/>
                <w:sz w:val="20"/>
                <w:szCs w:val="20"/>
              </w:rPr>
              <w:t>[ Pustaka ]</w:t>
            </w:r>
          </w:p>
        </w:tc>
        <w:tc>
          <w:tcPr>
            <w:tcW w:w="1205" w:type="dxa"/>
            <w:vMerge w:val="restart"/>
            <w:shd w:val="clear" w:color="auto" w:fill="E7E6E6"/>
            <w:vAlign w:val="center"/>
          </w:tcPr>
          <w:p w14:paraId="3429998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Bobot Penilaian (%)</w:t>
            </w:r>
          </w:p>
        </w:tc>
      </w:tr>
      <w:tr w:rsidR="005B2CD5" w:rsidRPr="001510C6" w14:paraId="61001E36" w14:textId="77777777" w:rsidTr="00EC478A">
        <w:trPr>
          <w:trHeight w:val="337"/>
        </w:trPr>
        <w:tc>
          <w:tcPr>
            <w:tcW w:w="770" w:type="dxa"/>
            <w:vMerge/>
            <w:shd w:val="clear" w:color="auto" w:fill="E7E6E6"/>
            <w:vAlign w:val="center"/>
          </w:tcPr>
          <w:p w14:paraId="231ED22A"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591" w:type="dxa"/>
            <w:gridSpan w:val="3"/>
            <w:vMerge/>
            <w:shd w:val="clear" w:color="auto" w:fill="E7E6E6"/>
            <w:vAlign w:val="center"/>
          </w:tcPr>
          <w:p w14:paraId="70716461"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37" w:type="dxa"/>
            <w:gridSpan w:val="3"/>
            <w:vMerge/>
            <w:shd w:val="clear" w:color="auto" w:fill="E7E6E6"/>
            <w:vAlign w:val="center"/>
          </w:tcPr>
          <w:p w14:paraId="4924D63F"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23" w:type="dxa"/>
            <w:shd w:val="clear" w:color="auto" w:fill="E7E6E6"/>
            <w:vAlign w:val="center"/>
          </w:tcPr>
          <w:p w14:paraId="253C1637"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Indikator</w:t>
            </w:r>
          </w:p>
        </w:tc>
        <w:tc>
          <w:tcPr>
            <w:tcW w:w="1028" w:type="dxa"/>
            <w:gridSpan w:val="2"/>
            <w:shd w:val="clear" w:color="auto" w:fill="E7E6E6"/>
            <w:vAlign w:val="center"/>
          </w:tcPr>
          <w:p w14:paraId="0D2D01F8"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Kriteria &amp; Bentuk</w:t>
            </w:r>
          </w:p>
        </w:tc>
        <w:tc>
          <w:tcPr>
            <w:tcW w:w="1778" w:type="dxa"/>
            <w:gridSpan w:val="2"/>
            <w:shd w:val="clear" w:color="auto" w:fill="E7E6E6"/>
            <w:vAlign w:val="center"/>
          </w:tcPr>
          <w:p w14:paraId="12B12D3C" w14:textId="77777777" w:rsidR="005B2CD5" w:rsidRPr="001510C6" w:rsidRDefault="005B2CD5" w:rsidP="005B2CD5">
            <w:pPr>
              <w:ind w:left="72"/>
              <w:jc w:val="center"/>
              <w:rPr>
                <w:rFonts w:ascii="Tahoma" w:eastAsia="Tahoma" w:hAnsi="Tahoma" w:cs="Tahoma"/>
                <w:b/>
                <w:sz w:val="20"/>
                <w:szCs w:val="20"/>
              </w:rPr>
            </w:pPr>
            <w:r w:rsidRPr="001510C6">
              <w:rPr>
                <w:rFonts w:ascii="Tahoma" w:eastAsia="Tahoma" w:hAnsi="Tahoma" w:cs="Tahoma"/>
                <w:b/>
                <w:sz w:val="20"/>
                <w:szCs w:val="20"/>
              </w:rPr>
              <w:t>Pembelajaran Luring (offline)</w:t>
            </w:r>
          </w:p>
        </w:tc>
        <w:tc>
          <w:tcPr>
            <w:tcW w:w="1702" w:type="dxa"/>
            <w:shd w:val="clear" w:color="auto" w:fill="E7E6E6"/>
            <w:vAlign w:val="center"/>
          </w:tcPr>
          <w:p w14:paraId="32211BBB"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Pembelajaran Daring (online)</w:t>
            </w:r>
          </w:p>
        </w:tc>
        <w:tc>
          <w:tcPr>
            <w:tcW w:w="3897" w:type="dxa"/>
            <w:gridSpan w:val="4"/>
            <w:vMerge/>
            <w:shd w:val="clear" w:color="auto" w:fill="E7E6E6"/>
            <w:vAlign w:val="center"/>
          </w:tcPr>
          <w:p w14:paraId="3B31B2F8"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05" w:type="dxa"/>
            <w:vMerge/>
            <w:shd w:val="clear" w:color="auto" w:fill="E7E6E6"/>
            <w:vAlign w:val="center"/>
          </w:tcPr>
          <w:p w14:paraId="7CABAC5B"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r>
      <w:tr w:rsidR="005B2CD5" w:rsidRPr="001510C6" w14:paraId="36477448" w14:textId="77777777" w:rsidTr="00EC478A">
        <w:trPr>
          <w:trHeight w:val="274"/>
        </w:trPr>
        <w:tc>
          <w:tcPr>
            <w:tcW w:w="770" w:type="dxa"/>
            <w:shd w:val="clear" w:color="auto" w:fill="E7E6E6"/>
          </w:tcPr>
          <w:p w14:paraId="5C93E0E5"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(1)</w:t>
            </w:r>
          </w:p>
        </w:tc>
        <w:tc>
          <w:tcPr>
            <w:tcW w:w="1591" w:type="dxa"/>
            <w:gridSpan w:val="3"/>
            <w:shd w:val="clear" w:color="auto" w:fill="E7E6E6"/>
          </w:tcPr>
          <w:p w14:paraId="3027A4E2"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(2)</w:t>
            </w:r>
          </w:p>
        </w:tc>
        <w:tc>
          <w:tcPr>
            <w:tcW w:w="1237" w:type="dxa"/>
            <w:gridSpan w:val="3"/>
            <w:shd w:val="clear" w:color="auto" w:fill="E7E6E6"/>
          </w:tcPr>
          <w:p w14:paraId="7BED36F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(3)</w:t>
            </w:r>
          </w:p>
        </w:tc>
        <w:tc>
          <w:tcPr>
            <w:tcW w:w="1223" w:type="dxa"/>
            <w:shd w:val="clear" w:color="auto" w:fill="E7E6E6"/>
          </w:tcPr>
          <w:p w14:paraId="5662526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(4)</w:t>
            </w:r>
          </w:p>
        </w:tc>
        <w:tc>
          <w:tcPr>
            <w:tcW w:w="1028" w:type="dxa"/>
            <w:gridSpan w:val="2"/>
            <w:shd w:val="clear" w:color="auto" w:fill="E7E6E6"/>
          </w:tcPr>
          <w:p w14:paraId="150148DD"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(5)</w:t>
            </w:r>
          </w:p>
        </w:tc>
        <w:tc>
          <w:tcPr>
            <w:tcW w:w="1778" w:type="dxa"/>
            <w:gridSpan w:val="2"/>
            <w:shd w:val="clear" w:color="auto" w:fill="E7E6E6"/>
          </w:tcPr>
          <w:p w14:paraId="6D55064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(6)</w:t>
            </w:r>
          </w:p>
        </w:tc>
        <w:tc>
          <w:tcPr>
            <w:tcW w:w="1702" w:type="dxa"/>
            <w:shd w:val="clear" w:color="auto" w:fill="E7E6E6"/>
          </w:tcPr>
          <w:p w14:paraId="71DE89E9"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(7)</w:t>
            </w:r>
          </w:p>
        </w:tc>
        <w:tc>
          <w:tcPr>
            <w:tcW w:w="3897" w:type="dxa"/>
            <w:gridSpan w:val="4"/>
            <w:shd w:val="clear" w:color="auto" w:fill="E7E6E6"/>
          </w:tcPr>
          <w:p w14:paraId="015DB1CD"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(8)</w:t>
            </w:r>
          </w:p>
        </w:tc>
        <w:tc>
          <w:tcPr>
            <w:tcW w:w="1205" w:type="dxa"/>
            <w:shd w:val="clear" w:color="auto" w:fill="E7E6E6"/>
          </w:tcPr>
          <w:p w14:paraId="027AA638"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(9)</w:t>
            </w:r>
          </w:p>
        </w:tc>
      </w:tr>
      <w:tr w:rsidR="005B2CD5" w:rsidRPr="001510C6" w14:paraId="0C75B6E7" w14:textId="77777777" w:rsidTr="00EC478A">
        <w:tc>
          <w:tcPr>
            <w:tcW w:w="770" w:type="dxa"/>
            <w:shd w:val="clear" w:color="auto" w:fill="auto"/>
          </w:tcPr>
          <w:p w14:paraId="6E44CD7F"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1</w:t>
            </w:r>
          </w:p>
        </w:tc>
        <w:tc>
          <w:tcPr>
            <w:tcW w:w="1591" w:type="dxa"/>
            <w:gridSpan w:val="3"/>
            <w:shd w:val="clear" w:color="auto" w:fill="auto"/>
          </w:tcPr>
          <w:p w14:paraId="608C82D6" w14:textId="52E47769" w:rsidR="005B2CD5" w:rsidRPr="001510C6" w:rsidRDefault="00055E64" w:rsidP="005B2CD5">
            <w:pPr>
              <w:jc w:val="both"/>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8548E7">
              <w:t>deskripsi luka, p</w:t>
            </w:r>
            <w:r w:rsidR="008548E7" w:rsidRPr="008548E7">
              <w:t>embuatan SKM&lt;SKK dan VeR</w:t>
            </w:r>
          </w:p>
        </w:tc>
        <w:tc>
          <w:tcPr>
            <w:tcW w:w="1237" w:type="dxa"/>
            <w:gridSpan w:val="3"/>
          </w:tcPr>
          <w:p w14:paraId="098435C5" w14:textId="4F1A5C0C" w:rsidR="005B2CD5" w:rsidRPr="001510C6" w:rsidRDefault="005B2CD5" w:rsidP="005B2CD5">
            <w:pPr>
              <w:rPr>
                <w:rFonts w:ascii="Tahoma" w:eastAsia="Tahoma" w:hAnsi="Tahoma" w:cs="Tahoma"/>
                <w:b/>
                <w:color w:val="0432FF"/>
                <w:sz w:val="20"/>
                <w:szCs w:val="20"/>
              </w:rPr>
            </w:pPr>
          </w:p>
        </w:tc>
        <w:tc>
          <w:tcPr>
            <w:tcW w:w="1223" w:type="dxa"/>
            <w:shd w:val="clear" w:color="auto" w:fill="auto"/>
          </w:tcPr>
          <w:p w14:paraId="300F7ADE" w14:textId="07A4F7CA" w:rsidR="005B2CD5" w:rsidRPr="001F6638" w:rsidRDefault="00055E64" w:rsidP="005B2CD5">
            <w:pPr>
              <w:rPr>
                <w:rFonts w:ascii="Tahoma" w:eastAsia="Tahoma" w:hAnsi="Tahoma" w:cs="Tahoma"/>
                <w:color w:val="FF0000"/>
                <w:sz w:val="20"/>
                <w:szCs w:val="20"/>
              </w:rPr>
            </w:pPr>
            <w:r>
              <w:t xml:space="preserve">Mampu melakukan </w:t>
            </w:r>
            <w:r w:rsidR="008548E7">
              <w:t>deskripsi luka, p</w:t>
            </w:r>
            <w:r w:rsidR="008548E7" w:rsidRPr="008548E7">
              <w:t>embuatan SKM&lt;SKK dan VeR</w:t>
            </w:r>
          </w:p>
        </w:tc>
        <w:tc>
          <w:tcPr>
            <w:tcW w:w="1028" w:type="dxa"/>
            <w:gridSpan w:val="2"/>
            <w:shd w:val="clear" w:color="auto" w:fill="auto"/>
          </w:tcPr>
          <w:p w14:paraId="5CE9683E" w14:textId="04A98C49" w:rsidR="005B2CD5" w:rsidRPr="001510C6" w:rsidRDefault="005B2CD5" w:rsidP="005B2CD5">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3DC716E8" w14:textId="7F397C72" w:rsidR="005B2CD5" w:rsidRDefault="005B2CD5" w:rsidP="005B2CD5">
            <w:pPr>
              <w:ind w:left="72"/>
              <w:rPr>
                <w:rFonts w:ascii="Tahoma" w:eastAsia="Tahoma" w:hAnsi="Tahoma" w:cs="Tahoma"/>
                <w:b/>
                <w:sz w:val="20"/>
                <w:szCs w:val="20"/>
              </w:rPr>
            </w:pPr>
            <w:r>
              <w:rPr>
                <w:rFonts w:ascii="Tahoma" w:eastAsia="Tahoma" w:hAnsi="Tahoma" w:cs="Tahoma"/>
                <w:b/>
                <w:sz w:val="20"/>
                <w:szCs w:val="20"/>
              </w:rPr>
              <w:t>3X50 MENIT</w:t>
            </w:r>
          </w:p>
          <w:p w14:paraId="5B6821D7" w14:textId="56E40B01" w:rsidR="005B2CD5" w:rsidRPr="00C57BED" w:rsidRDefault="005B2CD5" w:rsidP="005B2CD5">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01510B50" w14:textId="61CE2DFC" w:rsidR="005B2CD5" w:rsidRDefault="005B2CD5" w:rsidP="005B2CD5">
            <w:pPr>
              <w:ind w:left="72"/>
              <w:rPr>
                <w:rFonts w:ascii="Tahoma" w:eastAsia="Tahoma" w:hAnsi="Tahoma" w:cs="Tahoma"/>
                <w:b/>
                <w:sz w:val="20"/>
                <w:szCs w:val="20"/>
              </w:rPr>
            </w:pPr>
            <w:r>
              <w:rPr>
                <w:rFonts w:ascii="Tahoma" w:eastAsia="Tahoma" w:hAnsi="Tahoma" w:cs="Tahoma"/>
                <w:b/>
                <w:sz w:val="20"/>
                <w:szCs w:val="20"/>
              </w:rPr>
              <w:t>3x120 menit</w:t>
            </w:r>
          </w:p>
          <w:p w14:paraId="1D2BA80C" w14:textId="77777777" w:rsidR="005B2CD5" w:rsidRPr="001F6638" w:rsidRDefault="005B2CD5" w:rsidP="005B2CD5">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334381AE" w14:textId="0587147C" w:rsidR="005B2CD5" w:rsidRPr="001F6638" w:rsidRDefault="005B2CD5" w:rsidP="005B2CD5">
            <w:pPr>
              <w:ind w:left="72"/>
              <w:rPr>
                <w:rFonts w:ascii="Tahoma" w:eastAsia="Tahoma" w:hAnsi="Tahoma" w:cs="Tahoma"/>
                <w:sz w:val="20"/>
                <w:szCs w:val="20"/>
              </w:rPr>
            </w:pPr>
          </w:p>
        </w:tc>
        <w:tc>
          <w:tcPr>
            <w:tcW w:w="1702" w:type="dxa"/>
          </w:tcPr>
          <w:p w14:paraId="3FD2C448" w14:textId="77777777" w:rsidR="005B2CD5" w:rsidRPr="001510C6" w:rsidRDefault="005B2CD5" w:rsidP="005B2CD5">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6705F07F" w14:textId="61131946" w:rsidR="005B2CD5" w:rsidRPr="001510C6" w:rsidRDefault="008548E7" w:rsidP="005B2CD5">
            <w:pPr>
              <w:rPr>
                <w:rFonts w:ascii="Tahoma" w:eastAsia="Tahoma" w:hAnsi="Tahoma" w:cs="Tahoma"/>
                <w:b/>
                <w:sz w:val="20"/>
                <w:szCs w:val="20"/>
              </w:rPr>
            </w:pPr>
            <w:r>
              <w:t>Deskripsi Luka, P</w:t>
            </w:r>
            <w:r w:rsidRPr="008548E7">
              <w:t>embuatan SKM&lt;SKK dan VeR</w:t>
            </w:r>
          </w:p>
        </w:tc>
        <w:tc>
          <w:tcPr>
            <w:tcW w:w="1205" w:type="dxa"/>
            <w:shd w:val="clear" w:color="auto" w:fill="auto"/>
          </w:tcPr>
          <w:p w14:paraId="69E8363D" w14:textId="5F7C32F4" w:rsidR="005B2CD5" w:rsidRPr="001510C6" w:rsidRDefault="005B2CD5" w:rsidP="005B2CD5">
            <w:pPr>
              <w:jc w:val="center"/>
              <w:rPr>
                <w:rFonts w:ascii="Tahoma" w:eastAsia="Tahoma" w:hAnsi="Tahoma" w:cs="Tahoma"/>
                <w:b/>
                <w:sz w:val="20"/>
                <w:szCs w:val="20"/>
              </w:rPr>
            </w:pPr>
            <w:r>
              <w:rPr>
                <w:rFonts w:ascii="Tahoma" w:eastAsia="Tahoma" w:hAnsi="Tahoma" w:cs="Tahoma"/>
                <w:b/>
                <w:sz w:val="20"/>
                <w:szCs w:val="20"/>
              </w:rPr>
              <w:t xml:space="preserve"> OSCE</w:t>
            </w:r>
            <w:r w:rsidR="003D32E5">
              <w:rPr>
                <w:rFonts w:ascii="Tahoma" w:eastAsia="Tahoma" w:hAnsi="Tahoma" w:cs="Tahoma"/>
                <w:b/>
                <w:sz w:val="20"/>
                <w:szCs w:val="20"/>
              </w:rPr>
              <w:t xml:space="preserve"> 2 </w:t>
            </w:r>
            <w:r>
              <w:rPr>
                <w:rFonts w:ascii="Tahoma" w:eastAsia="Tahoma" w:hAnsi="Tahoma" w:cs="Tahoma"/>
                <w:b/>
                <w:sz w:val="20"/>
                <w:szCs w:val="20"/>
              </w:rPr>
              <w:t xml:space="preserve">soal </w:t>
            </w:r>
            <w:r w:rsidR="003D32E5">
              <w:rPr>
                <w:rFonts w:ascii="Tahoma" w:eastAsia="Tahoma" w:hAnsi="Tahoma" w:cs="Tahoma"/>
                <w:b/>
                <w:sz w:val="20"/>
                <w:szCs w:val="20"/>
              </w:rPr>
              <w:t>(7</w:t>
            </w:r>
            <w:r>
              <w:rPr>
                <w:rFonts w:ascii="Tahoma" w:eastAsia="Tahoma" w:hAnsi="Tahoma" w:cs="Tahoma"/>
                <w:b/>
                <w:sz w:val="20"/>
                <w:szCs w:val="20"/>
              </w:rPr>
              <w:t>%)</w:t>
            </w:r>
          </w:p>
        </w:tc>
      </w:tr>
      <w:tr w:rsidR="003D32E5" w:rsidRPr="001510C6" w14:paraId="300DB825" w14:textId="77777777" w:rsidTr="00EC478A">
        <w:tc>
          <w:tcPr>
            <w:tcW w:w="770" w:type="dxa"/>
            <w:shd w:val="clear" w:color="auto" w:fill="auto"/>
          </w:tcPr>
          <w:p w14:paraId="1AF66F3F" w14:textId="77777777" w:rsidR="003D32E5" w:rsidRPr="001510C6" w:rsidRDefault="003D32E5" w:rsidP="003D32E5">
            <w:pPr>
              <w:ind w:left="-90" w:right="-108"/>
              <w:jc w:val="center"/>
              <w:rPr>
                <w:rFonts w:ascii="Tahoma" w:eastAsia="Tahoma" w:hAnsi="Tahoma" w:cs="Tahoma"/>
                <w:b/>
                <w:sz w:val="20"/>
                <w:szCs w:val="20"/>
              </w:rPr>
            </w:pPr>
            <w:r w:rsidRPr="001510C6">
              <w:rPr>
                <w:rFonts w:ascii="Tahoma" w:eastAsia="Tahoma" w:hAnsi="Tahoma" w:cs="Tahoma"/>
                <w:b/>
                <w:sz w:val="20"/>
                <w:szCs w:val="20"/>
              </w:rPr>
              <w:t>2</w:t>
            </w:r>
          </w:p>
        </w:tc>
        <w:tc>
          <w:tcPr>
            <w:tcW w:w="1591" w:type="dxa"/>
            <w:gridSpan w:val="3"/>
            <w:shd w:val="clear" w:color="auto" w:fill="auto"/>
          </w:tcPr>
          <w:p w14:paraId="7B16879E" w14:textId="53875444" w:rsidR="003D32E5" w:rsidRPr="008548E7" w:rsidRDefault="003D32E5" w:rsidP="003D32E5">
            <w:pPr>
              <w:rPr>
                <w:rFonts w:ascii="Tahoma" w:eastAsia="Tahoma" w:hAnsi="Tahoma" w:cs="Tahoma"/>
                <w:sz w:val="20"/>
                <w:szCs w:val="20"/>
                <w:lang w:val="id-ID"/>
              </w:rPr>
            </w:pPr>
            <w:r>
              <w:rPr>
                <w:rFonts w:ascii="Tahoma" w:eastAsia="Tahoma" w:hAnsi="Tahoma" w:cs="Tahoma"/>
                <w:sz w:val="20"/>
                <w:szCs w:val="20"/>
              </w:rPr>
              <w:t xml:space="preserve">Mahasiswa </w:t>
            </w:r>
            <w:r>
              <w:t xml:space="preserve">Mampu melakukan </w:t>
            </w:r>
            <w:r w:rsidR="008548E7">
              <w:t>resusitasi n</w:t>
            </w:r>
            <w:r w:rsidR="008548E7" w:rsidRPr="008548E7">
              <w:t>eonatu</w:t>
            </w:r>
            <w:r w:rsidR="008548E7">
              <w:rPr>
                <w:lang w:val="id-ID"/>
              </w:rPr>
              <w:t>s</w:t>
            </w:r>
          </w:p>
        </w:tc>
        <w:tc>
          <w:tcPr>
            <w:tcW w:w="1237" w:type="dxa"/>
            <w:gridSpan w:val="3"/>
          </w:tcPr>
          <w:p w14:paraId="2A5DC065" w14:textId="77777777" w:rsidR="003D32E5" w:rsidRPr="001510C6" w:rsidRDefault="003D32E5" w:rsidP="003D32E5">
            <w:pPr>
              <w:rPr>
                <w:rFonts w:ascii="Tahoma" w:eastAsia="Tahoma" w:hAnsi="Tahoma" w:cs="Tahoma"/>
                <w:b/>
                <w:sz w:val="20"/>
                <w:szCs w:val="20"/>
              </w:rPr>
            </w:pPr>
          </w:p>
        </w:tc>
        <w:tc>
          <w:tcPr>
            <w:tcW w:w="1223" w:type="dxa"/>
            <w:shd w:val="clear" w:color="auto" w:fill="auto"/>
          </w:tcPr>
          <w:p w14:paraId="69AAB03D" w14:textId="52F8C5A9" w:rsidR="003D32E5" w:rsidRPr="001510C6" w:rsidRDefault="003D32E5" w:rsidP="003D32E5">
            <w:pPr>
              <w:rPr>
                <w:rFonts w:ascii="Tahoma" w:eastAsia="Tahoma" w:hAnsi="Tahoma" w:cs="Tahoma"/>
                <w:b/>
                <w:sz w:val="20"/>
                <w:szCs w:val="20"/>
              </w:rPr>
            </w:pPr>
            <w:r>
              <w:t xml:space="preserve">Mampu melakukan </w:t>
            </w:r>
            <w:r w:rsidR="008548E7">
              <w:t>resusitasi n</w:t>
            </w:r>
            <w:r w:rsidR="008548E7" w:rsidRPr="008548E7">
              <w:t>eonatu</w:t>
            </w:r>
            <w:r w:rsidR="008548E7">
              <w:rPr>
                <w:lang w:val="id-ID"/>
              </w:rPr>
              <w:t>s</w:t>
            </w:r>
          </w:p>
        </w:tc>
        <w:tc>
          <w:tcPr>
            <w:tcW w:w="1028" w:type="dxa"/>
            <w:gridSpan w:val="2"/>
            <w:shd w:val="clear" w:color="auto" w:fill="auto"/>
          </w:tcPr>
          <w:p w14:paraId="54381449" w14:textId="3B99D4E8" w:rsidR="003D32E5" w:rsidRPr="001510C6" w:rsidRDefault="003D32E5" w:rsidP="003D32E5">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2D6A0CD0" w14:textId="77777777" w:rsidR="003D32E5" w:rsidRDefault="003D32E5" w:rsidP="003D32E5">
            <w:pPr>
              <w:ind w:left="72"/>
              <w:rPr>
                <w:rFonts w:ascii="Tahoma" w:eastAsia="Tahoma" w:hAnsi="Tahoma" w:cs="Tahoma"/>
                <w:b/>
                <w:sz w:val="20"/>
                <w:szCs w:val="20"/>
              </w:rPr>
            </w:pPr>
            <w:r>
              <w:rPr>
                <w:rFonts w:ascii="Tahoma" w:eastAsia="Tahoma" w:hAnsi="Tahoma" w:cs="Tahoma"/>
                <w:b/>
                <w:sz w:val="20"/>
                <w:szCs w:val="20"/>
              </w:rPr>
              <w:t>3X50 MENIT</w:t>
            </w:r>
          </w:p>
          <w:p w14:paraId="587A5B55" w14:textId="77777777" w:rsidR="003D32E5" w:rsidRPr="00C57BED" w:rsidRDefault="003D32E5" w:rsidP="003D32E5">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690EA890" w14:textId="77777777" w:rsidR="003D32E5" w:rsidRDefault="003D32E5" w:rsidP="003D32E5">
            <w:pPr>
              <w:ind w:left="72"/>
              <w:rPr>
                <w:rFonts w:ascii="Tahoma" w:eastAsia="Tahoma" w:hAnsi="Tahoma" w:cs="Tahoma"/>
                <w:b/>
                <w:sz w:val="20"/>
                <w:szCs w:val="20"/>
              </w:rPr>
            </w:pPr>
            <w:r>
              <w:rPr>
                <w:rFonts w:ascii="Tahoma" w:eastAsia="Tahoma" w:hAnsi="Tahoma" w:cs="Tahoma"/>
                <w:b/>
                <w:sz w:val="20"/>
                <w:szCs w:val="20"/>
              </w:rPr>
              <w:t>3x120 menit</w:t>
            </w:r>
          </w:p>
          <w:p w14:paraId="72659099" w14:textId="77777777" w:rsidR="003D32E5" w:rsidRPr="001F6638" w:rsidRDefault="003D32E5" w:rsidP="003D32E5">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066F2597" w14:textId="77777777" w:rsidR="003D32E5" w:rsidRPr="001510C6" w:rsidRDefault="003D32E5" w:rsidP="003D32E5">
            <w:pPr>
              <w:rPr>
                <w:rFonts w:ascii="Tahoma" w:eastAsia="Tahoma" w:hAnsi="Tahoma" w:cs="Tahoma"/>
                <w:sz w:val="20"/>
                <w:szCs w:val="20"/>
              </w:rPr>
            </w:pPr>
          </w:p>
        </w:tc>
        <w:tc>
          <w:tcPr>
            <w:tcW w:w="1702" w:type="dxa"/>
          </w:tcPr>
          <w:p w14:paraId="7101C900" w14:textId="3D693A30" w:rsidR="003D32E5" w:rsidRPr="001510C6" w:rsidRDefault="003D32E5" w:rsidP="003D32E5">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6C88F936" w14:textId="0C16A664" w:rsidR="003D32E5" w:rsidRPr="008548E7" w:rsidRDefault="008548E7" w:rsidP="003D32E5">
            <w:pPr>
              <w:rPr>
                <w:rFonts w:ascii="Tahoma" w:eastAsia="Tahoma" w:hAnsi="Tahoma" w:cs="Tahoma"/>
                <w:sz w:val="20"/>
                <w:szCs w:val="20"/>
                <w:lang w:val="id-ID"/>
              </w:rPr>
            </w:pPr>
            <w:r w:rsidRPr="008548E7">
              <w:rPr>
                <w:rFonts w:ascii="Tahoma" w:eastAsia="Tahoma" w:hAnsi="Tahoma" w:cs="Tahoma"/>
                <w:sz w:val="20"/>
                <w:szCs w:val="20"/>
              </w:rPr>
              <w:t>Resusitasi Neonatu</w:t>
            </w:r>
            <w:r w:rsidRPr="008548E7">
              <w:rPr>
                <w:rFonts w:ascii="Tahoma" w:eastAsia="Tahoma" w:hAnsi="Tahoma" w:cs="Tahoma"/>
                <w:sz w:val="20"/>
                <w:szCs w:val="20"/>
                <w:lang w:val="id-ID"/>
              </w:rPr>
              <w:t>s</w:t>
            </w:r>
          </w:p>
        </w:tc>
        <w:tc>
          <w:tcPr>
            <w:tcW w:w="1205" w:type="dxa"/>
            <w:shd w:val="clear" w:color="auto" w:fill="auto"/>
          </w:tcPr>
          <w:p w14:paraId="5DCD8254" w14:textId="77777777" w:rsidR="003D32E5" w:rsidRPr="001510C6" w:rsidRDefault="003D32E5" w:rsidP="003D32E5">
            <w:pPr>
              <w:rPr>
                <w:rFonts w:ascii="Tahoma" w:eastAsia="Tahoma" w:hAnsi="Tahoma" w:cs="Tahoma"/>
                <w:b/>
                <w:sz w:val="20"/>
                <w:szCs w:val="20"/>
              </w:rPr>
            </w:pPr>
          </w:p>
        </w:tc>
      </w:tr>
      <w:tr w:rsidR="00E07A6C" w:rsidRPr="001510C6" w14:paraId="218F3117" w14:textId="77777777" w:rsidTr="00EC478A">
        <w:tc>
          <w:tcPr>
            <w:tcW w:w="770" w:type="dxa"/>
            <w:shd w:val="clear" w:color="auto" w:fill="auto"/>
          </w:tcPr>
          <w:p w14:paraId="195E1EF0" w14:textId="60EF60CA"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3</w:t>
            </w:r>
          </w:p>
        </w:tc>
        <w:tc>
          <w:tcPr>
            <w:tcW w:w="1591" w:type="dxa"/>
            <w:gridSpan w:val="3"/>
            <w:shd w:val="clear" w:color="auto" w:fill="auto"/>
          </w:tcPr>
          <w:p w14:paraId="4AD59934" w14:textId="4776223D" w:rsidR="00E07A6C" w:rsidRPr="008548E7" w:rsidRDefault="00E07A6C" w:rsidP="008548E7">
            <w:pPr>
              <w:rPr>
                <w:rFonts w:ascii="Tahoma" w:eastAsia="Tahoma" w:hAnsi="Tahoma" w:cs="Tahoma"/>
                <w:sz w:val="20"/>
                <w:szCs w:val="20"/>
                <w:lang w:val="id-ID"/>
              </w:rPr>
            </w:pPr>
            <w:r>
              <w:t xml:space="preserve">Mahasiswa Mampu </w:t>
            </w:r>
            <w:r>
              <w:lastRenderedPageBreak/>
              <w:t xml:space="preserve">melakukan </w:t>
            </w:r>
            <w:r w:rsidR="008548E7">
              <w:rPr>
                <w:lang w:val="id-ID"/>
              </w:rPr>
              <w:t>patograf</w:t>
            </w:r>
          </w:p>
        </w:tc>
        <w:tc>
          <w:tcPr>
            <w:tcW w:w="1237" w:type="dxa"/>
            <w:gridSpan w:val="3"/>
          </w:tcPr>
          <w:p w14:paraId="7F634CAF"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1F81CBE3" w14:textId="3CE5C300" w:rsidR="00E07A6C" w:rsidRPr="008548E7" w:rsidRDefault="00E07A6C" w:rsidP="008548E7">
            <w:pPr>
              <w:rPr>
                <w:rFonts w:ascii="Tahoma" w:eastAsia="Tahoma" w:hAnsi="Tahoma" w:cs="Tahoma"/>
                <w:b/>
                <w:sz w:val="20"/>
                <w:szCs w:val="20"/>
                <w:lang w:val="id-ID"/>
              </w:rPr>
            </w:pPr>
            <w:r>
              <w:t xml:space="preserve">Mampu melakukan </w:t>
            </w:r>
            <w:r w:rsidR="008548E7">
              <w:rPr>
                <w:lang w:val="id-ID"/>
              </w:rPr>
              <w:t>patograf</w:t>
            </w:r>
          </w:p>
        </w:tc>
        <w:tc>
          <w:tcPr>
            <w:tcW w:w="1028" w:type="dxa"/>
            <w:gridSpan w:val="2"/>
            <w:shd w:val="clear" w:color="auto" w:fill="auto"/>
          </w:tcPr>
          <w:p w14:paraId="5177961C" w14:textId="519BCC09" w:rsidR="00E07A6C" w:rsidRPr="001510C6" w:rsidRDefault="00E07A6C" w:rsidP="00E07A6C">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602A68FF"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560AF912"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lastRenderedPageBreak/>
              <w:t>PRAKTEK KETRAMPILAN KLINIS</w:t>
            </w:r>
          </w:p>
          <w:p w14:paraId="7E01F9BB"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2CD6851A"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73C6976C" w14:textId="77777777" w:rsidR="00E07A6C" w:rsidRPr="001510C6" w:rsidRDefault="00E07A6C" w:rsidP="00E07A6C">
            <w:pPr>
              <w:rPr>
                <w:rFonts w:ascii="Tahoma" w:eastAsia="Tahoma" w:hAnsi="Tahoma" w:cs="Tahoma"/>
                <w:sz w:val="20"/>
                <w:szCs w:val="20"/>
              </w:rPr>
            </w:pPr>
          </w:p>
        </w:tc>
        <w:tc>
          <w:tcPr>
            <w:tcW w:w="1702" w:type="dxa"/>
          </w:tcPr>
          <w:p w14:paraId="24ABEF9D" w14:textId="3CBD0E30" w:rsidR="00E07A6C" w:rsidRPr="001510C6" w:rsidRDefault="00E07A6C" w:rsidP="00E07A6C">
            <w:pPr>
              <w:rPr>
                <w:rFonts w:ascii="Tahoma" w:eastAsia="Tahoma" w:hAnsi="Tahoma" w:cs="Tahoma"/>
                <w:b/>
                <w:sz w:val="20"/>
                <w:szCs w:val="20"/>
              </w:rPr>
            </w:pPr>
            <w:r>
              <w:rPr>
                <w:rFonts w:ascii="Tahoma" w:eastAsia="Tahoma" w:hAnsi="Tahoma" w:cs="Tahoma"/>
                <w:b/>
                <w:sz w:val="20"/>
                <w:szCs w:val="20"/>
              </w:rPr>
              <w:lastRenderedPageBreak/>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73142ABB" w14:textId="0F554DC6" w:rsidR="00E07A6C" w:rsidRPr="008548E7" w:rsidRDefault="008548E7" w:rsidP="00E07A6C">
            <w:pPr>
              <w:rPr>
                <w:rFonts w:ascii="Tahoma" w:eastAsia="Tahoma" w:hAnsi="Tahoma" w:cs="Tahoma"/>
                <w:sz w:val="20"/>
                <w:szCs w:val="20"/>
                <w:lang w:val="id-ID"/>
              </w:rPr>
            </w:pPr>
            <w:r w:rsidRPr="008548E7">
              <w:rPr>
                <w:rFonts w:ascii="Tahoma" w:eastAsia="Tahoma" w:hAnsi="Tahoma" w:cs="Tahoma"/>
                <w:sz w:val="20"/>
                <w:szCs w:val="20"/>
                <w:lang w:val="id-ID"/>
              </w:rPr>
              <w:t>Patograf</w:t>
            </w:r>
          </w:p>
        </w:tc>
        <w:tc>
          <w:tcPr>
            <w:tcW w:w="1205" w:type="dxa"/>
            <w:shd w:val="clear" w:color="auto" w:fill="auto"/>
          </w:tcPr>
          <w:p w14:paraId="67B839D3" w14:textId="77777777" w:rsidR="00E07A6C" w:rsidRPr="001510C6" w:rsidRDefault="00E07A6C" w:rsidP="00E07A6C">
            <w:pPr>
              <w:rPr>
                <w:rFonts w:ascii="Tahoma" w:eastAsia="Tahoma" w:hAnsi="Tahoma" w:cs="Tahoma"/>
                <w:b/>
                <w:sz w:val="20"/>
                <w:szCs w:val="20"/>
              </w:rPr>
            </w:pPr>
          </w:p>
        </w:tc>
      </w:tr>
      <w:tr w:rsidR="00E07A6C" w:rsidRPr="001510C6" w14:paraId="76FC3DF5" w14:textId="77777777" w:rsidTr="00EC478A">
        <w:tc>
          <w:tcPr>
            <w:tcW w:w="770" w:type="dxa"/>
            <w:shd w:val="clear" w:color="auto" w:fill="auto"/>
          </w:tcPr>
          <w:p w14:paraId="0D5B063E" w14:textId="1D27C3F8"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4</w:t>
            </w:r>
          </w:p>
        </w:tc>
        <w:tc>
          <w:tcPr>
            <w:tcW w:w="1591" w:type="dxa"/>
            <w:gridSpan w:val="3"/>
            <w:shd w:val="clear" w:color="auto" w:fill="auto"/>
          </w:tcPr>
          <w:p w14:paraId="780B258D" w14:textId="79D2B42E" w:rsidR="00E07A6C" w:rsidRPr="001510C6" w:rsidRDefault="00E07A6C" w:rsidP="00E07A6C">
            <w:pPr>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8548E7">
              <w:t>pemeriksaan h</w:t>
            </w:r>
            <w:r w:rsidR="008548E7" w:rsidRPr="008548E7">
              <w:t>ematoimunologi dan transfusi darah</w:t>
            </w:r>
          </w:p>
        </w:tc>
        <w:tc>
          <w:tcPr>
            <w:tcW w:w="1237" w:type="dxa"/>
            <w:gridSpan w:val="3"/>
          </w:tcPr>
          <w:p w14:paraId="5EAC98CB"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1E6E8647" w14:textId="48711C4F" w:rsidR="00E07A6C" w:rsidRPr="008548E7" w:rsidRDefault="00C508C1" w:rsidP="00E07A6C">
            <w:pPr>
              <w:rPr>
                <w:rFonts w:ascii="Tahoma" w:eastAsia="Tahoma" w:hAnsi="Tahoma" w:cs="Tahoma"/>
                <w:b/>
                <w:sz w:val="20"/>
                <w:szCs w:val="20"/>
                <w:lang w:val="id-ID"/>
              </w:rPr>
            </w:pPr>
            <w:r>
              <w:t>Mampu melakukan</w:t>
            </w:r>
            <w:r w:rsidR="008548E7">
              <w:rPr>
                <w:lang w:val="id-ID"/>
              </w:rPr>
              <w:t xml:space="preserve"> </w:t>
            </w:r>
            <w:r w:rsidR="008548E7">
              <w:t>pemeriksaan h</w:t>
            </w:r>
            <w:r w:rsidR="008548E7" w:rsidRPr="008548E7">
              <w:t>ematoimunologi dan transfusi darah</w:t>
            </w:r>
          </w:p>
        </w:tc>
        <w:tc>
          <w:tcPr>
            <w:tcW w:w="1028" w:type="dxa"/>
            <w:gridSpan w:val="2"/>
            <w:shd w:val="clear" w:color="auto" w:fill="auto"/>
          </w:tcPr>
          <w:p w14:paraId="1122262A" w14:textId="77777777" w:rsidR="00E07A6C" w:rsidRPr="001510C6" w:rsidRDefault="00E07A6C" w:rsidP="00E07A6C">
            <w:pPr>
              <w:rPr>
                <w:rFonts w:ascii="Tahoma" w:eastAsia="Tahoma" w:hAnsi="Tahoma" w:cs="Tahoma"/>
                <w:sz w:val="20"/>
                <w:szCs w:val="20"/>
              </w:rPr>
            </w:pPr>
          </w:p>
        </w:tc>
        <w:tc>
          <w:tcPr>
            <w:tcW w:w="1778" w:type="dxa"/>
            <w:gridSpan w:val="2"/>
            <w:shd w:val="clear" w:color="auto" w:fill="auto"/>
          </w:tcPr>
          <w:p w14:paraId="1FC85335"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632CEB0C"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D42208C"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7CE777FE"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661EE0F6" w14:textId="77777777" w:rsidR="00E07A6C" w:rsidRPr="001510C6" w:rsidRDefault="00E07A6C" w:rsidP="00E07A6C">
            <w:pPr>
              <w:rPr>
                <w:rFonts w:ascii="Tahoma" w:eastAsia="Tahoma" w:hAnsi="Tahoma" w:cs="Tahoma"/>
                <w:sz w:val="20"/>
                <w:szCs w:val="20"/>
              </w:rPr>
            </w:pPr>
          </w:p>
        </w:tc>
        <w:tc>
          <w:tcPr>
            <w:tcW w:w="1702" w:type="dxa"/>
          </w:tcPr>
          <w:p w14:paraId="49A9370D" w14:textId="56F34302"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7BB1C6F5" w14:textId="605C565E" w:rsidR="00E07A6C" w:rsidRPr="001510C6" w:rsidRDefault="008548E7" w:rsidP="00E07A6C">
            <w:pPr>
              <w:rPr>
                <w:rFonts w:ascii="Tahoma" w:eastAsia="Tahoma" w:hAnsi="Tahoma" w:cs="Tahoma"/>
                <w:b/>
                <w:sz w:val="20"/>
                <w:szCs w:val="20"/>
              </w:rPr>
            </w:pPr>
            <w:r>
              <w:t>Pemeriksaan Hematoimunologi d</w:t>
            </w:r>
            <w:r w:rsidRPr="008548E7">
              <w:t>an Transfusi Darah</w:t>
            </w:r>
          </w:p>
        </w:tc>
        <w:tc>
          <w:tcPr>
            <w:tcW w:w="1205" w:type="dxa"/>
            <w:shd w:val="clear" w:color="auto" w:fill="auto"/>
          </w:tcPr>
          <w:p w14:paraId="6E2AB204" w14:textId="77777777" w:rsidR="00E07A6C" w:rsidRPr="001510C6" w:rsidRDefault="00E07A6C" w:rsidP="00E07A6C">
            <w:pPr>
              <w:rPr>
                <w:rFonts w:ascii="Tahoma" w:eastAsia="Tahoma" w:hAnsi="Tahoma" w:cs="Tahoma"/>
                <w:b/>
                <w:sz w:val="20"/>
                <w:szCs w:val="20"/>
              </w:rPr>
            </w:pPr>
          </w:p>
        </w:tc>
      </w:tr>
      <w:tr w:rsidR="00E07A6C" w:rsidRPr="001510C6" w14:paraId="7E5A18C0" w14:textId="77777777" w:rsidTr="00EC478A">
        <w:tc>
          <w:tcPr>
            <w:tcW w:w="770" w:type="dxa"/>
            <w:shd w:val="clear" w:color="auto" w:fill="auto"/>
          </w:tcPr>
          <w:p w14:paraId="45E1DF9B" w14:textId="1995CAE7"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5</w:t>
            </w:r>
          </w:p>
        </w:tc>
        <w:tc>
          <w:tcPr>
            <w:tcW w:w="1591" w:type="dxa"/>
            <w:gridSpan w:val="3"/>
            <w:shd w:val="clear" w:color="auto" w:fill="auto"/>
          </w:tcPr>
          <w:p w14:paraId="054C240A" w14:textId="0D35EC64" w:rsidR="00E07A6C" w:rsidRPr="001510C6" w:rsidRDefault="002B4BF3" w:rsidP="00E07A6C">
            <w:pPr>
              <w:rPr>
                <w:rFonts w:ascii="Tahoma" w:eastAsia="Tahoma" w:hAnsi="Tahoma" w:cs="Tahoma"/>
                <w:sz w:val="20"/>
                <w:szCs w:val="20"/>
              </w:rPr>
            </w:pPr>
            <w:r>
              <w:rPr>
                <w:rFonts w:ascii="Tahoma" w:eastAsia="Tahoma" w:hAnsi="Tahoma" w:cs="Tahoma"/>
                <w:sz w:val="20"/>
                <w:szCs w:val="20"/>
              </w:rPr>
              <w:t>Mahasiswa</w:t>
            </w:r>
            <w:r>
              <w:t xml:space="preserve"> Mampu melakukan </w:t>
            </w:r>
            <w:r w:rsidR="008548E7">
              <w:t>p</w:t>
            </w:r>
            <w:r w:rsidR="008548E7" w:rsidRPr="008548E7">
              <w:t>emberian insulin</w:t>
            </w:r>
          </w:p>
        </w:tc>
        <w:tc>
          <w:tcPr>
            <w:tcW w:w="1237" w:type="dxa"/>
            <w:gridSpan w:val="3"/>
          </w:tcPr>
          <w:p w14:paraId="550F483B"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4652ECE7" w14:textId="650DA19E" w:rsidR="00E07A6C" w:rsidRPr="008548E7" w:rsidRDefault="00C508C1" w:rsidP="00E07A6C">
            <w:pPr>
              <w:rPr>
                <w:rFonts w:ascii="Tahoma" w:eastAsia="Tahoma" w:hAnsi="Tahoma" w:cs="Tahoma"/>
                <w:b/>
                <w:sz w:val="20"/>
                <w:szCs w:val="20"/>
                <w:lang w:val="id-ID"/>
              </w:rPr>
            </w:pPr>
            <w:r>
              <w:t>Mampu melakukan</w:t>
            </w:r>
            <w:r w:rsidR="008548E7">
              <w:rPr>
                <w:lang w:val="id-ID"/>
              </w:rPr>
              <w:t xml:space="preserve"> p</w:t>
            </w:r>
            <w:r w:rsidR="008548E7" w:rsidRPr="008548E7">
              <w:rPr>
                <w:lang w:val="id-ID"/>
              </w:rPr>
              <w:t>emberian insulin</w:t>
            </w:r>
          </w:p>
        </w:tc>
        <w:tc>
          <w:tcPr>
            <w:tcW w:w="1028" w:type="dxa"/>
            <w:gridSpan w:val="2"/>
            <w:shd w:val="clear" w:color="auto" w:fill="auto"/>
          </w:tcPr>
          <w:p w14:paraId="76574237" w14:textId="77777777" w:rsidR="00E07A6C" w:rsidRPr="001510C6" w:rsidRDefault="00E07A6C" w:rsidP="00E07A6C">
            <w:pPr>
              <w:rPr>
                <w:rFonts w:ascii="Tahoma" w:eastAsia="Tahoma" w:hAnsi="Tahoma" w:cs="Tahoma"/>
                <w:sz w:val="20"/>
                <w:szCs w:val="20"/>
              </w:rPr>
            </w:pPr>
          </w:p>
        </w:tc>
        <w:tc>
          <w:tcPr>
            <w:tcW w:w="1778" w:type="dxa"/>
            <w:gridSpan w:val="2"/>
            <w:shd w:val="clear" w:color="auto" w:fill="auto"/>
          </w:tcPr>
          <w:p w14:paraId="67109342"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01EE3B86"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B6E306A"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3D4416D8"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0C943231" w14:textId="77777777" w:rsidR="00E07A6C" w:rsidRPr="001510C6" w:rsidRDefault="00E07A6C" w:rsidP="00E07A6C">
            <w:pPr>
              <w:rPr>
                <w:rFonts w:ascii="Tahoma" w:eastAsia="Tahoma" w:hAnsi="Tahoma" w:cs="Tahoma"/>
                <w:sz w:val="20"/>
                <w:szCs w:val="20"/>
              </w:rPr>
            </w:pPr>
          </w:p>
        </w:tc>
        <w:tc>
          <w:tcPr>
            <w:tcW w:w="1702" w:type="dxa"/>
          </w:tcPr>
          <w:p w14:paraId="2C563F2B" w14:textId="782D401F"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03C22566" w14:textId="071467EE" w:rsidR="00E07A6C" w:rsidRPr="008548E7" w:rsidRDefault="008548E7" w:rsidP="00E07A6C">
            <w:pPr>
              <w:rPr>
                <w:rFonts w:ascii="Tahoma" w:eastAsia="Tahoma" w:hAnsi="Tahoma" w:cs="Tahoma"/>
                <w:sz w:val="20"/>
                <w:szCs w:val="20"/>
              </w:rPr>
            </w:pPr>
            <w:r>
              <w:rPr>
                <w:rFonts w:ascii="Tahoma" w:eastAsia="Tahoma" w:hAnsi="Tahoma" w:cs="Tahoma"/>
                <w:sz w:val="20"/>
                <w:szCs w:val="20"/>
              </w:rPr>
              <w:t>Pemberian I</w:t>
            </w:r>
            <w:r w:rsidRPr="008548E7">
              <w:rPr>
                <w:rFonts w:ascii="Tahoma" w:eastAsia="Tahoma" w:hAnsi="Tahoma" w:cs="Tahoma"/>
                <w:sz w:val="20"/>
                <w:szCs w:val="20"/>
              </w:rPr>
              <w:t>nsulin</w:t>
            </w:r>
          </w:p>
        </w:tc>
        <w:tc>
          <w:tcPr>
            <w:tcW w:w="1205" w:type="dxa"/>
            <w:shd w:val="clear" w:color="auto" w:fill="auto"/>
          </w:tcPr>
          <w:p w14:paraId="4A216630" w14:textId="77777777" w:rsidR="00E07A6C" w:rsidRPr="001510C6" w:rsidRDefault="00E07A6C" w:rsidP="00E07A6C">
            <w:pPr>
              <w:rPr>
                <w:rFonts w:ascii="Tahoma" w:eastAsia="Tahoma" w:hAnsi="Tahoma" w:cs="Tahoma"/>
                <w:b/>
                <w:sz w:val="20"/>
                <w:szCs w:val="20"/>
              </w:rPr>
            </w:pPr>
          </w:p>
        </w:tc>
      </w:tr>
      <w:tr w:rsidR="00E07A6C" w:rsidRPr="001510C6" w14:paraId="7EB384B5" w14:textId="77777777" w:rsidTr="00EC478A">
        <w:tc>
          <w:tcPr>
            <w:tcW w:w="770" w:type="dxa"/>
            <w:shd w:val="clear" w:color="auto" w:fill="auto"/>
          </w:tcPr>
          <w:p w14:paraId="61746B5E" w14:textId="2295B02D"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6</w:t>
            </w:r>
          </w:p>
        </w:tc>
        <w:tc>
          <w:tcPr>
            <w:tcW w:w="1591" w:type="dxa"/>
            <w:gridSpan w:val="3"/>
            <w:shd w:val="clear" w:color="auto" w:fill="auto"/>
          </w:tcPr>
          <w:p w14:paraId="4A47EB76" w14:textId="3CC18CCC" w:rsidR="006B4E2A" w:rsidRPr="006B4E2A" w:rsidRDefault="00480A31" w:rsidP="00480A31">
            <w:pPr>
              <w:rPr>
                <w:rFonts w:ascii="Tahoma" w:eastAsia="Tahoma" w:hAnsi="Tahoma" w:cs="Tahoma"/>
                <w:sz w:val="20"/>
                <w:szCs w:val="20"/>
              </w:rPr>
            </w:pPr>
            <w:r>
              <w:rPr>
                <w:rFonts w:ascii="Tahoma" w:eastAsia="Tahoma" w:hAnsi="Tahoma" w:cs="Tahoma"/>
                <w:sz w:val="20"/>
                <w:szCs w:val="20"/>
              </w:rPr>
              <w:t>Mahasiswa</w:t>
            </w:r>
            <w:r>
              <w:t xml:space="preserve"> Mampu melakukan </w:t>
            </w:r>
            <w:r w:rsidR="008548E7">
              <w:t>terapi k</w:t>
            </w:r>
            <w:r w:rsidR="008548E7" w:rsidRPr="008548E7">
              <w:t>omedo,</w:t>
            </w:r>
            <w:r w:rsidR="008548E7">
              <w:rPr>
                <w:lang w:val="id-ID"/>
              </w:rPr>
              <w:t xml:space="preserve"> </w:t>
            </w:r>
            <w:r w:rsidR="008548E7">
              <w:t>j</w:t>
            </w:r>
            <w:r w:rsidR="008548E7" w:rsidRPr="008548E7">
              <w:t>erawat</w:t>
            </w:r>
          </w:p>
        </w:tc>
        <w:tc>
          <w:tcPr>
            <w:tcW w:w="1237" w:type="dxa"/>
            <w:gridSpan w:val="3"/>
          </w:tcPr>
          <w:p w14:paraId="4420E070"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3C4F08F9" w14:textId="57585FCF" w:rsidR="00E07A6C" w:rsidRPr="008548E7" w:rsidRDefault="00C508C1" w:rsidP="00E07A6C">
            <w:pPr>
              <w:rPr>
                <w:rFonts w:ascii="Tahoma" w:eastAsia="Tahoma" w:hAnsi="Tahoma" w:cs="Tahoma"/>
                <w:b/>
                <w:sz w:val="20"/>
                <w:szCs w:val="20"/>
                <w:lang w:val="id-ID"/>
              </w:rPr>
            </w:pPr>
            <w:r>
              <w:t>Mampu melakukan</w:t>
            </w:r>
            <w:r w:rsidR="008548E7">
              <w:rPr>
                <w:lang w:val="id-ID"/>
              </w:rPr>
              <w:t xml:space="preserve"> </w:t>
            </w:r>
            <w:r w:rsidR="008548E7">
              <w:t>terapi k</w:t>
            </w:r>
            <w:r w:rsidR="008548E7" w:rsidRPr="008548E7">
              <w:t>omedo,</w:t>
            </w:r>
            <w:r w:rsidR="008548E7">
              <w:rPr>
                <w:lang w:val="id-ID"/>
              </w:rPr>
              <w:t xml:space="preserve"> </w:t>
            </w:r>
            <w:r w:rsidR="008548E7">
              <w:t>j</w:t>
            </w:r>
            <w:r w:rsidR="008548E7" w:rsidRPr="008548E7">
              <w:t>erawat</w:t>
            </w:r>
          </w:p>
        </w:tc>
        <w:tc>
          <w:tcPr>
            <w:tcW w:w="1028" w:type="dxa"/>
            <w:gridSpan w:val="2"/>
            <w:shd w:val="clear" w:color="auto" w:fill="auto"/>
          </w:tcPr>
          <w:p w14:paraId="3F17FB98"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49B236FA"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54F401C4"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FF49A17"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55C82EAF"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161BC678" w14:textId="77777777" w:rsidR="00E07A6C" w:rsidRPr="001510C6" w:rsidRDefault="00E07A6C" w:rsidP="00E07A6C">
            <w:pPr>
              <w:rPr>
                <w:rFonts w:ascii="Tahoma" w:eastAsia="Tahoma" w:hAnsi="Tahoma" w:cs="Tahoma"/>
                <w:b/>
                <w:sz w:val="20"/>
                <w:szCs w:val="20"/>
              </w:rPr>
            </w:pPr>
          </w:p>
        </w:tc>
        <w:tc>
          <w:tcPr>
            <w:tcW w:w="1702" w:type="dxa"/>
          </w:tcPr>
          <w:p w14:paraId="4299B1AD" w14:textId="7BB3D09A"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1D4209A6" w14:textId="5DF8725C" w:rsidR="00E07A6C" w:rsidRPr="001510C6" w:rsidRDefault="008548E7" w:rsidP="00E07A6C">
            <w:pPr>
              <w:rPr>
                <w:rFonts w:ascii="Tahoma" w:eastAsia="Tahoma" w:hAnsi="Tahoma" w:cs="Tahoma"/>
                <w:b/>
                <w:sz w:val="20"/>
                <w:szCs w:val="20"/>
              </w:rPr>
            </w:pPr>
            <w:r>
              <w:t>Terapi K</w:t>
            </w:r>
            <w:r w:rsidRPr="008548E7">
              <w:t>omedo,</w:t>
            </w:r>
            <w:r>
              <w:rPr>
                <w:lang w:val="id-ID"/>
              </w:rPr>
              <w:t xml:space="preserve"> </w:t>
            </w:r>
            <w:r>
              <w:t>J</w:t>
            </w:r>
            <w:r w:rsidRPr="008548E7">
              <w:t>erawat</w:t>
            </w:r>
          </w:p>
        </w:tc>
        <w:tc>
          <w:tcPr>
            <w:tcW w:w="1205" w:type="dxa"/>
            <w:shd w:val="clear" w:color="auto" w:fill="auto"/>
          </w:tcPr>
          <w:p w14:paraId="0978E9F1" w14:textId="77777777" w:rsidR="00E07A6C" w:rsidRPr="001510C6" w:rsidRDefault="00E07A6C" w:rsidP="00E07A6C">
            <w:pPr>
              <w:rPr>
                <w:rFonts w:ascii="Tahoma" w:eastAsia="Tahoma" w:hAnsi="Tahoma" w:cs="Tahoma"/>
                <w:b/>
                <w:sz w:val="20"/>
                <w:szCs w:val="20"/>
              </w:rPr>
            </w:pPr>
          </w:p>
        </w:tc>
      </w:tr>
      <w:tr w:rsidR="00E07A6C" w:rsidRPr="001510C6" w14:paraId="500A2337" w14:textId="77777777" w:rsidTr="00EC478A">
        <w:tc>
          <w:tcPr>
            <w:tcW w:w="770" w:type="dxa"/>
            <w:shd w:val="clear" w:color="auto" w:fill="auto"/>
          </w:tcPr>
          <w:p w14:paraId="47F722DE" w14:textId="77777777"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7</w:t>
            </w:r>
          </w:p>
        </w:tc>
        <w:tc>
          <w:tcPr>
            <w:tcW w:w="1591" w:type="dxa"/>
            <w:gridSpan w:val="3"/>
            <w:shd w:val="clear" w:color="auto" w:fill="auto"/>
          </w:tcPr>
          <w:p w14:paraId="6F017616" w14:textId="4AC22364" w:rsidR="00E07A6C" w:rsidRPr="001510C6" w:rsidRDefault="00480A31" w:rsidP="00C508C1">
            <w:pPr>
              <w:widowControl w:val="0"/>
              <w:pBdr>
                <w:top w:val="nil"/>
                <w:left w:val="nil"/>
                <w:bottom w:val="nil"/>
                <w:right w:val="nil"/>
                <w:between w:val="nil"/>
              </w:pBdr>
              <w:spacing w:before="120" w:after="0" w:line="240" w:lineRule="auto"/>
              <w:ind w:right="131"/>
              <w:jc w:val="both"/>
              <w:rPr>
                <w:rFonts w:ascii="Tahoma" w:eastAsia="Tahoma" w:hAnsi="Tahoma" w:cs="Tahoma"/>
                <w:color w:val="000000"/>
                <w:sz w:val="20"/>
                <w:szCs w:val="20"/>
              </w:rPr>
            </w:pPr>
            <w:r>
              <w:rPr>
                <w:rFonts w:ascii="Tahoma" w:eastAsia="Tahoma" w:hAnsi="Tahoma" w:cs="Tahoma"/>
                <w:sz w:val="20"/>
                <w:szCs w:val="20"/>
              </w:rPr>
              <w:t>Mahasiswa</w:t>
            </w:r>
            <w:r>
              <w:t xml:space="preserve"> Mampu </w:t>
            </w:r>
            <w:r>
              <w:lastRenderedPageBreak/>
              <w:t xml:space="preserve">melakukan </w:t>
            </w:r>
            <w:r w:rsidR="008548E7">
              <w:t>p</w:t>
            </w:r>
            <w:r w:rsidR="008548E7" w:rsidRPr="008548E7">
              <w:t>erawatan luka</w:t>
            </w:r>
          </w:p>
        </w:tc>
        <w:tc>
          <w:tcPr>
            <w:tcW w:w="1237" w:type="dxa"/>
            <w:gridSpan w:val="3"/>
          </w:tcPr>
          <w:p w14:paraId="261C2939"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216633AB" w14:textId="487DBD03" w:rsidR="00E07A6C" w:rsidRPr="008548E7" w:rsidRDefault="00C508C1" w:rsidP="00E07A6C">
            <w:pPr>
              <w:rPr>
                <w:rFonts w:ascii="Tahoma" w:eastAsia="Tahoma" w:hAnsi="Tahoma" w:cs="Tahoma"/>
                <w:b/>
                <w:sz w:val="20"/>
                <w:szCs w:val="20"/>
                <w:lang w:val="id-ID"/>
              </w:rPr>
            </w:pPr>
            <w:r>
              <w:t>Mampu melakukan</w:t>
            </w:r>
            <w:r w:rsidR="008548E7">
              <w:rPr>
                <w:lang w:val="id-ID"/>
              </w:rPr>
              <w:t xml:space="preserve"> </w:t>
            </w:r>
            <w:r w:rsidR="008548E7">
              <w:rPr>
                <w:lang w:val="id-ID"/>
              </w:rPr>
              <w:lastRenderedPageBreak/>
              <w:t>p</w:t>
            </w:r>
            <w:r w:rsidR="008548E7" w:rsidRPr="008548E7">
              <w:rPr>
                <w:lang w:val="id-ID"/>
              </w:rPr>
              <w:t>erawatan luka</w:t>
            </w:r>
          </w:p>
        </w:tc>
        <w:tc>
          <w:tcPr>
            <w:tcW w:w="1028" w:type="dxa"/>
            <w:gridSpan w:val="2"/>
            <w:shd w:val="clear" w:color="auto" w:fill="auto"/>
          </w:tcPr>
          <w:p w14:paraId="68D8F74B"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452D12C4"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6D35BCE5"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lastRenderedPageBreak/>
              <w:t>PRAKTEK KETRAMPILAN KLINIS</w:t>
            </w:r>
          </w:p>
          <w:p w14:paraId="419C9946"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2FB0E47A"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14780640" w14:textId="2A299AD6" w:rsidR="00E07A6C" w:rsidRPr="001510C6" w:rsidRDefault="00E07A6C" w:rsidP="00E07A6C">
            <w:pPr>
              <w:rPr>
                <w:rFonts w:ascii="Tahoma" w:eastAsia="Tahoma" w:hAnsi="Tahoma" w:cs="Tahoma"/>
                <w:b/>
                <w:sz w:val="20"/>
                <w:szCs w:val="20"/>
              </w:rPr>
            </w:pPr>
          </w:p>
        </w:tc>
        <w:tc>
          <w:tcPr>
            <w:tcW w:w="1702" w:type="dxa"/>
          </w:tcPr>
          <w:p w14:paraId="5B948AEF" w14:textId="3A0CFB6C" w:rsidR="00E07A6C" w:rsidRPr="001510C6" w:rsidRDefault="00E07A6C" w:rsidP="00E07A6C">
            <w:pPr>
              <w:rPr>
                <w:rFonts w:ascii="Tahoma" w:eastAsia="Tahoma" w:hAnsi="Tahoma" w:cs="Tahoma"/>
                <w:b/>
                <w:sz w:val="20"/>
                <w:szCs w:val="20"/>
              </w:rPr>
            </w:pPr>
            <w:r>
              <w:rPr>
                <w:rFonts w:ascii="Tahoma" w:eastAsia="Tahoma" w:hAnsi="Tahoma" w:cs="Tahoma"/>
                <w:b/>
                <w:sz w:val="20"/>
                <w:szCs w:val="20"/>
              </w:rPr>
              <w:lastRenderedPageBreak/>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6CA2C9D0" w14:textId="077C1CCF" w:rsidR="00E07A6C" w:rsidRPr="008548E7" w:rsidRDefault="008548E7" w:rsidP="00E07A6C">
            <w:pPr>
              <w:rPr>
                <w:rFonts w:ascii="Tahoma" w:eastAsia="Tahoma" w:hAnsi="Tahoma" w:cs="Tahoma"/>
                <w:sz w:val="20"/>
                <w:szCs w:val="20"/>
              </w:rPr>
            </w:pPr>
            <w:r>
              <w:rPr>
                <w:rFonts w:ascii="Tahoma" w:eastAsia="Tahoma" w:hAnsi="Tahoma" w:cs="Tahoma"/>
                <w:sz w:val="20"/>
                <w:szCs w:val="20"/>
              </w:rPr>
              <w:t>Perawatan L</w:t>
            </w:r>
            <w:r w:rsidRPr="008548E7">
              <w:rPr>
                <w:rFonts w:ascii="Tahoma" w:eastAsia="Tahoma" w:hAnsi="Tahoma" w:cs="Tahoma"/>
                <w:sz w:val="20"/>
                <w:szCs w:val="20"/>
              </w:rPr>
              <w:t>uka</w:t>
            </w:r>
          </w:p>
        </w:tc>
        <w:tc>
          <w:tcPr>
            <w:tcW w:w="1205" w:type="dxa"/>
            <w:shd w:val="clear" w:color="auto" w:fill="auto"/>
          </w:tcPr>
          <w:p w14:paraId="79230881" w14:textId="1925C9A7" w:rsidR="00E07A6C" w:rsidRPr="001510C6" w:rsidRDefault="00E07A6C" w:rsidP="00E07A6C">
            <w:pPr>
              <w:rPr>
                <w:rFonts w:ascii="Tahoma" w:eastAsia="Tahoma" w:hAnsi="Tahoma" w:cs="Tahoma"/>
                <w:b/>
                <w:sz w:val="20"/>
                <w:szCs w:val="20"/>
              </w:rPr>
            </w:pPr>
          </w:p>
        </w:tc>
      </w:tr>
      <w:tr w:rsidR="00E07A6C" w:rsidRPr="001510C6" w14:paraId="02072927" w14:textId="77777777" w:rsidTr="00EC478A">
        <w:tc>
          <w:tcPr>
            <w:tcW w:w="770" w:type="dxa"/>
            <w:shd w:val="clear" w:color="auto" w:fill="auto"/>
          </w:tcPr>
          <w:p w14:paraId="49AE7DC2" w14:textId="639460EC"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8</w:t>
            </w:r>
          </w:p>
        </w:tc>
        <w:tc>
          <w:tcPr>
            <w:tcW w:w="1591" w:type="dxa"/>
            <w:gridSpan w:val="3"/>
            <w:shd w:val="clear" w:color="auto" w:fill="auto"/>
          </w:tcPr>
          <w:p w14:paraId="461B5F81" w14:textId="62936404" w:rsidR="00E07A6C" w:rsidRPr="008548E7" w:rsidRDefault="00C508C1" w:rsidP="00C508C1">
            <w:pPr>
              <w:widowControl w:val="0"/>
              <w:pBdr>
                <w:top w:val="nil"/>
                <w:left w:val="nil"/>
                <w:bottom w:val="nil"/>
                <w:right w:val="nil"/>
                <w:between w:val="nil"/>
              </w:pBdr>
              <w:spacing w:before="120" w:after="0" w:line="240" w:lineRule="auto"/>
              <w:ind w:right="131"/>
              <w:jc w:val="both"/>
              <w:rPr>
                <w:rFonts w:ascii="Tahoma" w:eastAsia="Tahoma" w:hAnsi="Tahoma" w:cs="Tahoma"/>
                <w:color w:val="000000"/>
                <w:sz w:val="20"/>
                <w:szCs w:val="20"/>
                <w:lang w:val="id-ID"/>
              </w:rPr>
            </w:pPr>
            <w:r>
              <w:rPr>
                <w:rFonts w:ascii="Tahoma" w:eastAsia="Tahoma" w:hAnsi="Tahoma" w:cs="Tahoma"/>
                <w:sz w:val="20"/>
                <w:szCs w:val="20"/>
              </w:rPr>
              <w:t>Mahasiswa</w:t>
            </w:r>
            <w:r>
              <w:t xml:space="preserve"> mampu melakukan</w:t>
            </w:r>
            <w:r w:rsidR="008548E7">
              <w:rPr>
                <w:lang w:val="id-ID"/>
              </w:rPr>
              <w:t xml:space="preserve"> i</w:t>
            </w:r>
            <w:r w:rsidR="008548E7" w:rsidRPr="008548E7">
              <w:rPr>
                <w:lang w:val="id-ID"/>
              </w:rPr>
              <w:t>nsisi drainase, lipoma</w:t>
            </w:r>
          </w:p>
        </w:tc>
        <w:tc>
          <w:tcPr>
            <w:tcW w:w="1237" w:type="dxa"/>
            <w:gridSpan w:val="3"/>
          </w:tcPr>
          <w:p w14:paraId="232BC483" w14:textId="77777777" w:rsidR="00E07A6C" w:rsidRPr="001510C6" w:rsidRDefault="00E07A6C" w:rsidP="00E07A6C">
            <w:pPr>
              <w:rPr>
                <w:rFonts w:ascii="Tahoma" w:eastAsia="Tahoma" w:hAnsi="Tahoma" w:cs="Tahoma"/>
                <w:sz w:val="20"/>
                <w:szCs w:val="20"/>
              </w:rPr>
            </w:pPr>
          </w:p>
        </w:tc>
        <w:tc>
          <w:tcPr>
            <w:tcW w:w="1223" w:type="dxa"/>
            <w:shd w:val="clear" w:color="auto" w:fill="auto"/>
          </w:tcPr>
          <w:p w14:paraId="611E979A" w14:textId="415B0E8D" w:rsidR="00E07A6C" w:rsidRPr="008548E7" w:rsidRDefault="00C508C1" w:rsidP="00E07A6C">
            <w:pPr>
              <w:rPr>
                <w:rFonts w:ascii="Tahoma" w:eastAsia="Tahoma" w:hAnsi="Tahoma" w:cs="Tahoma"/>
                <w:sz w:val="20"/>
                <w:szCs w:val="20"/>
                <w:lang w:val="id-ID"/>
              </w:rPr>
            </w:pPr>
            <w:r>
              <w:t>Mampu melakukan</w:t>
            </w:r>
            <w:r w:rsidR="008548E7">
              <w:rPr>
                <w:lang w:val="id-ID"/>
              </w:rPr>
              <w:t xml:space="preserve"> i</w:t>
            </w:r>
            <w:r w:rsidR="008548E7" w:rsidRPr="008548E7">
              <w:rPr>
                <w:lang w:val="id-ID"/>
              </w:rPr>
              <w:t>nsisi drainase, lipoma</w:t>
            </w:r>
          </w:p>
        </w:tc>
        <w:tc>
          <w:tcPr>
            <w:tcW w:w="1028" w:type="dxa"/>
            <w:gridSpan w:val="2"/>
            <w:shd w:val="clear" w:color="auto" w:fill="auto"/>
          </w:tcPr>
          <w:p w14:paraId="6DAAC9C2"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0D7E9A11"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4CE938D8"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A3698ED"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0B958981"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4C0AF702" w14:textId="77777777" w:rsidR="00E07A6C" w:rsidRPr="001510C6" w:rsidRDefault="00E07A6C" w:rsidP="00E07A6C">
            <w:pPr>
              <w:rPr>
                <w:rFonts w:ascii="Tahoma" w:eastAsia="Tahoma" w:hAnsi="Tahoma" w:cs="Tahoma"/>
                <w:b/>
                <w:sz w:val="20"/>
                <w:szCs w:val="20"/>
              </w:rPr>
            </w:pPr>
          </w:p>
        </w:tc>
        <w:tc>
          <w:tcPr>
            <w:tcW w:w="1702" w:type="dxa"/>
          </w:tcPr>
          <w:p w14:paraId="5BB2F858" w14:textId="02C8BF55"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7BEE2207" w14:textId="446CBFDD" w:rsidR="00E07A6C" w:rsidRPr="00B8785E" w:rsidRDefault="00B8785E" w:rsidP="00E07A6C">
            <w:pPr>
              <w:rPr>
                <w:rFonts w:ascii="Tahoma" w:eastAsia="Tahoma" w:hAnsi="Tahoma" w:cs="Tahoma"/>
                <w:sz w:val="20"/>
                <w:szCs w:val="20"/>
              </w:rPr>
            </w:pPr>
            <w:r>
              <w:rPr>
                <w:rFonts w:ascii="Tahoma" w:eastAsia="Tahoma" w:hAnsi="Tahoma" w:cs="Tahoma"/>
                <w:sz w:val="20"/>
                <w:szCs w:val="20"/>
              </w:rPr>
              <w:t>Insisi Drainase, L</w:t>
            </w:r>
            <w:r w:rsidRPr="00B8785E">
              <w:rPr>
                <w:rFonts w:ascii="Tahoma" w:eastAsia="Tahoma" w:hAnsi="Tahoma" w:cs="Tahoma"/>
                <w:sz w:val="20"/>
                <w:szCs w:val="20"/>
              </w:rPr>
              <w:t>ipoma</w:t>
            </w:r>
          </w:p>
        </w:tc>
        <w:tc>
          <w:tcPr>
            <w:tcW w:w="1205" w:type="dxa"/>
            <w:shd w:val="clear" w:color="auto" w:fill="auto"/>
          </w:tcPr>
          <w:p w14:paraId="799C737B" w14:textId="77777777" w:rsidR="00E07A6C" w:rsidRPr="001510C6" w:rsidRDefault="00E07A6C" w:rsidP="00E07A6C">
            <w:pPr>
              <w:jc w:val="center"/>
              <w:rPr>
                <w:rFonts w:ascii="Tahoma" w:eastAsia="Tahoma" w:hAnsi="Tahoma" w:cs="Tahoma"/>
                <w:b/>
                <w:sz w:val="20"/>
                <w:szCs w:val="20"/>
              </w:rPr>
            </w:pPr>
          </w:p>
        </w:tc>
      </w:tr>
      <w:tr w:rsidR="00E07A6C" w:rsidRPr="001510C6" w14:paraId="70623F0B" w14:textId="77777777" w:rsidTr="00EC478A">
        <w:tc>
          <w:tcPr>
            <w:tcW w:w="770" w:type="dxa"/>
            <w:tcBorders>
              <w:bottom w:val="single" w:sz="4" w:space="0" w:color="000000"/>
            </w:tcBorders>
            <w:shd w:val="clear" w:color="auto" w:fill="auto"/>
          </w:tcPr>
          <w:p w14:paraId="67C26D32" w14:textId="01AE2BDC" w:rsidR="00E07A6C" w:rsidRPr="001510C6" w:rsidRDefault="00E07A6C" w:rsidP="00E07A6C">
            <w:pPr>
              <w:ind w:right="-108"/>
              <w:rPr>
                <w:rFonts w:ascii="Tahoma" w:eastAsia="Tahoma" w:hAnsi="Tahoma" w:cs="Tahoma"/>
                <w:b/>
                <w:sz w:val="20"/>
                <w:szCs w:val="20"/>
              </w:rPr>
            </w:pPr>
            <w:r>
              <w:rPr>
                <w:rFonts w:ascii="Tahoma" w:eastAsia="Tahoma" w:hAnsi="Tahoma" w:cs="Tahoma"/>
                <w:b/>
                <w:sz w:val="20"/>
                <w:szCs w:val="20"/>
              </w:rPr>
              <w:t>9</w:t>
            </w:r>
          </w:p>
        </w:tc>
        <w:tc>
          <w:tcPr>
            <w:tcW w:w="1591" w:type="dxa"/>
            <w:gridSpan w:val="3"/>
            <w:tcBorders>
              <w:bottom w:val="single" w:sz="4" w:space="0" w:color="000000"/>
            </w:tcBorders>
            <w:shd w:val="clear" w:color="auto" w:fill="auto"/>
          </w:tcPr>
          <w:p w14:paraId="28E40191" w14:textId="1F18D0FA" w:rsidR="00E07A6C" w:rsidRPr="00B8785E" w:rsidRDefault="00C508C1" w:rsidP="00E07A6C">
            <w:pPr>
              <w:rPr>
                <w:rFonts w:ascii="Tahoma" w:eastAsia="Tahoma" w:hAnsi="Tahoma" w:cs="Tahoma"/>
                <w:sz w:val="20"/>
                <w:szCs w:val="20"/>
                <w:lang w:val="id-ID"/>
              </w:rPr>
            </w:pPr>
            <w:r>
              <w:rPr>
                <w:rFonts w:ascii="Tahoma" w:eastAsia="Tahoma" w:hAnsi="Tahoma" w:cs="Tahoma"/>
                <w:sz w:val="20"/>
                <w:szCs w:val="20"/>
              </w:rPr>
              <w:t>Mahasiswa</w:t>
            </w:r>
            <w:r>
              <w:t xml:space="preserve"> mampu melakukan</w:t>
            </w:r>
            <w:r w:rsidR="00B8785E">
              <w:rPr>
                <w:lang w:val="id-ID"/>
              </w:rPr>
              <w:t xml:space="preserve"> </w:t>
            </w:r>
            <w:r w:rsidR="00B8785E" w:rsidRPr="00B8785E">
              <w:rPr>
                <w:lang w:val="id-ID"/>
              </w:rPr>
              <w:t>ekstraksi kuku</w:t>
            </w:r>
          </w:p>
        </w:tc>
        <w:tc>
          <w:tcPr>
            <w:tcW w:w="1237" w:type="dxa"/>
            <w:gridSpan w:val="3"/>
            <w:tcBorders>
              <w:bottom w:val="single" w:sz="4" w:space="0" w:color="000000"/>
            </w:tcBorders>
          </w:tcPr>
          <w:p w14:paraId="4E1CDF75"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44B565CB" w14:textId="4150BBF4" w:rsidR="00E07A6C" w:rsidRPr="00B8785E" w:rsidRDefault="00C508C1" w:rsidP="00E07A6C">
            <w:pPr>
              <w:rPr>
                <w:rFonts w:ascii="Tahoma" w:eastAsia="Tahoma" w:hAnsi="Tahoma" w:cs="Tahoma"/>
                <w:sz w:val="20"/>
                <w:szCs w:val="20"/>
                <w:lang w:val="id-ID"/>
              </w:rPr>
            </w:pPr>
            <w:r>
              <w:t>Mampu melakukan</w:t>
            </w:r>
            <w:r w:rsidR="00B8785E">
              <w:rPr>
                <w:lang w:val="id-ID"/>
              </w:rPr>
              <w:t xml:space="preserve"> </w:t>
            </w:r>
            <w:r w:rsidR="00B8785E" w:rsidRPr="00B8785E">
              <w:rPr>
                <w:lang w:val="id-ID"/>
              </w:rPr>
              <w:t>ekstraksi kuku</w:t>
            </w:r>
          </w:p>
        </w:tc>
        <w:tc>
          <w:tcPr>
            <w:tcW w:w="1028" w:type="dxa"/>
            <w:gridSpan w:val="2"/>
            <w:tcBorders>
              <w:bottom w:val="single" w:sz="4" w:space="0" w:color="000000"/>
            </w:tcBorders>
            <w:shd w:val="clear" w:color="auto" w:fill="auto"/>
          </w:tcPr>
          <w:p w14:paraId="7E0EF1DC"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BEE0F79"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26D4971C"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4B5D447"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0E9D9019"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1E619250" w14:textId="77777777" w:rsidR="00E07A6C" w:rsidRPr="001510C6" w:rsidRDefault="00E07A6C" w:rsidP="00E07A6C">
            <w:pPr>
              <w:rPr>
                <w:rFonts w:ascii="Tahoma" w:eastAsia="Tahoma" w:hAnsi="Tahoma" w:cs="Tahoma"/>
                <w:b/>
                <w:sz w:val="20"/>
                <w:szCs w:val="20"/>
              </w:rPr>
            </w:pPr>
          </w:p>
        </w:tc>
        <w:tc>
          <w:tcPr>
            <w:tcW w:w="1702" w:type="dxa"/>
            <w:tcBorders>
              <w:bottom w:val="single" w:sz="4" w:space="0" w:color="000000"/>
            </w:tcBorders>
          </w:tcPr>
          <w:p w14:paraId="2036D79D" w14:textId="4DADBC90"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tcBorders>
              <w:bottom w:val="single" w:sz="4" w:space="0" w:color="000000"/>
            </w:tcBorders>
            <w:shd w:val="clear" w:color="auto" w:fill="auto"/>
          </w:tcPr>
          <w:p w14:paraId="72FA5FA0" w14:textId="42C5DC5D" w:rsidR="00E07A6C" w:rsidRPr="00B8785E" w:rsidRDefault="00B8785E" w:rsidP="00E07A6C">
            <w:pPr>
              <w:rPr>
                <w:rFonts w:ascii="Tahoma" w:eastAsia="Tahoma" w:hAnsi="Tahoma" w:cs="Tahoma"/>
                <w:sz w:val="20"/>
                <w:szCs w:val="20"/>
              </w:rPr>
            </w:pPr>
            <w:r w:rsidRPr="00B8785E">
              <w:rPr>
                <w:rFonts w:ascii="Tahoma" w:eastAsia="Tahoma" w:hAnsi="Tahoma" w:cs="Tahoma"/>
                <w:sz w:val="20"/>
                <w:szCs w:val="20"/>
              </w:rPr>
              <w:t>Ekstraksi Kuku</w:t>
            </w:r>
          </w:p>
        </w:tc>
        <w:tc>
          <w:tcPr>
            <w:tcW w:w="1205" w:type="dxa"/>
            <w:tcBorders>
              <w:bottom w:val="single" w:sz="4" w:space="0" w:color="000000"/>
            </w:tcBorders>
            <w:shd w:val="clear" w:color="auto" w:fill="auto"/>
          </w:tcPr>
          <w:p w14:paraId="0A3362CE" w14:textId="77777777" w:rsidR="00E07A6C" w:rsidRPr="001510C6" w:rsidRDefault="00E07A6C" w:rsidP="00E07A6C">
            <w:pPr>
              <w:jc w:val="center"/>
              <w:rPr>
                <w:rFonts w:ascii="Tahoma" w:eastAsia="Tahoma" w:hAnsi="Tahoma" w:cs="Tahoma"/>
                <w:b/>
                <w:sz w:val="20"/>
                <w:szCs w:val="20"/>
              </w:rPr>
            </w:pPr>
          </w:p>
        </w:tc>
      </w:tr>
      <w:tr w:rsidR="00E07A6C" w:rsidRPr="001510C6" w14:paraId="0D721BB1" w14:textId="77777777" w:rsidTr="00EC478A">
        <w:tc>
          <w:tcPr>
            <w:tcW w:w="770" w:type="dxa"/>
            <w:tcBorders>
              <w:bottom w:val="single" w:sz="4" w:space="0" w:color="000000"/>
            </w:tcBorders>
            <w:shd w:val="clear" w:color="auto" w:fill="auto"/>
          </w:tcPr>
          <w:p w14:paraId="2285DDBD" w14:textId="3DA59D9C" w:rsidR="00E07A6C" w:rsidRDefault="00E07A6C" w:rsidP="00E07A6C">
            <w:pPr>
              <w:ind w:right="-108"/>
              <w:rPr>
                <w:rFonts w:ascii="Tahoma" w:eastAsia="Tahoma" w:hAnsi="Tahoma" w:cs="Tahoma"/>
                <w:b/>
                <w:sz w:val="20"/>
                <w:szCs w:val="20"/>
              </w:rPr>
            </w:pPr>
            <w:r>
              <w:rPr>
                <w:rFonts w:ascii="Tahoma" w:eastAsia="Tahoma" w:hAnsi="Tahoma" w:cs="Tahoma"/>
                <w:b/>
                <w:sz w:val="20"/>
                <w:szCs w:val="20"/>
              </w:rPr>
              <w:t>10</w:t>
            </w:r>
          </w:p>
        </w:tc>
        <w:tc>
          <w:tcPr>
            <w:tcW w:w="1591" w:type="dxa"/>
            <w:gridSpan w:val="3"/>
            <w:tcBorders>
              <w:bottom w:val="single" w:sz="4" w:space="0" w:color="000000"/>
            </w:tcBorders>
            <w:shd w:val="clear" w:color="auto" w:fill="auto"/>
          </w:tcPr>
          <w:p w14:paraId="0498543C" w14:textId="5CC7661A" w:rsidR="00E07A6C" w:rsidRPr="00B8785E" w:rsidRDefault="00C508C1" w:rsidP="00E07A6C">
            <w:pPr>
              <w:rPr>
                <w:rFonts w:ascii="Tahoma" w:eastAsia="Tahoma" w:hAnsi="Tahoma" w:cs="Tahoma"/>
                <w:sz w:val="20"/>
                <w:szCs w:val="20"/>
                <w:lang w:val="id-ID"/>
              </w:rPr>
            </w:pPr>
            <w:r>
              <w:rPr>
                <w:rFonts w:ascii="Tahoma" w:eastAsia="Tahoma" w:hAnsi="Tahoma" w:cs="Tahoma"/>
                <w:sz w:val="20"/>
                <w:szCs w:val="20"/>
              </w:rPr>
              <w:t>Mahasiswa</w:t>
            </w:r>
            <w:r>
              <w:t xml:space="preserve"> mampu melakukan</w:t>
            </w:r>
            <w:r w:rsidR="00B8785E">
              <w:rPr>
                <w:lang w:val="id-ID"/>
              </w:rPr>
              <w:t xml:space="preserve"> </w:t>
            </w:r>
            <w:r w:rsidR="00B8785E" w:rsidRPr="00B8785E">
              <w:rPr>
                <w:lang w:val="id-ID"/>
              </w:rPr>
              <w:t>pemeriksaan varicose vein</w:t>
            </w:r>
          </w:p>
        </w:tc>
        <w:tc>
          <w:tcPr>
            <w:tcW w:w="1237" w:type="dxa"/>
            <w:gridSpan w:val="3"/>
            <w:tcBorders>
              <w:bottom w:val="single" w:sz="4" w:space="0" w:color="000000"/>
            </w:tcBorders>
          </w:tcPr>
          <w:p w14:paraId="62E43A97"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68A8A6EB" w14:textId="6B05E817" w:rsidR="00E07A6C" w:rsidRPr="00B8785E" w:rsidRDefault="00C508C1" w:rsidP="00E07A6C">
            <w:pPr>
              <w:rPr>
                <w:rFonts w:ascii="Tahoma" w:eastAsia="Tahoma" w:hAnsi="Tahoma" w:cs="Tahoma"/>
                <w:sz w:val="20"/>
                <w:szCs w:val="20"/>
                <w:lang w:val="id-ID"/>
              </w:rPr>
            </w:pPr>
            <w:r>
              <w:t>Mampu melakukan</w:t>
            </w:r>
            <w:r w:rsidR="00B8785E">
              <w:rPr>
                <w:lang w:val="id-ID"/>
              </w:rPr>
              <w:t xml:space="preserve"> </w:t>
            </w:r>
            <w:r w:rsidR="00B8785E" w:rsidRPr="00B8785E">
              <w:rPr>
                <w:lang w:val="id-ID"/>
              </w:rPr>
              <w:t>pemeriksaan varicose vein</w:t>
            </w:r>
          </w:p>
        </w:tc>
        <w:tc>
          <w:tcPr>
            <w:tcW w:w="1028" w:type="dxa"/>
            <w:gridSpan w:val="2"/>
            <w:tcBorders>
              <w:bottom w:val="single" w:sz="4" w:space="0" w:color="000000"/>
            </w:tcBorders>
            <w:shd w:val="clear" w:color="auto" w:fill="auto"/>
          </w:tcPr>
          <w:p w14:paraId="29186D13"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05F521BE"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3X50 MENIT</w:t>
            </w:r>
          </w:p>
          <w:p w14:paraId="281C2E4C" w14:textId="77777777" w:rsidR="00C508C1" w:rsidRPr="00C57BED" w:rsidRDefault="00C508C1" w:rsidP="00C508C1">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5C28DCE5"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3x120 menit</w:t>
            </w:r>
          </w:p>
          <w:p w14:paraId="26AF1B61" w14:textId="77777777" w:rsidR="00C508C1" w:rsidRPr="001F6638" w:rsidRDefault="00C508C1" w:rsidP="00C508C1">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291D345E"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606EB20B" w14:textId="7EBD8D0C" w:rsidR="00E07A6C" w:rsidRDefault="00C508C1"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11B13D2B" w14:textId="00899594" w:rsidR="00E07A6C" w:rsidRPr="00B8785E" w:rsidRDefault="00B8785E" w:rsidP="00E07A6C">
            <w:pPr>
              <w:rPr>
                <w:rFonts w:ascii="Tahoma" w:eastAsia="Tahoma" w:hAnsi="Tahoma" w:cs="Tahoma"/>
                <w:sz w:val="20"/>
                <w:szCs w:val="20"/>
              </w:rPr>
            </w:pPr>
            <w:r w:rsidRPr="00B8785E">
              <w:rPr>
                <w:rFonts w:ascii="Tahoma" w:eastAsia="Tahoma" w:hAnsi="Tahoma" w:cs="Tahoma"/>
                <w:sz w:val="20"/>
                <w:szCs w:val="20"/>
              </w:rPr>
              <w:t>Pemeriksaan Varicose Vein</w:t>
            </w:r>
          </w:p>
        </w:tc>
        <w:tc>
          <w:tcPr>
            <w:tcW w:w="1205" w:type="dxa"/>
            <w:tcBorders>
              <w:bottom w:val="single" w:sz="4" w:space="0" w:color="000000"/>
            </w:tcBorders>
            <w:shd w:val="clear" w:color="auto" w:fill="auto"/>
          </w:tcPr>
          <w:p w14:paraId="5784670C" w14:textId="77777777" w:rsidR="00E07A6C" w:rsidRPr="001510C6" w:rsidRDefault="00E07A6C" w:rsidP="00E07A6C">
            <w:pPr>
              <w:jc w:val="center"/>
              <w:rPr>
                <w:rFonts w:ascii="Tahoma" w:eastAsia="Tahoma" w:hAnsi="Tahoma" w:cs="Tahoma"/>
                <w:b/>
                <w:sz w:val="20"/>
                <w:szCs w:val="20"/>
              </w:rPr>
            </w:pPr>
          </w:p>
        </w:tc>
      </w:tr>
      <w:tr w:rsidR="00E07A6C" w:rsidRPr="001510C6" w14:paraId="0E3D7202" w14:textId="77777777" w:rsidTr="00EC478A">
        <w:tc>
          <w:tcPr>
            <w:tcW w:w="770" w:type="dxa"/>
            <w:tcBorders>
              <w:bottom w:val="single" w:sz="4" w:space="0" w:color="000000"/>
            </w:tcBorders>
            <w:shd w:val="clear" w:color="auto" w:fill="auto"/>
          </w:tcPr>
          <w:p w14:paraId="7A933BCD" w14:textId="37D1741D" w:rsidR="00E07A6C" w:rsidRDefault="00E07A6C" w:rsidP="00E07A6C">
            <w:pPr>
              <w:ind w:right="-108"/>
              <w:rPr>
                <w:rFonts w:ascii="Tahoma" w:eastAsia="Tahoma" w:hAnsi="Tahoma" w:cs="Tahoma"/>
                <w:b/>
                <w:sz w:val="20"/>
                <w:szCs w:val="20"/>
              </w:rPr>
            </w:pPr>
            <w:r>
              <w:rPr>
                <w:rFonts w:ascii="Tahoma" w:eastAsia="Tahoma" w:hAnsi="Tahoma" w:cs="Tahoma"/>
                <w:b/>
                <w:sz w:val="20"/>
                <w:szCs w:val="20"/>
              </w:rPr>
              <w:t>11</w:t>
            </w:r>
          </w:p>
        </w:tc>
        <w:tc>
          <w:tcPr>
            <w:tcW w:w="1591" w:type="dxa"/>
            <w:gridSpan w:val="3"/>
            <w:tcBorders>
              <w:bottom w:val="single" w:sz="4" w:space="0" w:color="000000"/>
            </w:tcBorders>
            <w:shd w:val="clear" w:color="auto" w:fill="auto"/>
          </w:tcPr>
          <w:p w14:paraId="7D6A26C6" w14:textId="0E91932D" w:rsidR="00E07A6C" w:rsidRPr="00B8785E" w:rsidRDefault="00C508C1" w:rsidP="00E07A6C">
            <w:pPr>
              <w:rPr>
                <w:rFonts w:ascii="Tahoma" w:eastAsia="Tahoma" w:hAnsi="Tahoma" w:cs="Tahoma"/>
                <w:sz w:val="20"/>
                <w:szCs w:val="20"/>
                <w:lang w:val="id-ID"/>
              </w:rPr>
            </w:pPr>
            <w:r>
              <w:rPr>
                <w:rFonts w:ascii="Tahoma" w:eastAsia="Tahoma" w:hAnsi="Tahoma" w:cs="Tahoma"/>
                <w:sz w:val="20"/>
                <w:szCs w:val="20"/>
              </w:rPr>
              <w:t>Mahasiswa</w:t>
            </w:r>
            <w:r>
              <w:t xml:space="preserve"> mampu melakukan</w:t>
            </w:r>
            <w:r w:rsidR="00B8785E">
              <w:rPr>
                <w:lang w:val="id-ID"/>
              </w:rPr>
              <w:t xml:space="preserve"> </w:t>
            </w:r>
            <w:r w:rsidR="00B8785E" w:rsidRPr="00B8785E">
              <w:rPr>
                <w:lang w:val="id-ID"/>
              </w:rPr>
              <w:lastRenderedPageBreak/>
              <w:t>interpretasi audiometri</w:t>
            </w:r>
          </w:p>
        </w:tc>
        <w:tc>
          <w:tcPr>
            <w:tcW w:w="1237" w:type="dxa"/>
            <w:gridSpan w:val="3"/>
            <w:tcBorders>
              <w:bottom w:val="single" w:sz="4" w:space="0" w:color="000000"/>
            </w:tcBorders>
          </w:tcPr>
          <w:p w14:paraId="6C5E6B25"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7D4155F6" w14:textId="30382854" w:rsidR="00E07A6C" w:rsidRPr="00B8785E" w:rsidRDefault="00C508C1" w:rsidP="00E07A6C">
            <w:pPr>
              <w:rPr>
                <w:rFonts w:ascii="Tahoma" w:eastAsia="Tahoma" w:hAnsi="Tahoma" w:cs="Tahoma"/>
                <w:sz w:val="20"/>
                <w:szCs w:val="20"/>
                <w:lang w:val="id-ID"/>
              </w:rPr>
            </w:pPr>
            <w:r>
              <w:t>Mampu melakukan</w:t>
            </w:r>
            <w:r w:rsidR="00B8785E">
              <w:rPr>
                <w:lang w:val="id-ID"/>
              </w:rPr>
              <w:t xml:space="preserve"> </w:t>
            </w:r>
            <w:r w:rsidR="00B8785E" w:rsidRPr="00B8785E">
              <w:rPr>
                <w:lang w:val="id-ID"/>
              </w:rPr>
              <w:t>interpretas</w:t>
            </w:r>
            <w:r w:rsidR="00B8785E" w:rsidRPr="00B8785E">
              <w:rPr>
                <w:lang w:val="id-ID"/>
              </w:rPr>
              <w:lastRenderedPageBreak/>
              <w:t>i audiometri</w:t>
            </w:r>
          </w:p>
        </w:tc>
        <w:tc>
          <w:tcPr>
            <w:tcW w:w="1028" w:type="dxa"/>
            <w:gridSpan w:val="2"/>
            <w:tcBorders>
              <w:bottom w:val="single" w:sz="4" w:space="0" w:color="000000"/>
            </w:tcBorders>
            <w:shd w:val="clear" w:color="auto" w:fill="auto"/>
          </w:tcPr>
          <w:p w14:paraId="4E8BB162"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26BA1814"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3X50 MENIT</w:t>
            </w:r>
          </w:p>
          <w:p w14:paraId="4C3A87D0" w14:textId="77777777" w:rsidR="00C508C1" w:rsidRPr="00C57BED" w:rsidRDefault="00C508C1" w:rsidP="00C508C1">
            <w:pPr>
              <w:ind w:left="72"/>
              <w:rPr>
                <w:rFonts w:ascii="Tahoma" w:eastAsia="Tahoma" w:hAnsi="Tahoma" w:cs="Tahoma"/>
                <w:sz w:val="20"/>
                <w:szCs w:val="20"/>
              </w:rPr>
            </w:pPr>
            <w:r w:rsidRPr="00C57BED">
              <w:rPr>
                <w:rFonts w:ascii="Tahoma" w:eastAsia="Tahoma" w:hAnsi="Tahoma" w:cs="Tahoma"/>
                <w:sz w:val="20"/>
                <w:szCs w:val="20"/>
              </w:rPr>
              <w:lastRenderedPageBreak/>
              <w:t>PRAKTEK KETRAMPILAN KLINIS</w:t>
            </w:r>
          </w:p>
          <w:p w14:paraId="7C791A83"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3x120 menit</w:t>
            </w:r>
          </w:p>
          <w:p w14:paraId="4CFB1FA1" w14:textId="77777777" w:rsidR="00C508C1" w:rsidRPr="001F6638" w:rsidRDefault="00C508C1" w:rsidP="00C508C1">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6020CF8C"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65C70A9E" w14:textId="48D9003E" w:rsidR="00E07A6C" w:rsidRDefault="00C508C1" w:rsidP="00E07A6C">
            <w:pPr>
              <w:rPr>
                <w:rFonts w:ascii="Tahoma" w:eastAsia="Tahoma" w:hAnsi="Tahoma" w:cs="Tahoma"/>
                <w:b/>
                <w:sz w:val="20"/>
                <w:szCs w:val="20"/>
              </w:rPr>
            </w:pPr>
            <w:r>
              <w:rPr>
                <w:rFonts w:ascii="Tahoma" w:eastAsia="Tahoma" w:hAnsi="Tahoma" w:cs="Tahoma"/>
                <w:b/>
                <w:sz w:val="20"/>
                <w:szCs w:val="20"/>
              </w:rPr>
              <w:lastRenderedPageBreak/>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1FEF4AA8" w14:textId="07727D8A" w:rsidR="00E07A6C" w:rsidRPr="00B8785E" w:rsidRDefault="00B8785E" w:rsidP="00E07A6C">
            <w:pPr>
              <w:rPr>
                <w:rFonts w:ascii="Tahoma" w:eastAsia="Tahoma" w:hAnsi="Tahoma" w:cs="Tahoma"/>
                <w:sz w:val="20"/>
                <w:szCs w:val="20"/>
              </w:rPr>
            </w:pPr>
            <w:r w:rsidRPr="00B8785E">
              <w:rPr>
                <w:rFonts w:ascii="Tahoma" w:eastAsia="Tahoma" w:hAnsi="Tahoma" w:cs="Tahoma"/>
                <w:sz w:val="20"/>
                <w:szCs w:val="20"/>
              </w:rPr>
              <w:t>Interpretasi Audiometri</w:t>
            </w:r>
          </w:p>
        </w:tc>
        <w:tc>
          <w:tcPr>
            <w:tcW w:w="1205" w:type="dxa"/>
            <w:tcBorders>
              <w:bottom w:val="single" w:sz="4" w:space="0" w:color="000000"/>
            </w:tcBorders>
            <w:shd w:val="clear" w:color="auto" w:fill="auto"/>
          </w:tcPr>
          <w:p w14:paraId="3A0FE127" w14:textId="77777777" w:rsidR="00E07A6C" w:rsidRPr="001510C6" w:rsidRDefault="00E07A6C" w:rsidP="00E07A6C">
            <w:pPr>
              <w:jc w:val="center"/>
              <w:rPr>
                <w:rFonts w:ascii="Tahoma" w:eastAsia="Tahoma" w:hAnsi="Tahoma" w:cs="Tahoma"/>
                <w:b/>
                <w:sz w:val="20"/>
                <w:szCs w:val="20"/>
              </w:rPr>
            </w:pPr>
          </w:p>
        </w:tc>
      </w:tr>
      <w:tr w:rsidR="00E07A6C" w:rsidRPr="001510C6" w14:paraId="391E833E" w14:textId="77777777" w:rsidTr="00EC478A">
        <w:tc>
          <w:tcPr>
            <w:tcW w:w="770" w:type="dxa"/>
            <w:tcBorders>
              <w:bottom w:val="single" w:sz="4" w:space="0" w:color="000000"/>
            </w:tcBorders>
            <w:shd w:val="clear" w:color="auto" w:fill="auto"/>
          </w:tcPr>
          <w:p w14:paraId="6CFD5AFE" w14:textId="7C019F08" w:rsidR="00E07A6C" w:rsidRDefault="00E07A6C" w:rsidP="00E07A6C">
            <w:pPr>
              <w:ind w:right="-108"/>
              <w:rPr>
                <w:rFonts w:ascii="Tahoma" w:eastAsia="Tahoma" w:hAnsi="Tahoma" w:cs="Tahoma"/>
                <w:b/>
                <w:sz w:val="20"/>
                <w:szCs w:val="20"/>
              </w:rPr>
            </w:pPr>
            <w:r>
              <w:rPr>
                <w:rFonts w:ascii="Tahoma" w:eastAsia="Tahoma" w:hAnsi="Tahoma" w:cs="Tahoma"/>
                <w:b/>
                <w:sz w:val="20"/>
                <w:szCs w:val="20"/>
              </w:rPr>
              <w:t>12</w:t>
            </w:r>
          </w:p>
        </w:tc>
        <w:tc>
          <w:tcPr>
            <w:tcW w:w="1591" w:type="dxa"/>
            <w:gridSpan w:val="3"/>
            <w:tcBorders>
              <w:bottom w:val="single" w:sz="4" w:space="0" w:color="000000"/>
            </w:tcBorders>
            <w:shd w:val="clear" w:color="auto" w:fill="auto"/>
          </w:tcPr>
          <w:p w14:paraId="4E98C0E7" w14:textId="12272230" w:rsidR="00E07A6C" w:rsidRPr="00B8785E" w:rsidRDefault="00C508C1" w:rsidP="00E07A6C">
            <w:pPr>
              <w:rPr>
                <w:rFonts w:ascii="Tahoma" w:eastAsia="Tahoma" w:hAnsi="Tahoma" w:cs="Tahoma"/>
                <w:sz w:val="20"/>
                <w:szCs w:val="20"/>
                <w:lang w:val="id-ID"/>
              </w:rPr>
            </w:pPr>
            <w:r>
              <w:rPr>
                <w:rFonts w:ascii="Tahoma" w:eastAsia="Tahoma" w:hAnsi="Tahoma" w:cs="Tahoma"/>
                <w:sz w:val="20"/>
                <w:szCs w:val="20"/>
              </w:rPr>
              <w:t>Mahasiswa</w:t>
            </w:r>
            <w:r>
              <w:t xml:space="preserve"> mampu melakukan</w:t>
            </w:r>
            <w:r w:rsidR="00B8785E">
              <w:rPr>
                <w:lang w:val="id-ID"/>
              </w:rPr>
              <w:t xml:space="preserve"> </w:t>
            </w:r>
            <w:r w:rsidR="00B8785E" w:rsidRPr="00B8785E">
              <w:rPr>
                <w:lang w:val="id-ID"/>
              </w:rPr>
              <w:t>pembersihan serumen,</w:t>
            </w:r>
            <w:r w:rsidR="00B8785E">
              <w:rPr>
                <w:lang w:val="id-ID"/>
              </w:rPr>
              <w:t xml:space="preserve"> </w:t>
            </w:r>
            <w:r w:rsidR="00B8785E" w:rsidRPr="00B8785E">
              <w:rPr>
                <w:lang w:val="id-ID"/>
              </w:rPr>
              <w:t>benda asing</w:t>
            </w:r>
          </w:p>
        </w:tc>
        <w:tc>
          <w:tcPr>
            <w:tcW w:w="1237" w:type="dxa"/>
            <w:gridSpan w:val="3"/>
            <w:tcBorders>
              <w:bottom w:val="single" w:sz="4" w:space="0" w:color="000000"/>
            </w:tcBorders>
          </w:tcPr>
          <w:p w14:paraId="552D36DB"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429E60B3" w14:textId="6BE30E8E" w:rsidR="00E07A6C" w:rsidRPr="00B8785E" w:rsidRDefault="00C508C1" w:rsidP="00E07A6C">
            <w:pPr>
              <w:rPr>
                <w:rFonts w:ascii="Tahoma" w:eastAsia="Tahoma" w:hAnsi="Tahoma" w:cs="Tahoma"/>
                <w:sz w:val="20"/>
                <w:szCs w:val="20"/>
                <w:lang w:val="id-ID"/>
              </w:rPr>
            </w:pPr>
            <w:r>
              <w:t>Mampu melakukan</w:t>
            </w:r>
            <w:r w:rsidR="00B8785E">
              <w:rPr>
                <w:lang w:val="id-ID"/>
              </w:rPr>
              <w:t xml:space="preserve"> </w:t>
            </w:r>
            <w:r w:rsidR="00B8785E" w:rsidRPr="00B8785E">
              <w:rPr>
                <w:lang w:val="id-ID"/>
              </w:rPr>
              <w:t>pembersihan serumen,benda asing</w:t>
            </w:r>
          </w:p>
        </w:tc>
        <w:tc>
          <w:tcPr>
            <w:tcW w:w="1028" w:type="dxa"/>
            <w:gridSpan w:val="2"/>
            <w:tcBorders>
              <w:bottom w:val="single" w:sz="4" w:space="0" w:color="000000"/>
            </w:tcBorders>
            <w:shd w:val="clear" w:color="auto" w:fill="auto"/>
          </w:tcPr>
          <w:p w14:paraId="50F09781"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58F9500F"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3X50 MENIT</w:t>
            </w:r>
          </w:p>
          <w:p w14:paraId="6F8130DA" w14:textId="77777777" w:rsidR="00C508C1" w:rsidRPr="00C57BED" w:rsidRDefault="00C508C1" w:rsidP="00C508C1">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A3C207E"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3x120 menit</w:t>
            </w:r>
          </w:p>
          <w:p w14:paraId="7FB76101" w14:textId="77777777" w:rsidR="00C508C1" w:rsidRPr="001F6638" w:rsidRDefault="00C508C1" w:rsidP="00C508C1">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38F11FF5"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1563C9A8" w14:textId="47EB202B" w:rsidR="00E07A6C" w:rsidRDefault="00C508C1"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303BE8BB" w14:textId="7F93F134" w:rsidR="00E07A6C" w:rsidRPr="00B8785E" w:rsidRDefault="00B8785E" w:rsidP="00E07A6C">
            <w:pPr>
              <w:rPr>
                <w:rFonts w:ascii="Tahoma" w:eastAsia="Tahoma" w:hAnsi="Tahoma" w:cs="Tahoma"/>
                <w:sz w:val="20"/>
                <w:szCs w:val="20"/>
              </w:rPr>
            </w:pPr>
            <w:r w:rsidRPr="00B8785E">
              <w:rPr>
                <w:rFonts w:ascii="Tahoma" w:eastAsia="Tahoma" w:hAnsi="Tahoma" w:cs="Tahoma"/>
                <w:sz w:val="20"/>
                <w:szCs w:val="20"/>
              </w:rPr>
              <w:t>Pembersihan Serumen,</w:t>
            </w:r>
            <w:r>
              <w:rPr>
                <w:rFonts w:ascii="Tahoma" w:eastAsia="Tahoma" w:hAnsi="Tahoma" w:cs="Tahoma"/>
                <w:sz w:val="20"/>
                <w:szCs w:val="20"/>
                <w:lang w:val="id-ID"/>
              </w:rPr>
              <w:t xml:space="preserve"> </w:t>
            </w:r>
            <w:r w:rsidRPr="00B8785E">
              <w:rPr>
                <w:rFonts w:ascii="Tahoma" w:eastAsia="Tahoma" w:hAnsi="Tahoma" w:cs="Tahoma"/>
                <w:sz w:val="20"/>
                <w:szCs w:val="20"/>
              </w:rPr>
              <w:t>Benda Asing</w:t>
            </w:r>
          </w:p>
        </w:tc>
        <w:tc>
          <w:tcPr>
            <w:tcW w:w="1205" w:type="dxa"/>
            <w:tcBorders>
              <w:bottom w:val="single" w:sz="4" w:space="0" w:color="000000"/>
            </w:tcBorders>
            <w:shd w:val="clear" w:color="auto" w:fill="auto"/>
          </w:tcPr>
          <w:p w14:paraId="055C1857" w14:textId="77777777" w:rsidR="00E07A6C" w:rsidRPr="001510C6" w:rsidRDefault="00E07A6C" w:rsidP="00E07A6C">
            <w:pPr>
              <w:jc w:val="center"/>
              <w:rPr>
                <w:rFonts w:ascii="Tahoma" w:eastAsia="Tahoma" w:hAnsi="Tahoma" w:cs="Tahoma"/>
                <w:b/>
                <w:sz w:val="20"/>
                <w:szCs w:val="20"/>
              </w:rPr>
            </w:pPr>
          </w:p>
        </w:tc>
      </w:tr>
      <w:tr w:rsidR="00E07A6C" w:rsidRPr="001510C6" w14:paraId="08F648F3" w14:textId="77777777" w:rsidTr="00EC478A">
        <w:tc>
          <w:tcPr>
            <w:tcW w:w="770" w:type="dxa"/>
            <w:tcBorders>
              <w:bottom w:val="single" w:sz="4" w:space="0" w:color="000000"/>
            </w:tcBorders>
            <w:shd w:val="clear" w:color="auto" w:fill="auto"/>
          </w:tcPr>
          <w:p w14:paraId="2083FFE9" w14:textId="3B23E58A" w:rsidR="00E07A6C" w:rsidRDefault="00E07A6C" w:rsidP="00E07A6C">
            <w:pPr>
              <w:ind w:right="-108"/>
              <w:rPr>
                <w:rFonts w:ascii="Tahoma" w:eastAsia="Tahoma" w:hAnsi="Tahoma" w:cs="Tahoma"/>
                <w:b/>
                <w:sz w:val="20"/>
                <w:szCs w:val="20"/>
              </w:rPr>
            </w:pPr>
            <w:r>
              <w:rPr>
                <w:rFonts w:ascii="Tahoma" w:eastAsia="Tahoma" w:hAnsi="Tahoma" w:cs="Tahoma"/>
                <w:b/>
                <w:sz w:val="20"/>
                <w:szCs w:val="20"/>
              </w:rPr>
              <w:t>13</w:t>
            </w:r>
          </w:p>
        </w:tc>
        <w:tc>
          <w:tcPr>
            <w:tcW w:w="1591" w:type="dxa"/>
            <w:gridSpan w:val="3"/>
            <w:tcBorders>
              <w:bottom w:val="single" w:sz="4" w:space="0" w:color="000000"/>
            </w:tcBorders>
            <w:shd w:val="clear" w:color="auto" w:fill="auto"/>
          </w:tcPr>
          <w:p w14:paraId="02FD464C" w14:textId="133FFF0C" w:rsidR="00E07A6C" w:rsidRPr="00B8785E" w:rsidRDefault="00C508C1" w:rsidP="00E07A6C">
            <w:pPr>
              <w:rPr>
                <w:rFonts w:ascii="Tahoma" w:eastAsia="Tahoma" w:hAnsi="Tahoma" w:cs="Tahoma"/>
                <w:sz w:val="20"/>
                <w:szCs w:val="20"/>
                <w:lang w:val="id-ID"/>
              </w:rPr>
            </w:pPr>
            <w:r>
              <w:rPr>
                <w:rFonts w:ascii="Tahoma" w:eastAsia="Tahoma" w:hAnsi="Tahoma" w:cs="Tahoma"/>
                <w:sz w:val="20"/>
                <w:szCs w:val="20"/>
              </w:rPr>
              <w:t>Mahasiswa</w:t>
            </w:r>
            <w:r>
              <w:t xml:space="preserve"> mampu melakukan</w:t>
            </w:r>
            <w:r w:rsidR="00B8785E">
              <w:rPr>
                <w:lang w:val="id-ID"/>
              </w:rPr>
              <w:t xml:space="preserve"> </w:t>
            </w:r>
            <w:r w:rsidR="00B8785E" w:rsidRPr="00B8785E">
              <w:rPr>
                <w:lang w:val="id-ID"/>
              </w:rPr>
              <w:t>swab hidung dan tenggorok</w:t>
            </w:r>
          </w:p>
        </w:tc>
        <w:tc>
          <w:tcPr>
            <w:tcW w:w="1237" w:type="dxa"/>
            <w:gridSpan w:val="3"/>
            <w:tcBorders>
              <w:bottom w:val="single" w:sz="4" w:space="0" w:color="000000"/>
            </w:tcBorders>
          </w:tcPr>
          <w:p w14:paraId="497E8203"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154E93F9" w14:textId="0E8A3BD0" w:rsidR="00E07A6C" w:rsidRPr="00B8785E" w:rsidRDefault="00C508C1" w:rsidP="00E07A6C">
            <w:pPr>
              <w:rPr>
                <w:rFonts w:ascii="Tahoma" w:eastAsia="Tahoma" w:hAnsi="Tahoma" w:cs="Tahoma"/>
                <w:sz w:val="20"/>
                <w:szCs w:val="20"/>
                <w:lang w:val="id-ID"/>
              </w:rPr>
            </w:pPr>
            <w:r>
              <w:t>Mampu melakukan</w:t>
            </w:r>
            <w:r w:rsidR="00B8785E">
              <w:rPr>
                <w:lang w:val="id-ID"/>
              </w:rPr>
              <w:t xml:space="preserve"> </w:t>
            </w:r>
            <w:r w:rsidR="00B8785E" w:rsidRPr="00B8785E">
              <w:rPr>
                <w:lang w:val="id-ID"/>
              </w:rPr>
              <w:t>swab hidung dan tenggorok</w:t>
            </w:r>
          </w:p>
        </w:tc>
        <w:tc>
          <w:tcPr>
            <w:tcW w:w="1028" w:type="dxa"/>
            <w:gridSpan w:val="2"/>
            <w:tcBorders>
              <w:bottom w:val="single" w:sz="4" w:space="0" w:color="000000"/>
            </w:tcBorders>
            <w:shd w:val="clear" w:color="auto" w:fill="auto"/>
          </w:tcPr>
          <w:p w14:paraId="028F6AA3"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39115E65"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3X50 MENIT</w:t>
            </w:r>
          </w:p>
          <w:p w14:paraId="6A5F2C6B" w14:textId="77777777" w:rsidR="00C508C1" w:rsidRPr="00C57BED" w:rsidRDefault="00C508C1" w:rsidP="00C508C1">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6037FC01"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3x120 menit</w:t>
            </w:r>
          </w:p>
          <w:p w14:paraId="5ECBAB39" w14:textId="77777777" w:rsidR="00C508C1" w:rsidRPr="001F6638" w:rsidRDefault="00C508C1" w:rsidP="00C508C1">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52FAA503"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74994DF7" w14:textId="223DDCB4" w:rsidR="00E07A6C" w:rsidRDefault="00C508C1"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3850E076" w14:textId="7B8E409D" w:rsidR="00E07A6C" w:rsidRPr="00B8785E" w:rsidRDefault="00B8785E" w:rsidP="00E07A6C">
            <w:pPr>
              <w:rPr>
                <w:rFonts w:ascii="Tahoma" w:eastAsia="Tahoma" w:hAnsi="Tahoma" w:cs="Tahoma"/>
                <w:sz w:val="20"/>
                <w:szCs w:val="20"/>
              </w:rPr>
            </w:pPr>
            <w:r>
              <w:rPr>
                <w:rFonts w:ascii="Tahoma" w:eastAsia="Tahoma" w:hAnsi="Tahoma" w:cs="Tahoma"/>
                <w:sz w:val="20"/>
                <w:szCs w:val="20"/>
              </w:rPr>
              <w:t>Swab Hidung d</w:t>
            </w:r>
            <w:r w:rsidRPr="00B8785E">
              <w:rPr>
                <w:rFonts w:ascii="Tahoma" w:eastAsia="Tahoma" w:hAnsi="Tahoma" w:cs="Tahoma"/>
                <w:sz w:val="20"/>
                <w:szCs w:val="20"/>
              </w:rPr>
              <w:t>an Tenggorok</w:t>
            </w:r>
          </w:p>
        </w:tc>
        <w:tc>
          <w:tcPr>
            <w:tcW w:w="1205" w:type="dxa"/>
            <w:tcBorders>
              <w:bottom w:val="single" w:sz="4" w:space="0" w:color="000000"/>
            </w:tcBorders>
            <w:shd w:val="clear" w:color="auto" w:fill="auto"/>
          </w:tcPr>
          <w:p w14:paraId="11BFDFB8" w14:textId="77777777" w:rsidR="00E07A6C" w:rsidRPr="001510C6" w:rsidRDefault="00E07A6C" w:rsidP="00E07A6C">
            <w:pPr>
              <w:jc w:val="center"/>
              <w:rPr>
                <w:rFonts w:ascii="Tahoma" w:eastAsia="Tahoma" w:hAnsi="Tahoma" w:cs="Tahoma"/>
                <w:b/>
                <w:sz w:val="20"/>
                <w:szCs w:val="20"/>
              </w:rPr>
            </w:pPr>
          </w:p>
        </w:tc>
      </w:tr>
      <w:tr w:rsidR="00E07A6C" w:rsidRPr="001510C6" w14:paraId="69273B17" w14:textId="77777777" w:rsidTr="00EC478A">
        <w:tc>
          <w:tcPr>
            <w:tcW w:w="770" w:type="dxa"/>
            <w:tcBorders>
              <w:bottom w:val="single" w:sz="4" w:space="0" w:color="000000"/>
            </w:tcBorders>
            <w:shd w:val="clear" w:color="auto" w:fill="auto"/>
          </w:tcPr>
          <w:p w14:paraId="3A904DCF" w14:textId="3BAF8E5C" w:rsidR="00E07A6C" w:rsidRDefault="00E07A6C" w:rsidP="00E07A6C">
            <w:pPr>
              <w:ind w:right="-108"/>
              <w:rPr>
                <w:rFonts w:ascii="Tahoma" w:eastAsia="Tahoma" w:hAnsi="Tahoma" w:cs="Tahoma"/>
                <w:b/>
                <w:sz w:val="20"/>
                <w:szCs w:val="20"/>
              </w:rPr>
            </w:pPr>
            <w:r>
              <w:rPr>
                <w:rFonts w:ascii="Tahoma" w:eastAsia="Tahoma" w:hAnsi="Tahoma" w:cs="Tahoma"/>
                <w:b/>
                <w:sz w:val="20"/>
                <w:szCs w:val="20"/>
              </w:rPr>
              <w:t>14</w:t>
            </w:r>
          </w:p>
        </w:tc>
        <w:tc>
          <w:tcPr>
            <w:tcW w:w="1591" w:type="dxa"/>
            <w:gridSpan w:val="3"/>
            <w:tcBorders>
              <w:bottom w:val="single" w:sz="4" w:space="0" w:color="000000"/>
            </w:tcBorders>
            <w:shd w:val="clear" w:color="auto" w:fill="auto"/>
          </w:tcPr>
          <w:p w14:paraId="4D05CE99" w14:textId="67CDA4AA" w:rsidR="00E07A6C" w:rsidRPr="00B8785E" w:rsidRDefault="00C508C1" w:rsidP="00E07A6C">
            <w:pPr>
              <w:rPr>
                <w:rFonts w:ascii="Tahoma" w:eastAsia="Tahoma" w:hAnsi="Tahoma" w:cs="Tahoma"/>
                <w:sz w:val="20"/>
                <w:szCs w:val="20"/>
                <w:lang w:val="id-ID"/>
              </w:rPr>
            </w:pPr>
            <w:r>
              <w:rPr>
                <w:rFonts w:ascii="Tahoma" w:eastAsia="Tahoma" w:hAnsi="Tahoma" w:cs="Tahoma"/>
                <w:sz w:val="20"/>
                <w:szCs w:val="20"/>
              </w:rPr>
              <w:t>Mahasiswa</w:t>
            </w:r>
            <w:r>
              <w:t xml:space="preserve"> mampu melakukan</w:t>
            </w:r>
            <w:r w:rsidR="00B8785E">
              <w:rPr>
                <w:lang w:val="id-ID"/>
              </w:rPr>
              <w:t xml:space="preserve"> </w:t>
            </w:r>
            <w:r w:rsidR="00B8785E" w:rsidRPr="00B8785E">
              <w:rPr>
                <w:lang w:val="id-ID"/>
              </w:rPr>
              <w:t>menghentikan perdarahan hidung</w:t>
            </w:r>
          </w:p>
        </w:tc>
        <w:tc>
          <w:tcPr>
            <w:tcW w:w="1237" w:type="dxa"/>
            <w:gridSpan w:val="3"/>
            <w:tcBorders>
              <w:bottom w:val="single" w:sz="4" w:space="0" w:color="000000"/>
            </w:tcBorders>
          </w:tcPr>
          <w:p w14:paraId="72D39999"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3AB87081" w14:textId="1B1E23A3" w:rsidR="00E07A6C" w:rsidRPr="00B8785E" w:rsidRDefault="00C508C1" w:rsidP="00E07A6C">
            <w:pPr>
              <w:rPr>
                <w:rFonts w:ascii="Tahoma" w:eastAsia="Tahoma" w:hAnsi="Tahoma" w:cs="Tahoma"/>
                <w:sz w:val="20"/>
                <w:szCs w:val="20"/>
                <w:lang w:val="id-ID"/>
              </w:rPr>
            </w:pPr>
            <w:r>
              <w:t>Mampu melakukan</w:t>
            </w:r>
            <w:r w:rsidR="00B8785E">
              <w:rPr>
                <w:lang w:val="id-ID"/>
              </w:rPr>
              <w:t xml:space="preserve"> </w:t>
            </w:r>
            <w:r w:rsidR="00B8785E" w:rsidRPr="00B8785E">
              <w:rPr>
                <w:lang w:val="id-ID"/>
              </w:rPr>
              <w:t>menghentikan perdarahan hidung</w:t>
            </w:r>
          </w:p>
        </w:tc>
        <w:tc>
          <w:tcPr>
            <w:tcW w:w="1028" w:type="dxa"/>
            <w:gridSpan w:val="2"/>
            <w:tcBorders>
              <w:bottom w:val="single" w:sz="4" w:space="0" w:color="000000"/>
            </w:tcBorders>
            <w:shd w:val="clear" w:color="auto" w:fill="auto"/>
          </w:tcPr>
          <w:p w14:paraId="50C0CA52"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46748306"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3X50 MENIT</w:t>
            </w:r>
          </w:p>
          <w:p w14:paraId="7ED3446F" w14:textId="77777777" w:rsidR="00C508C1" w:rsidRPr="00C57BED" w:rsidRDefault="00C508C1" w:rsidP="00C508C1">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09F54C91" w14:textId="77777777" w:rsidR="00C508C1" w:rsidRDefault="00C508C1" w:rsidP="00C508C1">
            <w:pPr>
              <w:ind w:left="72"/>
              <w:rPr>
                <w:rFonts w:ascii="Tahoma" w:eastAsia="Tahoma" w:hAnsi="Tahoma" w:cs="Tahoma"/>
                <w:b/>
                <w:sz w:val="20"/>
                <w:szCs w:val="20"/>
              </w:rPr>
            </w:pPr>
            <w:r>
              <w:rPr>
                <w:rFonts w:ascii="Tahoma" w:eastAsia="Tahoma" w:hAnsi="Tahoma" w:cs="Tahoma"/>
                <w:b/>
                <w:sz w:val="20"/>
                <w:szCs w:val="20"/>
              </w:rPr>
              <w:t>3x120 menit</w:t>
            </w:r>
          </w:p>
          <w:p w14:paraId="2286FC11" w14:textId="77777777" w:rsidR="00C508C1" w:rsidRPr="001F6638" w:rsidRDefault="00C508C1" w:rsidP="00C508C1">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0F1E943E"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2329C9F2" w14:textId="3A489904" w:rsidR="00E07A6C" w:rsidRDefault="00C508C1"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1534FDF7" w14:textId="6C9FA70F" w:rsidR="00E07A6C" w:rsidRPr="00B8785E" w:rsidRDefault="00B8785E" w:rsidP="00E07A6C">
            <w:pPr>
              <w:rPr>
                <w:rFonts w:ascii="Tahoma" w:eastAsia="Tahoma" w:hAnsi="Tahoma" w:cs="Tahoma"/>
                <w:sz w:val="20"/>
                <w:szCs w:val="20"/>
              </w:rPr>
            </w:pPr>
            <w:r w:rsidRPr="00B8785E">
              <w:rPr>
                <w:rFonts w:ascii="Tahoma" w:eastAsia="Tahoma" w:hAnsi="Tahoma" w:cs="Tahoma"/>
                <w:sz w:val="20"/>
                <w:szCs w:val="20"/>
              </w:rPr>
              <w:t>Menghentikan Perdarahan Hidung</w:t>
            </w:r>
          </w:p>
        </w:tc>
        <w:tc>
          <w:tcPr>
            <w:tcW w:w="1205" w:type="dxa"/>
            <w:tcBorders>
              <w:bottom w:val="single" w:sz="4" w:space="0" w:color="000000"/>
            </w:tcBorders>
            <w:shd w:val="clear" w:color="auto" w:fill="auto"/>
          </w:tcPr>
          <w:p w14:paraId="2CFFB749" w14:textId="77777777" w:rsidR="00E07A6C" w:rsidRPr="001510C6" w:rsidRDefault="00E07A6C" w:rsidP="00E07A6C">
            <w:pPr>
              <w:jc w:val="center"/>
              <w:rPr>
                <w:rFonts w:ascii="Tahoma" w:eastAsia="Tahoma" w:hAnsi="Tahoma" w:cs="Tahoma"/>
                <w:b/>
                <w:sz w:val="20"/>
                <w:szCs w:val="20"/>
              </w:rPr>
            </w:pPr>
          </w:p>
        </w:tc>
      </w:tr>
      <w:tr w:rsidR="00E07A6C" w:rsidRPr="001510C6" w14:paraId="2AA0FC9E" w14:textId="77777777" w:rsidTr="00EC478A">
        <w:tc>
          <w:tcPr>
            <w:tcW w:w="770" w:type="dxa"/>
            <w:tcBorders>
              <w:bottom w:val="single" w:sz="4" w:space="0" w:color="000000"/>
            </w:tcBorders>
            <w:shd w:val="clear" w:color="auto" w:fill="auto"/>
          </w:tcPr>
          <w:p w14:paraId="37CF3009" w14:textId="58E9EBBD" w:rsidR="00E07A6C" w:rsidRDefault="00E07A6C" w:rsidP="00E07A6C">
            <w:pPr>
              <w:ind w:right="-108"/>
              <w:rPr>
                <w:rFonts w:ascii="Tahoma" w:eastAsia="Tahoma" w:hAnsi="Tahoma" w:cs="Tahoma"/>
                <w:b/>
                <w:sz w:val="20"/>
                <w:szCs w:val="20"/>
              </w:rPr>
            </w:pPr>
            <w:r>
              <w:rPr>
                <w:rFonts w:ascii="Tahoma" w:eastAsia="Tahoma" w:hAnsi="Tahoma" w:cs="Tahoma"/>
                <w:b/>
                <w:sz w:val="20"/>
                <w:szCs w:val="20"/>
              </w:rPr>
              <w:t>15</w:t>
            </w:r>
          </w:p>
        </w:tc>
        <w:tc>
          <w:tcPr>
            <w:tcW w:w="1591" w:type="dxa"/>
            <w:gridSpan w:val="3"/>
            <w:tcBorders>
              <w:bottom w:val="single" w:sz="4" w:space="0" w:color="000000"/>
            </w:tcBorders>
            <w:shd w:val="clear" w:color="auto" w:fill="auto"/>
          </w:tcPr>
          <w:p w14:paraId="227295EC" w14:textId="7A5648F7" w:rsidR="00E07A6C" w:rsidRPr="001510C6" w:rsidRDefault="00E07A6C" w:rsidP="00E07A6C">
            <w:pPr>
              <w:rPr>
                <w:rFonts w:ascii="Tahoma" w:eastAsia="Tahoma" w:hAnsi="Tahoma" w:cs="Tahoma"/>
                <w:sz w:val="20"/>
                <w:szCs w:val="20"/>
              </w:rPr>
            </w:pPr>
            <w:r>
              <w:rPr>
                <w:rFonts w:ascii="Tahoma" w:eastAsia="Tahoma" w:hAnsi="Tahoma" w:cs="Tahoma"/>
                <w:sz w:val="20"/>
                <w:szCs w:val="20"/>
              </w:rPr>
              <w:t>REVIEW</w:t>
            </w:r>
          </w:p>
        </w:tc>
        <w:tc>
          <w:tcPr>
            <w:tcW w:w="1237" w:type="dxa"/>
            <w:gridSpan w:val="3"/>
            <w:tcBorders>
              <w:bottom w:val="single" w:sz="4" w:space="0" w:color="000000"/>
            </w:tcBorders>
          </w:tcPr>
          <w:p w14:paraId="20EE519B"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71BD7D19" w14:textId="77777777" w:rsidR="00E07A6C" w:rsidRPr="001510C6" w:rsidRDefault="00E07A6C" w:rsidP="00E07A6C">
            <w:pPr>
              <w:rPr>
                <w:rFonts w:ascii="Tahoma" w:eastAsia="Tahoma" w:hAnsi="Tahoma" w:cs="Tahoma"/>
                <w:sz w:val="20"/>
                <w:szCs w:val="20"/>
              </w:rPr>
            </w:pPr>
          </w:p>
        </w:tc>
        <w:tc>
          <w:tcPr>
            <w:tcW w:w="1028" w:type="dxa"/>
            <w:gridSpan w:val="2"/>
            <w:tcBorders>
              <w:bottom w:val="single" w:sz="4" w:space="0" w:color="000000"/>
            </w:tcBorders>
            <w:shd w:val="clear" w:color="auto" w:fill="auto"/>
          </w:tcPr>
          <w:p w14:paraId="0D752777"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277AB9D"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23FF8665" w14:textId="77777777" w:rsidR="00E07A6C" w:rsidRDefault="00E07A6C" w:rsidP="00E07A6C">
            <w:pPr>
              <w:rPr>
                <w:rFonts w:ascii="Tahoma" w:eastAsia="Tahoma" w:hAnsi="Tahoma" w:cs="Tahoma"/>
                <w:b/>
                <w:sz w:val="20"/>
                <w:szCs w:val="20"/>
              </w:rPr>
            </w:pPr>
          </w:p>
        </w:tc>
        <w:tc>
          <w:tcPr>
            <w:tcW w:w="3897" w:type="dxa"/>
            <w:gridSpan w:val="4"/>
            <w:tcBorders>
              <w:bottom w:val="single" w:sz="4" w:space="0" w:color="000000"/>
            </w:tcBorders>
            <w:shd w:val="clear" w:color="auto" w:fill="auto"/>
          </w:tcPr>
          <w:p w14:paraId="1CD39ACC" w14:textId="77777777" w:rsidR="00E07A6C" w:rsidRPr="001510C6" w:rsidRDefault="00E07A6C" w:rsidP="00E07A6C">
            <w:pPr>
              <w:rPr>
                <w:rFonts w:ascii="Tahoma" w:eastAsia="Tahoma" w:hAnsi="Tahoma" w:cs="Tahoma"/>
                <w:b/>
                <w:sz w:val="20"/>
                <w:szCs w:val="20"/>
              </w:rPr>
            </w:pPr>
          </w:p>
        </w:tc>
        <w:tc>
          <w:tcPr>
            <w:tcW w:w="1205" w:type="dxa"/>
            <w:tcBorders>
              <w:bottom w:val="single" w:sz="4" w:space="0" w:color="000000"/>
            </w:tcBorders>
            <w:shd w:val="clear" w:color="auto" w:fill="auto"/>
          </w:tcPr>
          <w:p w14:paraId="7CE6503C" w14:textId="77777777" w:rsidR="00E07A6C" w:rsidRPr="001510C6" w:rsidRDefault="00E07A6C" w:rsidP="00E07A6C">
            <w:pPr>
              <w:jc w:val="center"/>
              <w:rPr>
                <w:rFonts w:ascii="Tahoma" w:eastAsia="Tahoma" w:hAnsi="Tahoma" w:cs="Tahoma"/>
                <w:b/>
                <w:sz w:val="20"/>
                <w:szCs w:val="20"/>
              </w:rPr>
            </w:pPr>
          </w:p>
        </w:tc>
      </w:tr>
      <w:tr w:rsidR="00E07A6C" w:rsidRPr="001510C6" w14:paraId="0B60FE43" w14:textId="77777777" w:rsidTr="00EC478A">
        <w:tc>
          <w:tcPr>
            <w:tcW w:w="770" w:type="dxa"/>
            <w:tcBorders>
              <w:bottom w:val="single" w:sz="4" w:space="0" w:color="000000"/>
            </w:tcBorders>
            <w:shd w:val="clear" w:color="auto" w:fill="E7E6E6"/>
          </w:tcPr>
          <w:p w14:paraId="04196A68" w14:textId="77777777" w:rsidR="00E07A6C" w:rsidRPr="001510C6" w:rsidRDefault="00E07A6C" w:rsidP="00E07A6C">
            <w:pPr>
              <w:ind w:right="-108"/>
              <w:jc w:val="center"/>
              <w:rPr>
                <w:rFonts w:ascii="Tahoma" w:eastAsia="Tahoma" w:hAnsi="Tahoma" w:cs="Tahoma"/>
                <w:b/>
                <w:sz w:val="20"/>
                <w:szCs w:val="20"/>
              </w:rPr>
            </w:pPr>
            <w:r w:rsidRPr="001510C6">
              <w:rPr>
                <w:rFonts w:ascii="Tahoma" w:eastAsia="Tahoma" w:hAnsi="Tahoma" w:cs="Tahoma"/>
                <w:b/>
                <w:sz w:val="20"/>
                <w:szCs w:val="20"/>
              </w:rPr>
              <w:lastRenderedPageBreak/>
              <w:t>16</w:t>
            </w:r>
          </w:p>
        </w:tc>
        <w:tc>
          <w:tcPr>
            <w:tcW w:w="12456" w:type="dxa"/>
            <w:gridSpan w:val="16"/>
            <w:tcBorders>
              <w:bottom w:val="single" w:sz="4" w:space="0" w:color="000000"/>
            </w:tcBorders>
            <w:shd w:val="clear" w:color="auto" w:fill="E7E6E6"/>
          </w:tcPr>
          <w:p w14:paraId="5E13D05A" w14:textId="5B6812B6" w:rsidR="00E07A6C" w:rsidRPr="001510C6" w:rsidRDefault="00E07A6C" w:rsidP="00E07A6C">
            <w:pPr>
              <w:jc w:val="center"/>
              <w:rPr>
                <w:rFonts w:ascii="Tahoma" w:eastAsia="Tahoma" w:hAnsi="Tahoma" w:cs="Tahoma"/>
                <w:b/>
                <w:sz w:val="20"/>
                <w:szCs w:val="20"/>
              </w:rPr>
            </w:pPr>
            <w:r>
              <w:rPr>
                <w:rFonts w:ascii="Tahoma" w:eastAsia="Tahoma" w:hAnsi="Tahoma" w:cs="Tahoma"/>
                <w:b/>
                <w:sz w:val="20"/>
                <w:szCs w:val="20"/>
              </w:rPr>
              <w:t>OSCE</w:t>
            </w:r>
          </w:p>
        </w:tc>
        <w:tc>
          <w:tcPr>
            <w:tcW w:w="1205" w:type="dxa"/>
            <w:tcBorders>
              <w:bottom w:val="single" w:sz="4" w:space="0" w:color="000000"/>
            </w:tcBorders>
            <w:shd w:val="clear" w:color="auto" w:fill="auto"/>
          </w:tcPr>
          <w:p w14:paraId="392CEBDB" w14:textId="0EACEAD3" w:rsidR="00E07A6C" w:rsidRPr="001510C6" w:rsidRDefault="00E07A6C" w:rsidP="00E07A6C">
            <w:pPr>
              <w:jc w:val="center"/>
              <w:rPr>
                <w:rFonts w:ascii="Tahoma" w:eastAsia="Tahoma" w:hAnsi="Tahoma" w:cs="Tahoma"/>
                <w:b/>
                <w:sz w:val="20"/>
                <w:szCs w:val="20"/>
              </w:rPr>
            </w:pPr>
            <w:r>
              <w:rPr>
                <w:rFonts w:ascii="Tahoma" w:eastAsia="Tahoma" w:hAnsi="Tahoma" w:cs="Tahoma"/>
                <w:b/>
                <w:sz w:val="20"/>
                <w:szCs w:val="20"/>
              </w:rPr>
              <w:t>10 STATION (100%)</w:t>
            </w:r>
          </w:p>
        </w:tc>
      </w:tr>
    </w:tbl>
    <w:p w14:paraId="50732697" w14:textId="1F50D174" w:rsidR="002E1576" w:rsidRDefault="002E1576"/>
    <w:p w14:paraId="7A800E27" w14:textId="1DABE528" w:rsidR="00D91FA3" w:rsidRDefault="00D91FA3"/>
    <w:p w14:paraId="6682F417" w14:textId="48DAF7E9" w:rsidR="00D91FA3" w:rsidRDefault="00D91FA3"/>
    <w:p w14:paraId="13659285" w14:textId="3AB2A8DF" w:rsidR="00D91FA3" w:rsidRDefault="00D91FA3"/>
    <w:p w14:paraId="73054175" w14:textId="2BAD2C87" w:rsidR="00D91FA3" w:rsidRDefault="00D91FA3"/>
    <w:p w14:paraId="2D91F6CF" w14:textId="53B62CC7" w:rsidR="00D91FA3" w:rsidRDefault="00D91FA3"/>
    <w:p w14:paraId="5DC11973" w14:textId="77777777" w:rsidR="00D91FA3" w:rsidRPr="004B5792" w:rsidRDefault="00D91FA3" w:rsidP="00D91FA3">
      <w:pPr>
        <w:tabs>
          <w:tab w:val="left" w:pos="900"/>
          <w:tab w:val="left" w:pos="5040"/>
          <w:tab w:val="left" w:pos="5400"/>
        </w:tabs>
        <w:rPr>
          <w:rFonts w:ascii="Tahoma" w:hAnsi="Tahoma" w:cs="Tahoma"/>
          <w:noProof/>
          <w:lang w:val="id-ID"/>
        </w:rPr>
      </w:pPr>
      <w:r w:rsidRPr="004B5792">
        <w:rPr>
          <w:rFonts w:ascii="Tahoma" w:hAnsi="Tahoma" w:cs="Tahoma"/>
          <w:b/>
          <w:u w:val="single"/>
          <w:lang w:val="id-ID"/>
        </w:rPr>
        <w:t>Catatan</w:t>
      </w:r>
      <w:r w:rsidRPr="004B5792">
        <w:rPr>
          <w:rFonts w:ascii="Tahoma" w:hAnsi="Tahoma" w:cs="Tahoma"/>
          <w:b/>
          <w:lang w:val="id-ID"/>
        </w:rPr>
        <w:t xml:space="preserve"> :</w:t>
      </w:r>
      <w:r w:rsidRPr="004B5792">
        <w:rPr>
          <w:rFonts w:ascii="Tahoma" w:hAnsi="Tahoma" w:cs="Tahoma"/>
          <w:lang w:val="id-ID"/>
        </w:rPr>
        <w:t xml:space="preserve"> </w:t>
      </w:r>
      <w:r w:rsidRPr="004B5792">
        <w:rPr>
          <w:rFonts w:ascii="Tahoma" w:hAnsi="Tahoma" w:cs="Tahoma"/>
          <w:noProof/>
          <w:lang w:val="id-ID"/>
        </w:rPr>
        <w:t xml:space="preserve">  </w:t>
      </w:r>
    </w:p>
    <w:p w14:paraId="53FA40CB" w14:textId="77777777" w:rsidR="00D91FA3" w:rsidRPr="004B5792" w:rsidRDefault="00D91FA3" w:rsidP="00D91FA3">
      <w:pPr>
        <w:pStyle w:val="ListParagraph"/>
        <w:widowControl/>
        <w:numPr>
          <w:ilvl w:val="0"/>
          <w:numId w:val="2"/>
        </w:numPr>
        <w:spacing w:before="0"/>
        <w:ind w:right="0"/>
        <w:jc w:val="left"/>
        <w:rPr>
          <w:rFonts w:ascii="Tahoma" w:hAnsi="Tahoma" w:cs="Tahoma"/>
          <w:bCs/>
          <w:iCs/>
          <w:kern w:val="28"/>
          <w:lang w:val="id-ID" w:eastAsia="x-none"/>
        </w:rPr>
      </w:pPr>
      <w:r w:rsidRPr="004B5792">
        <w:rPr>
          <w:rFonts w:ascii="Tahoma" w:hAnsi="Tahoma" w:cs="Tahoma"/>
          <w:b/>
          <w:iCs/>
          <w:kern w:val="28"/>
          <w:lang w:val="id-ID" w:eastAsia="x-none"/>
        </w:rPr>
        <w:t>Capaian Pembelajaran Lulusan PRODI (CPL-PRODI)</w:t>
      </w:r>
      <w:r w:rsidRPr="004B5792">
        <w:rPr>
          <w:rFonts w:ascii="Tahoma" w:hAnsi="Tahoma" w:cs="Tahoma"/>
          <w:bCs/>
          <w:iCs/>
          <w:kern w:val="28"/>
          <w:lang w:val="id-ID" w:eastAsia="x-none"/>
        </w:rPr>
        <w:t xml:space="preserve"> adalah kemampuan yang dimiliki oleh setiap lulusan PRODI yang merupakan internalisasi dari sikap, penguasaan pengetahuan dan ket</w:t>
      </w:r>
      <w:r>
        <w:rPr>
          <w:rFonts w:ascii="Tahoma" w:hAnsi="Tahoma" w:cs="Tahoma"/>
          <w:bCs/>
          <w:iCs/>
          <w:kern w:val="28"/>
          <w:lang w:val="en-US" w:eastAsia="x-none"/>
        </w:rPr>
        <w:t>e</w:t>
      </w:r>
      <w:r w:rsidRPr="004B5792">
        <w:rPr>
          <w:rFonts w:ascii="Tahoma" w:hAnsi="Tahoma" w:cs="Tahoma"/>
          <w:bCs/>
          <w:iCs/>
          <w:kern w:val="28"/>
          <w:lang w:val="id-ID" w:eastAsia="x-none"/>
        </w:rPr>
        <w:t>rampilan sesuai dengan jenjang prodinya yang diperoleh melalui proses pembelajaran.</w:t>
      </w:r>
    </w:p>
    <w:p w14:paraId="42949ACA"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CPL yang dibebankan pada mata kuliah</w:t>
      </w:r>
      <w:r w:rsidRPr="004B5792">
        <w:rPr>
          <w:rFonts w:ascii="Tahoma" w:hAnsi="Tahoma" w:cs="Tahoma"/>
          <w:bCs/>
          <w:iCs/>
          <w:kern w:val="28"/>
          <w:lang w:val="id-ID" w:eastAsia="x-none"/>
        </w:rPr>
        <w:t xml:space="preserve"> adalah beberapa capaian pembelajaran lulusan program studi (CPL-PRODI) yang digunakan untuk pembentukan/pengembangan sebuah mata kuliah yang terdiri dari aspek sikap, ket</w:t>
      </w:r>
      <w:r>
        <w:rPr>
          <w:rFonts w:ascii="Tahoma" w:hAnsi="Tahoma" w:cs="Tahoma"/>
          <w:bCs/>
          <w:iCs/>
          <w:kern w:val="28"/>
          <w:lang w:val="en-US" w:eastAsia="x-none"/>
        </w:rPr>
        <w:t>e</w:t>
      </w:r>
      <w:r w:rsidRPr="004B5792">
        <w:rPr>
          <w:rFonts w:ascii="Tahoma" w:hAnsi="Tahoma" w:cs="Tahoma"/>
          <w:bCs/>
          <w:iCs/>
          <w:kern w:val="28"/>
          <w:lang w:val="id-ID" w:eastAsia="x-none"/>
        </w:rPr>
        <w:t>ramp</w:t>
      </w:r>
      <w:r>
        <w:rPr>
          <w:rFonts w:ascii="Tahoma" w:hAnsi="Tahoma" w:cs="Tahoma"/>
          <w:bCs/>
          <w:iCs/>
          <w:kern w:val="28"/>
          <w:lang w:val="en-US" w:eastAsia="x-none"/>
        </w:rPr>
        <w:t>i</w:t>
      </w:r>
      <w:r w:rsidRPr="004B5792">
        <w:rPr>
          <w:rFonts w:ascii="Tahoma" w:hAnsi="Tahoma" w:cs="Tahoma"/>
          <w:bCs/>
          <w:iCs/>
          <w:kern w:val="28"/>
          <w:lang w:val="id-ID" w:eastAsia="x-none"/>
        </w:rPr>
        <w:t>lan umum, ketrampilan khusus dan pengetahuan.</w:t>
      </w:r>
    </w:p>
    <w:p w14:paraId="5A031890"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CP Mata kuliah (CPMK)</w:t>
      </w:r>
      <w:r w:rsidRPr="004B5792">
        <w:rPr>
          <w:rFonts w:ascii="Tahoma" w:hAnsi="Tahoma" w:cs="Tahoma"/>
          <w:bCs/>
          <w:iCs/>
          <w:kern w:val="28"/>
          <w:lang w:val="id-ID" w:eastAsia="x-none"/>
        </w:rPr>
        <w:t xml:space="preserve"> adalah kemampuan yang dijabarkan secara spesifik dari CPL yang dibebankan pada mata kuliah, dan bersifat spesifik terhadap bahan kajian atau materi pembelajaran mata kuliah tersebut.</w:t>
      </w:r>
    </w:p>
    <w:p w14:paraId="43D23CB4"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Sub-CP Mata kuliah (Sub-CPMK)</w:t>
      </w:r>
      <w:r w:rsidRPr="004B5792">
        <w:rPr>
          <w:rFonts w:ascii="Tahoma" w:hAnsi="Tahoma" w:cs="Tahoma"/>
          <w:bCs/>
          <w:iCs/>
          <w:kern w:val="28"/>
          <w:lang w:val="id-ID"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36FB0E9" w14:textId="77777777" w:rsidR="00D91FA3" w:rsidRPr="009C4A81"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9C4A81">
        <w:rPr>
          <w:rFonts w:ascii="Tahoma" w:hAnsi="Tahoma" w:cs="Tahoma"/>
          <w:b/>
          <w:iCs/>
          <w:kern w:val="28"/>
          <w:lang w:val="en-US" w:eastAsia="x-none"/>
        </w:rPr>
        <w:t>Integrasi dengan nilai AIK dan keilmuan lainnya</w:t>
      </w:r>
      <w:r>
        <w:rPr>
          <w:rFonts w:ascii="Tahoma" w:hAnsi="Tahoma" w:cs="Tahoma"/>
          <w:bCs/>
          <w:iCs/>
          <w:kern w:val="28"/>
          <w:lang w:val="en-US" w:eastAsia="x-none"/>
        </w:rPr>
        <w:t xml:space="preserve"> merupakan penjelasan mengenai muatan integrasi nilai Al-Islam dan Kemuhammadiyah dalam bentuk keterangan Surat, ayat, dan deskripsi singkat sesuai dengan Sub-CPMK dan/atau muatan integrasi dengan keilmuan lainnya seperti disiplin ilmu neurosains, gender dan perlindungan anak, HAM, NAPZA, bela negara/nasionalisme, Pendidikan anti korupsi, Pendidikan pekerti, </w:t>
      </w:r>
      <w:r w:rsidRPr="00977DA2">
        <w:rPr>
          <w:rFonts w:ascii="Tahoma" w:hAnsi="Tahoma" w:cs="Tahoma"/>
          <w:bCs/>
          <w:i/>
          <w:kern w:val="28"/>
          <w:lang w:val="en-US" w:eastAsia="x-none"/>
        </w:rPr>
        <w:t>SDGs</w:t>
      </w:r>
      <w:r>
        <w:rPr>
          <w:rFonts w:ascii="Tahoma" w:hAnsi="Tahoma" w:cs="Tahoma"/>
          <w:bCs/>
          <w:iCs/>
          <w:kern w:val="28"/>
          <w:lang w:val="en-US" w:eastAsia="x-none"/>
        </w:rPr>
        <w:t>, dan keilmuan lainnya untuk mendukung Sub-CPMK.</w:t>
      </w:r>
    </w:p>
    <w:p w14:paraId="1EE2CD96"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Indikator penilaian</w:t>
      </w:r>
      <w:r w:rsidRPr="004B5792">
        <w:rPr>
          <w:rFonts w:ascii="Tahoma" w:hAnsi="Tahoma" w:cs="Tahoma"/>
          <w:bCs/>
          <w:iCs/>
          <w:kern w:val="28"/>
          <w:lang w:val="id-ID" w:eastAsia="x-none"/>
        </w:rPr>
        <w:t xml:space="preserve"> kemampuan dalam proses maupun hasil belajar mahasiswa adalah pernyataan spesifik dan terukur yang mengidentifikasi kemampuan atau kinerja hasil belajar mahasiswa yang disertai bukti-bukti.</w:t>
      </w:r>
    </w:p>
    <w:p w14:paraId="7DF5BF8A"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Kr</w:t>
      </w:r>
      <w:r w:rsidRPr="004B5792">
        <w:rPr>
          <w:rFonts w:ascii="Tahoma" w:hAnsi="Tahoma" w:cs="Tahoma"/>
          <w:b/>
          <w:iCs/>
          <w:kern w:val="28"/>
          <w:lang w:val="en-US" w:eastAsia="x-none"/>
        </w:rPr>
        <w:t>i</w:t>
      </w:r>
      <w:r w:rsidRPr="004B5792">
        <w:rPr>
          <w:rFonts w:ascii="Tahoma" w:hAnsi="Tahoma" w:cs="Tahoma"/>
          <w:b/>
          <w:iCs/>
          <w:kern w:val="28"/>
          <w:lang w:val="id-ID" w:eastAsia="x-none"/>
        </w:rPr>
        <w:t>teria Penilaian</w:t>
      </w:r>
      <w:r w:rsidRPr="004B5792">
        <w:rPr>
          <w:rFonts w:ascii="Tahoma" w:hAnsi="Tahoma" w:cs="Tahoma"/>
          <w:bCs/>
          <w:iCs/>
          <w:kern w:val="28"/>
          <w:lang w:val="id-ID" w:eastAsia="x-none"/>
        </w:rPr>
        <w:t xml:space="preserve"> adalah patokan yang digunakan sebagai ukuran atau tolok ukur ketercapaian pembelajaran dalam penilaian berdasarkan indikator-indikator yang telah ditetapkan. Kr</w:t>
      </w:r>
      <w:r>
        <w:rPr>
          <w:rFonts w:ascii="Tahoma" w:hAnsi="Tahoma" w:cs="Tahoma"/>
          <w:bCs/>
          <w:iCs/>
          <w:kern w:val="28"/>
          <w:lang w:val="en-US" w:eastAsia="x-none"/>
        </w:rPr>
        <w:t>i</w:t>
      </w:r>
      <w:r w:rsidRPr="004B5792">
        <w:rPr>
          <w:rFonts w:ascii="Tahoma" w:hAnsi="Tahoma" w:cs="Tahoma"/>
          <w:bCs/>
          <w:iCs/>
          <w:kern w:val="28"/>
          <w:lang w:val="id-ID" w:eastAsia="x-none"/>
        </w:rPr>
        <w:t>teria</w:t>
      </w:r>
      <w:r w:rsidRPr="004B5792">
        <w:rPr>
          <w:rFonts w:ascii="Tahoma" w:hAnsi="Tahoma" w:cs="Tahoma"/>
          <w:bCs/>
          <w:iCs/>
          <w:kern w:val="28"/>
          <w:lang w:eastAsia="x-none"/>
        </w:rPr>
        <w:t xml:space="preserve"> penilaian</w:t>
      </w:r>
      <w:r w:rsidRPr="004B5792">
        <w:rPr>
          <w:rFonts w:ascii="Tahoma" w:hAnsi="Tahoma" w:cs="Tahoma"/>
          <w:bCs/>
          <w:iCs/>
          <w:kern w:val="28"/>
          <w:lang w:val="id-ID" w:eastAsia="x-none"/>
        </w:rPr>
        <w:t xml:space="preserve"> merupakan pedoman bagi penilai agar penilaian konsisten dan tidak bias. Kr</w:t>
      </w:r>
      <w:r>
        <w:rPr>
          <w:rFonts w:ascii="Tahoma" w:hAnsi="Tahoma" w:cs="Tahoma"/>
          <w:bCs/>
          <w:iCs/>
          <w:kern w:val="28"/>
          <w:lang w:val="en-US" w:eastAsia="x-none"/>
        </w:rPr>
        <w:t>i</w:t>
      </w:r>
      <w:r w:rsidRPr="004B5792">
        <w:rPr>
          <w:rFonts w:ascii="Tahoma" w:hAnsi="Tahoma" w:cs="Tahoma"/>
          <w:bCs/>
          <w:iCs/>
          <w:kern w:val="28"/>
          <w:lang w:val="id-ID" w:eastAsia="x-none"/>
        </w:rPr>
        <w:t>teria dapat berupa kuantitatif ataupun kualitatif.</w:t>
      </w:r>
    </w:p>
    <w:p w14:paraId="57C21F58"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 xml:space="preserve">Bentuk penilaian: </w:t>
      </w:r>
      <w:r w:rsidRPr="004B5792">
        <w:rPr>
          <w:rFonts w:ascii="Tahoma" w:hAnsi="Tahoma" w:cs="Tahoma"/>
          <w:bCs/>
          <w:iCs/>
          <w:kern w:val="28"/>
          <w:lang w:eastAsia="x-none"/>
        </w:rPr>
        <w:t>tes dan non-tes.</w:t>
      </w:r>
    </w:p>
    <w:p w14:paraId="4D3969E1"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Bentuk pembelajaran:</w:t>
      </w:r>
      <w:r w:rsidRPr="004B5792">
        <w:rPr>
          <w:rFonts w:ascii="Tahoma" w:hAnsi="Tahoma" w:cs="Tahoma"/>
          <w:bCs/>
          <w:iCs/>
          <w:kern w:val="28"/>
          <w:lang w:eastAsia="x-none"/>
        </w:rPr>
        <w:t xml:space="preserve"> Kuliah, Responsi, Tutorial, Seminar atau yang setara, Praktikum, Praktik Studio, Praktik Bengkel, Praktik Lapangan, Penelitian, Pengabdian Kepada Masyarakat dan/atau bentuk pembelajaran lain yang setara.</w:t>
      </w:r>
      <w:r>
        <w:rPr>
          <w:rFonts w:ascii="Tahoma" w:hAnsi="Tahoma" w:cs="Tahoma"/>
          <w:bCs/>
          <w:iCs/>
          <w:kern w:val="28"/>
          <w:lang w:val="en-US" w:eastAsia="x-none"/>
        </w:rPr>
        <w:t xml:space="preserve"> Bentuk pembelajaran dapat dilaksanakan dalam bentuk daring maupun luring sesuai kebutuhan/kebijakan yang ada. Jika pembelajaran dilakukan secara daring, maka kolom 6 menjadi sinkronus dan kolom 7 menjadi asinkronus.</w:t>
      </w:r>
    </w:p>
    <w:p w14:paraId="2E9FC0B2"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lastRenderedPageBreak/>
        <w:t>Metode Pembelajaran:</w:t>
      </w:r>
      <w:r w:rsidRPr="004B5792">
        <w:rPr>
          <w:rFonts w:ascii="Tahoma" w:hAnsi="Tahoma" w:cs="Tahoma"/>
          <w:bCs/>
          <w:iCs/>
          <w:kern w:val="28"/>
          <w:lang w:eastAsia="x-none"/>
        </w:rPr>
        <w:t xml:space="preserve"> </w:t>
      </w:r>
      <w:r w:rsidRPr="00AA1E29">
        <w:rPr>
          <w:rFonts w:ascii="Tahoma" w:hAnsi="Tahoma" w:cs="Tahoma"/>
          <w:bCs/>
          <w:i/>
          <w:kern w:val="28"/>
          <w:lang w:eastAsia="x-none"/>
        </w:rPr>
        <w:t xml:space="preserve">Small Group Discussion, Role-Play &amp; Simulation, Discovery Learning, Self-Directed Learning, Cooperative Learning, Collaborative Learning, Contextual Learning, </w:t>
      </w:r>
      <w:r w:rsidRPr="00AA1E29">
        <w:rPr>
          <w:rFonts w:ascii="Tahoma" w:hAnsi="Tahoma" w:cs="Tahoma"/>
          <w:bCs/>
          <w:i/>
          <w:kern w:val="28"/>
          <w:lang w:val="en-US" w:eastAsia="x-none"/>
        </w:rPr>
        <w:t xml:space="preserve">Case method, </w:t>
      </w:r>
      <w:r w:rsidRPr="00AA1E29">
        <w:rPr>
          <w:rFonts w:ascii="Tahoma" w:hAnsi="Tahoma" w:cs="Tahoma"/>
          <w:bCs/>
          <w:i/>
          <w:kern w:val="28"/>
          <w:lang w:eastAsia="x-none"/>
        </w:rPr>
        <w:t>Project Based Learning</w:t>
      </w:r>
      <w:r w:rsidRPr="00AA1E29">
        <w:rPr>
          <w:rFonts w:ascii="Tahoma" w:hAnsi="Tahoma" w:cs="Tahoma"/>
          <w:bCs/>
          <w:i/>
          <w:kern w:val="28"/>
          <w:lang w:val="en-US" w:eastAsia="x-none"/>
        </w:rPr>
        <w:t>/Team-based Project</w:t>
      </w:r>
      <w:r w:rsidRPr="00AA1E29">
        <w:rPr>
          <w:rFonts w:ascii="Tahoma" w:hAnsi="Tahoma" w:cs="Tahoma"/>
          <w:bCs/>
          <w:i/>
          <w:kern w:val="28"/>
          <w:lang w:eastAsia="x-none"/>
        </w:rPr>
        <w:t>,</w:t>
      </w:r>
      <w:r w:rsidRPr="004B5792">
        <w:rPr>
          <w:rFonts w:ascii="Tahoma" w:hAnsi="Tahoma" w:cs="Tahoma"/>
          <w:bCs/>
          <w:iCs/>
          <w:kern w:val="28"/>
          <w:lang w:eastAsia="x-none"/>
        </w:rPr>
        <w:t xml:space="preserve"> dan metode lainnya y</w:t>
      </w:r>
      <w:r>
        <w:rPr>
          <w:rFonts w:ascii="Tahoma" w:hAnsi="Tahoma" w:cs="Tahoma"/>
          <w:bCs/>
          <w:iCs/>
          <w:kern w:val="28"/>
          <w:lang w:val="en-US" w:eastAsia="x-none"/>
        </w:rPr>
        <w:t>an</w:t>
      </w:r>
      <w:r w:rsidRPr="004B5792">
        <w:rPr>
          <w:rFonts w:ascii="Tahoma" w:hAnsi="Tahoma" w:cs="Tahoma"/>
          <w:bCs/>
          <w:iCs/>
          <w:kern w:val="28"/>
          <w:lang w:eastAsia="x-none"/>
        </w:rPr>
        <w:t>g setara.</w:t>
      </w:r>
      <w:r>
        <w:rPr>
          <w:rFonts w:ascii="Tahoma" w:hAnsi="Tahoma" w:cs="Tahoma"/>
          <w:bCs/>
          <w:iCs/>
          <w:kern w:val="28"/>
          <w:lang w:val="en-US" w:eastAsia="x-none"/>
        </w:rPr>
        <w:t xml:space="preserve"> Metode pembelajaran yang digunakan dapat diuraikan dalam bentuk tahapan/langkah-langkah kegiatannya.</w:t>
      </w:r>
    </w:p>
    <w:p w14:paraId="41B02BFB"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 xml:space="preserve">Materi Pembelajaran </w:t>
      </w:r>
      <w:r w:rsidRPr="004B5792">
        <w:rPr>
          <w:rFonts w:ascii="Tahoma" w:hAnsi="Tahoma" w:cs="Tahoma"/>
          <w:bCs/>
          <w:iCs/>
          <w:kern w:val="28"/>
          <w:lang w:eastAsia="x-none"/>
        </w:rPr>
        <w:t>adalah rincian atau uraian dari bahan kajian yg dapat disajikan dalam bentuk beberapa pokok dan sub-pokok bahasan</w:t>
      </w:r>
      <w:r>
        <w:rPr>
          <w:rFonts w:ascii="Tahoma" w:hAnsi="Tahoma" w:cs="Tahoma"/>
          <w:bCs/>
          <w:iCs/>
          <w:kern w:val="28"/>
          <w:lang w:val="en-US" w:eastAsia="x-none"/>
        </w:rPr>
        <w:t xml:space="preserve"> serta dilengkapi dengan daftar Pustaka yang didalamnya diperkaya dengan hasil penelitian/PkM dosen.</w:t>
      </w:r>
    </w:p>
    <w:p w14:paraId="1E940252"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Bobot penilaian</w:t>
      </w:r>
      <w:r w:rsidRPr="004B5792">
        <w:rPr>
          <w:rFonts w:ascii="Tahoma" w:hAnsi="Tahoma" w:cs="Tahoma"/>
          <w:bCs/>
          <w:iCs/>
          <w:kern w:val="28"/>
          <w:lang w:val="id-ID" w:eastAsia="x-none"/>
        </w:rPr>
        <w:t xml:space="preserve"> adalah prosentas</w:t>
      </w:r>
      <w:r>
        <w:rPr>
          <w:rFonts w:ascii="Tahoma" w:hAnsi="Tahoma" w:cs="Tahoma"/>
          <w:bCs/>
          <w:iCs/>
          <w:kern w:val="28"/>
          <w:lang w:val="en-US" w:eastAsia="x-none"/>
        </w:rPr>
        <w:t>e</w:t>
      </w:r>
      <w:r w:rsidRPr="004B5792">
        <w:rPr>
          <w:rFonts w:ascii="Tahoma" w:hAnsi="Tahoma" w:cs="Tahoma"/>
          <w:bCs/>
          <w:iCs/>
          <w:kern w:val="28"/>
          <w:lang w:val="id-ID" w:eastAsia="x-none"/>
        </w:rPr>
        <w:t xml:space="preserve"> penilaian terhadap setiap pencapaian sub-CPMK yang besarnya proposional dengan tingkat kesulitan pencapaian sub-CPMK </w:t>
      </w:r>
      <w:r>
        <w:rPr>
          <w:rFonts w:ascii="Tahoma" w:hAnsi="Tahoma" w:cs="Tahoma"/>
          <w:bCs/>
          <w:iCs/>
          <w:kern w:val="28"/>
          <w:lang w:val="en-US" w:eastAsia="x-none"/>
        </w:rPr>
        <w:t>tersebut</w:t>
      </w:r>
      <w:r w:rsidRPr="004B5792">
        <w:rPr>
          <w:rFonts w:ascii="Tahoma" w:hAnsi="Tahoma" w:cs="Tahoma"/>
          <w:bCs/>
          <w:iCs/>
          <w:kern w:val="28"/>
          <w:lang w:val="id-ID" w:eastAsia="x-none"/>
        </w:rPr>
        <w:t xml:space="preserve"> dan totalnya 100%</w:t>
      </w:r>
      <w:r w:rsidRPr="004B5792">
        <w:rPr>
          <w:rFonts w:ascii="Tahoma" w:hAnsi="Tahoma" w:cs="Tahoma"/>
          <w:bCs/>
          <w:iCs/>
          <w:kern w:val="28"/>
          <w:lang w:eastAsia="x-none"/>
        </w:rPr>
        <w:t>.</w:t>
      </w:r>
    </w:p>
    <w:p w14:paraId="2F29B7DE"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Cs/>
          <w:iCs/>
          <w:kern w:val="28"/>
          <w:lang w:eastAsia="x-none"/>
        </w:rPr>
        <w:t>TM=Tatap Muka, PT=Penugasan terstruktur, BM=Belajar mandiri.</w:t>
      </w:r>
    </w:p>
    <w:p w14:paraId="6E7F7C56" w14:textId="77777777" w:rsidR="00D91FA3" w:rsidRDefault="00D91FA3" w:rsidP="00D91FA3">
      <w:pPr>
        <w:rPr>
          <w:rFonts w:ascii="Tahoma" w:eastAsia="Times New Roman" w:hAnsi="Tahoma" w:cs="Tahoma"/>
          <w:lang w:eastAsia="id"/>
        </w:rPr>
      </w:pPr>
    </w:p>
    <w:p w14:paraId="2BD1F464" w14:textId="77777777" w:rsidR="00D91FA3" w:rsidRDefault="00D91FA3" w:rsidP="00D91FA3">
      <w:pPr>
        <w:rPr>
          <w:rFonts w:ascii="Tahoma" w:eastAsia="Times New Roman" w:hAnsi="Tahoma" w:cs="Tahoma"/>
          <w:lang w:eastAsia="id"/>
        </w:rPr>
      </w:pPr>
    </w:p>
    <w:p w14:paraId="309971A0" w14:textId="77777777" w:rsidR="00D91FA3" w:rsidRDefault="00D91FA3" w:rsidP="00D91FA3">
      <w:pPr>
        <w:rPr>
          <w:rFonts w:ascii="Tahoma" w:eastAsia="Times New Roman" w:hAnsi="Tahoma" w:cs="Tahoma"/>
          <w:lang w:eastAsia="id"/>
        </w:rPr>
      </w:pPr>
    </w:p>
    <w:p w14:paraId="09A8E40A" w14:textId="77777777" w:rsidR="00D91FA3" w:rsidRDefault="00D91FA3" w:rsidP="00D91FA3">
      <w:pPr>
        <w:rPr>
          <w:rFonts w:ascii="Tahoma" w:eastAsia="Times New Roman" w:hAnsi="Tahoma" w:cs="Tahoma"/>
          <w:b/>
          <w:bCs/>
          <w:sz w:val="28"/>
          <w:szCs w:val="28"/>
          <w:lang w:eastAsia="id"/>
        </w:rPr>
      </w:pPr>
    </w:p>
    <w:p w14:paraId="2F41101A" w14:textId="77777777" w:rsidR="00D91FA3" w:rsidRPr="009C4A81" w:rsidRDefault="00D91FA3" w:rsidP="00D91FA3">
      <w:pPr>
        <w:pStyle w:val="ListParagraph"/>
        <w:numPr>
          <w:ilvl w:val="3"/>
          <w:numId w:val="1"/>
        </w:numPr>
        <w:ind w:left="284"/>
        <w:jc w:val="left"/>
        <w:rPr>
          <w:rFonts w:ascii="Tahoma" w:hAnsi="Tahoma" w:cs="Tahoma"/>
          <w:b/>
          <w:bCs/>
        </w:rPr>
      </w:pPr>
      <w:r w:rsidRPr="009C4A81">
        <w:rPr>
          <w:rFonts w:ascii="Tahoma" w:hAnsi="Tahoma" w:cs="Tahoma"/>
          <w:b/>
          <w:bCs/>
        </w:rPr>
        <w:t>FORMAT RENCANA TUGAS MAHASISWA</w:t>
      </w:r>
    </w:p>
    <w:p w14:paraId="6E137F52" w14:textId="77777777" w:rsidR="00D91FA3" w:rsidRDefault="00D91FA3" w:rsidP="00D91FA3">
      <w:pPr>
        <w:rPr>
          <w:rFonts w:ascii="Tahoma" w:eastAsia="Times New Roman" w:hAnsi="Tahoma" w:cs="Tahoma"/>
          <w:lang w:eastAsia="id"/>
        </w:rPr>
      </w:pPr>
    </w:p>
    <w:tbl>
      <w:tblPr>
        <w:tblW w:w="13790" w:type="dxa"/>
        <w:tblCellMar>
          <w:left w:w="0" w:type="dxa"/>
          <w:right w:w="0" w:type="dxa"/>
        </w:tblCellMar>
        <w:tblLook w:val="0420" w:firstRow="1" w:lastRow="0" w:firstColumn="0" w:lastColumn="0" w:noHBand="0" w:noVBand="1"/>
      </w:tblPr>
      <w:tblGrid>
        <w:gridCol w:w="2542"/>
        <w:gridCol w:w="803"/>
        <w:gridCol w:w="3733"/>
        <w:gridCol w:w="1071"/>
        <w:gridCol w:w="3465"/>
        <w:gridCol w:w="2126"/>
        <w:gridCol w:w="50"/>
      </w:tblGrid>
      <w:tr w:rsidR="00D91FA3" w:rsidRPr="00D45300" w14:paraId="0EBD9D0D" w14:textId="77777777" w:rsidTr="004A031D">
        <w:trPr>
          <w:gridAfter w:val="1"/>
          <w:wAfter w:w="50" w:type="dxa"/>
          <w:trHeight w:val="1248"/>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337" w:type="dxa"/>
              <w:left w:w="15" w:type="dxa"/>
              <w:bottom w:w="0" w:type="dxa"/>
              <w:right w:w="15" w:type="dxa"/>
            </w:tcMar>
            <w:hideMark/>
          </w:tcPr>
          <w:p w14:paraId="7D0870BC" w14:textId="77777777" w:rsidR="00D91FA3" w:rsidRPr="00D86C61" w:rsidRDefault="00D91FA3" w:rsidP="004A031D">
            <w:pPr>
              <w:jc w:val="center"/>
              <w:rPr>
                <w:rFonts w:ascii="Tahoma" w:eastAsia="Times New Roman" w:hAnsi="Tahoma" w:cs="Tahoma"/>
                <w:b/>
                <w:bCs/>
                <w:lang w:val="en-ID" w:eastAsia="id"/>
              </w:rPr>
            </w:pPr>
            <w:r w:rsidRPr="00D86C61">
              <w:rPr>
                <w:rFonts w:ascii="Tahoma" w:eastAsia="Times New Roman" w:hAnsi="Tahoma" w:cs="Tahoma"/>
                <w:b/>
                <w:bCs/>
                <w:lang w:val="en-ID" w:eastAsia="id"/>
              </w:rPr>
              <w:t>LOGO</w:t>
            </w:r>
          </w:p>
          <w:p w14:paraId="47D9D78E" w14:textId="77777777" w:rsidR="00D91FA3" w:rsidRPr="00D45300" w:rsidRDefault="00D91FA3" w:rsidP="004A031D">
            <w:pPr>
              <w:jc w:val="center"/>
              <w:rPr>
                <w:rFonts w:ascii="Tahoma" w:eastAsia="Times New Roman" w:hAnsi="Tahoma" w:cs="Tahoma"/>
                <w:lang w:val="en-ID" w:eastAsia="id"/>
              </w:rPr>
            </w:pPr>
            <w:r w:rsidRPr="00D86C61">
              <w:rPr>
                <w:rFonts w:ascii="Tahoma" w:eastAsia="Times New Roman" w:hAnsi="Tahoma" w:cs="Tahoma"/>
                <w:b/>
                <w:bCs/>
                <w:lang w:val="en-ID" w:eastAsia="id"/>
              </w:rPr>
              <w:t>FAKULTAS</w:t>
            </w:r>
          </w:p>
        </w:tc>
        <w:tc>
          <w:tcPr>
            <w:tcW w:w="11198"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322" w:type="dxa"/>
              <w:left w:w="15" w:type="dxa"/>
              <w:bottom w:w="0" w:type="dxa"/>
              <w:right w:w="15" w:type="dxa"/>
            </w:tcMar>
            <w:hideMark/>
          </w:tcPr>
          <w:p w14:paraId="0B2F34C9" w14:textId="77777777" w:rsidR="00D91FA3" w:rsidRDefault="00D91FA3" w:rsidP="004A031D">
            <w:pPr>
              <w:jc w:val="center"/>
              <w:rPr>
                <w:rFonts w:ascii="Tahoma" w:eastAsia="Times New Roman" w:hAnsi="Tahoma" w:cs="Tahoma"/>
                <w:b/>
                <w:bCs/>
                <w:sz w:val="24"/>
                <w:szCs w:val="24"/>
                <w:lang w:val="en-ID" w:eastAsia="id"/>
              </w:rPr>
            </w:pPr>
            <w:r>
              <w:rPr>
                <w:rFonts w:ascii="Tahoma" w:eastAsia="Times New Roman" w:hAnsi="Tahoma" w:cs="Tahoma"/>
                <w:b/>
                <w:bCs/>
                <w:sz w:val="24"/>
                <w:szCs w:val="24"/>
                <w:lang w:val="en-ID" w:eastAsia="id"/>
              </w:rPr>
              <w:t>UNIVERSITAS MUHAMMADIYAH PROF. DR. HAMKA</w:t>
            </w:r>
          </w:p>
          <w:p w14:paraId="2D08C076" w14:textId="77777777" w:rsidR="00D91FA3" w:rsidRDefault="00D91FA3" w:rsidP="004A031D">
            <w:pPr>
              <w:jc w:val="center"/>
              <w:rPr>
                <w:rFonts w:ascii="Tahoma" w:eastAsia="Times New Roman" w:hAnsi="Tahoma" w:cs="Tahoma"/>
                <w:b/>
                <w:bCs/>
                <w:sz w:val="24"/>
                <w:szCs w:val="24"/>
                <w:lang w:val="en-ID" w:eastAsia="id"/>
              </w:rPr>
            </w:pPr>
            <w:r>
              <w:rPr>
                <w:rFonts w:ascii="Tahoma" w:eastAsia="Times New Roman" w:hAnsi="Tahoma" w:cs="Tahoma"/>
                <w:b/>
                <w:bCs/>
                <w:sz w:val="24"/>
                <w:szCs w:val="24"/>
                <w:lang w:val="en-ID" w:eastAsia="id"/>
              </w:rPr>
              <w:t>FAKULTAS ……………………………</w:t>
            </w:r>
          </w:p>
          <w:p w14:paraId="43CC469C" w14:textId="77777777" w:rsidR="00D91FA3" w:rsidRPr="00D45300" w:rsidRDefault="00D91FA3" w:rsidP="004A031D">
            <w:pPr>
              <w:jc w:val="center"/>
              <w:rPr>
                <w:rFonts w:ascii="Tahoma" w:eastAsia="Times New Roman" w:hAnsi="Tahoma" w:cs="Tahoma"/>
                <w:sz w:val="24"/>
                <w:szCs w:val="24"/>
                <w:lang w:val="en-ID" w:eastAsia="id"/>
              </w:rPr>
            </w:pPr>
            <w:r>
              <w:rPr>
                <w:rFonts w:ascii="Tahoma" w:eastAsia="Times New Roman" w:hAnsi="Tahoma" w:cs="Tahoma"/>
                <w:b/>
                <w:bCs/>
                <w:sz w:val="24"/>
                <w:szCs w:val="24"/>
                <w:lang w:val="en-ID" w:eastAsia="id"/>
              </w:rPr>
              <w:t>PROGRAM STUDI ………….…</w:t>
            </w:r>
          </w:p>
        </w:tc>
      </w:tr>
      <w:tr w:rsidR="00D91FA3" w:rsidRPr="00D45300" w14:paraId="4ECE4975" w14:textId="77777777" w:rsidTr="004A031D">
        <w:trPr>
          <w:gridAfter w:val="1"/>
          <w:wAfter w:w="50" w:type="dxa"/>
          <w:trHeight w:val="397"/>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31" w:type="dxa"/>
              <w:left w:w="15" w:type="dxa"/>
              <w:bottom w:w="0" w:type="dxa"/>
              <w:right w:w="15" w:type="dxa"/>
            </w:tcMar>
            <w:hideMark/>
          </w:tcPr>
          <w:p w14:paraId="1B3EAF0D"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RENCANA  TUGAS MAHASISWA</w:t>
            </w:r>
          </w:p>
        </w:tc>
      </w:tr>
      <w:tr w:rsidR="00D91FA3" w:rsidRPr="00D45300" w14:paraId="519D2D99" w14:textId="77777777" w:rsidTr="004A031D">
        <w:trPr>
          <w:gridAfter w:val="1"/>
          <w:wAfter w:w="50" w:type="dxa"/>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14" w:type="dxa"/>
              <w:left w:w="15" w:type="dxa"/>
              <w:bottom w:w="0" w:type="dxa"/>
              <w:right w:w="15" w:type="dxa"/>
            </w:tcMar>
            <w:hideMark/>
          </w:tcPr>
          <w:p w14:paraId="5AE4EF2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MATA KULIAH</w:t>
            </w:r>
          </w:p>
        </w:tc>
        <w:tc>
          <w:tcPr>
            <w:tcW w:w="1039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BB6DF31" w14:textId="77777777" w:rsidR="00D91FA3" w:rsidRPr="00D45300" w:rsidRDefault="00D91FA3" w:rsidP="004A031D">
            <w:pPr>
              <w:rPr>
                <w:rFonts w:ascii="Tahoma" w:eastAsia="Times New Roman" w:hAnsi="Tahoma" w:cs="Tahoma"/>
                <w:lang w:val="en-ID" w:eastAsia="id"/>
              </w:rPr>
            </w:pPr>
          </w:p>
        </w:tc>
      </w:tr>
      <w:tr w:rsidR="00D91FA3" w:rsidRPr="00D45300" w14:paraId="1BEB3C7F" w14:textId="77777777" w:rsidTr="004A031D">
        <w:trPr>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15EB156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KODE</w:t>
            </w:r>
          </w:p>
        </w:tc>
        <w:tc>
          <w:tcPr>
            <w:tcW w:w="3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A113EA" w14:textId="77777777" w:rsidR="00D91FA3" w:rsidRPr="00D45300" w:rsidRDefault="00D91FA3" w:rsidP="004A031D">
            <w:pPr>
              <w:rPr>
                <w:rFonts w:ascii="Tahoma" w:eastAsia="Times New Roman" w:hAnsi="Tahoma" w:cs="Tahoma"/>
                <w:lang w:val="en-ID" w:eastAsia="id"/>
              </w:rPr>
            </w:pPr>
          </w:p>
        </w:tc>
        <w:tc>
          <w:tcPr>
            <w:tcW w:w="1071" w:type="dxa"/>
            <w:tcBorders>
              <w:top w:val="single" w:sz="8" w:space="0" w:color="000000"/>
              <w:left w:val="single" w:sz="8" w:space="0" w:color="000000"/>
              <w:bottom w:val="single" w:sz="8" w:space="0" w:color="000000"/>
              <w:right w:val="single" w:sz="8" w:space="0" w:color="000000"/>
            </w:tcBorders>
            <w:shd w:val="clear" w:color="auto" w:fill="F1F1F1"/>
            <w:tcMar>
              <w:top w:w="3" w:type="dxa"/>
              <w:left w:w="15" w:type="dxa"/>
              <w:bottom w:w="0" w:type="dxa"/>
              <w:right w:w="15" w:type="dxa"/>
            </w:tcMar>
            <w:hideMark/>
          </w:tcPr>
          <w:p w14:paraId="1C85EFB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sks</w:t>
            </w:r>
          </w:p>
        </w:tc>
        <w:tc>
          <w:tcPr>
            <w:tcW w:w="346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B300D" w14:textId="77777777" w:rsidR="00D91FA3" w:rsidRPr="00D45300" w:rsidRDefault="00D91FA3" w:rsidP="004A031D">
            <w:pPr>
              <w:rPr>
                <w:rFonts w:ascii="Tahoma" w:eastAsia="Times New Roman" w:hAnsi="Tahoma" w:cs="Tahoma"/>
                <w:lang w:val="en-ID" w:eastAsia="id"/>
              </w:rPr>
            </w:pPr>
          </w:p>
        </w:tc>
        <w:tc>
          <w:tcPr>
            <w:tcW w:w="2126" w:type="dxa"/>
            <w:tcBorders>
              <w:top w:val="single" w:sz="8" w:space="0" w:color="000000"/>
              <w:left w:val="single" w:sz="8" w:space="0" w:color="000000"/>
              <w:bottom w:val="single" w:sz="8" w:space="0" w:color="000000"/>
              <w:right w:val="single" w:sz="8" w:space="0" w:color="000000"/>
            </w:tcBorders>
            <w:shd w:val="clear" w:color="auto" w:fill="F1F1F1"/>
            <w:tcMar>
              <w:top w:w="3" w:type="dxa"/>
              <w:left w:w="15" w:type="dxa"/>
              <w:bottom w:w="0" w:type="dxa"/>
              <w:right w:w="15" w:type="dxa"/>
            </w:tcMar>
            <w:hideMark/>
          </w:tcPr>
          <w:p w14:paraId="347F4F5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SEMESTER</w:t>
            </w:r>
          </w:p>
        </w:tc>
        <w:tc>
          <w:tcPr>
            <w:tcW w:w="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14B187" w14:textId="77777777" w:rsidR="00D91FA3" w:rsidRPr="00D45300" w:rsidRDefault="00D91FA3" w:rsidP="004A031D">
            <w:pPr>
              <w:rPr>
                <w:rFonts w:ascii="Tahoma" w:eastAsia="Times New Roman" w:hAnsi="Tahoma" w:cs="Tahoma"/>
                <w:lang w:val="en-ID" w:eastAsia="id"/>
              </w:rPr>
            </w:pPr>
          </w:p>
        </w:tc>
      </w:tr>
      <w:tr w:rsidR="00D91FA3" w:rsidRPr="00D45300" w14:paraId="1DC45FD6" w14:textId="77777777" w:rsidTr="004A031D">
        <w:trPr>
          <w:gridAfter w:val="1"/>
          <w:wAfter w:w="50" w:type="dxa"/>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9" w:type="dxa"/>
              <w:left w:w="15" w:type="dxa"/>
              <w:bottom w:w="0" w:type="dxa"/>
              <w:right w:w="15" w:type="dxa"/>
            </w:tcMar>
            <w:hideMark/>
          </w:tcPr>
          <w:p w14:paraId="2A7C8D4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DOSEN PENGAMPU</w:t>
            </w:r>
          </w:p>
        </w:tc>
        <w:tc>
          <w:tcPr>
            <w:tcW w:w="1039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45D9E2" w14:textId="77777777" w:rsidR="00D91FA3" w:rsidRPr="00D45300" w:rsidRDefault="00D91FA3" w:rsidP="004A031D">
            <w:pPr>
              <w:rPr>
                <w:rFonts w:ascii="Tahoma" w:eastAsia="Times New Roman" w:hAnsi="Tahoma" w:cs="Tahoma"/>
                <w:lang w:val="en-ID" w:eastAsia="id"/>
              </w:rPr>
            </w:pPr>
          </w:p>
        </w:tc>
      </w:tr>
      <w:tr w:rsidR="00D91FA3" w:rsidRPr="00D45300" w14:paraId="5C6F20EA" w14:textId="77777777" w:rsidTr="004A031D">
        <w:trPr>
          <w:gridAfter w:val="1"/>
          <w:wAfter w:w="50" w:type="dxa"/>
          <w:trHeight w:val="354"/>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9" w:type="dxa"/>
              <w:left w:w="15" w:type="dxa"/>
              <w:bottom w:w="0" w:type="dxa"/>
              <w:right w:w="15" w:type="dxa"/>
            </w:tcMar>
            <w:hideMark/>
          </w:tcPr>
          <w:p w14:paraId="119D591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BENTUK TUGAS</w:t>
            </w:r>
          </w:p>
        </w:tc>
      </w:tr>
      <w:tr w:rsidR="00D91FA3" w:rsidRPr="00D45300" w14:paraId="1AE5E252" w14:textId="77777777" w:rsidTr="004A031D">
        <w:trPr>
          <w:gridAfter w:val="1"/>
          <w:wAfter w:w="50" w:type="dxa"/>
          <w:trHeight w:val="48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84" w:type="dxa"/>
              <w:left w:w="15" w:type="dxa"/>
              <w:bottom w:w="0" w:type="dxa"/>
              <w:right w:w="15" w:type="dxa"/>
            </w:tcMar>
            <w:hideMark/>
          </w:tcPr>
          <w:p w14:paraId="2E4EAA3E"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bentuk tugas, misalnya tugas review dan presentasi, tugas lapangan, tugas simulasi, d</w:t>
            </w:r>
            <w:r>
              <w:rPr>
                <w:rFonts w:ascii="Tahoma" w:eastAsia="Times New Roman" w:hAnsi="Tahoma" w:cs="Tahoma"/>
                <w:lang w:val="en-ID" w:eastAsia="id"/>
              </w:rPr>
              <w:t>an lain-lain</w:t>
            </w:r>
            <w:r w:rsidRPr="00D45300">
              <w:rPr>
                <w:rFonts w:ascii="Tahoma" w:eastAsia="Times New Roman" w:hAnsi="Tahoma" w:cs="Tahoma"/>
                <w:lang w:val="en-ID" w:eastAsia="id"/>
              </w:rPr>
              <w:t>.</w:t>
            </w:r>
          </w:p>
        </w:tc>
      </w:tr>
      <w:tr w:rsidR="00D91FA3" w:rsidRPr="00D45300" w14:paraId="1CF1BECD"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25" w:type="dxa"/>
              <w:left w:w="15" w:type="dxa"/>
              <w:bottom w:w="0" w:type="dxa"/>
              <w:right w:w="15" w:type="dxa"/>
            </w:tcMar>
            <w:hideMark/>
          </w:tcPr>
          <w:p w14:paraId="0028167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JUDUL TUGAS</w:t>
            </w:r>
          </w:p>
        </w:tc>
      </w:tr>
      <w:tr w:rsidR="00D91FA3" w:rsidRPr="00D45300" w14:paraId="61E76C15"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26" w:type="dxa"/>
              <w:left w:w="15" w:type="dxa"/>
              <w:bottom w:w="0" w:type="dxa"/>
              <w:right w:w="15" w:type="dxa"/>
            </w:tcMar>
            <w:hideMark/>
          </w:tcPr>
          <w:p w14:paraId="0131787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 xml:space="preserve">Tuliskan judul tugas yang </w:t>
            </w:r>
            <w:r>
              <w:rPr>
                <w:rFonts w:ascii="Tahoma" w:eastAsia="Times New Roman" w:hAnsi="Tahoma" w:cs="Tahoma"/>
                <w:lang w:val="en-ID" w:eastAsia="id"/>
              </w:rPr>
              <w:t xml:space="preserve">spesifik dan </w:t>
            </w:r>
            <w:r w:rsidRPr="00D45300">
              <w:rPr>
                <w:rFonts w:ascii="Tahoma" w:eastAsia="Times New Roman" w:hAnsi="Tahoma" w:cs="Tahoma"/>
                <w:lang w:val="en-ID" w:eastAsia="id"/>
              </w:rPr>
              <w:t>relevan ji</w:t>
            </w:r>
            <w:r>
              <w:rPr>
                <w:rFonts w:ascii="Tahoma" w:eastAsia="Times New Roman" w:hAnsi="Tahoma" w:cs="Tahoma"/>
                <w:lang w:val="en-ID" w:eastAsia="id"/>
              </w:rPr>
              <w:t>ka</w:t>
            </w:r>
            <w:r w:rsidRPr="00D45300">
              <w:rPr>
                <w:rFonts w:ascii="Tahoma" w:eastAsia="Times New Roman" w:hAnsi="Tahoma" w:cs="Tahoma"/>
                <w:lang w:val="en-ID" w:eastAsia="id"/>
              </w:rPr>
              <w:t xml:space="preserve"> ada.</w:t>
            </w:r>
          </w:p>
        </w:tc>
      </w:tr>
      <w:tr w:rsidR="00D91FA3" w:rsidRPr="00D45300" w14:paraId="20320576"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E7E6E6"/>
            <w:tcMar>
              <w:top w:w="26" w:type="dxa"/>
              <w:left w:w="15" w:type="dxa"/>
              <w:bottom w:w="0" w:type="dxa"/>
              <w:right w:w="15" w:type="dxa"/>
            </w:tcMar>
            <w:hideMark/>
          </w:tcPr>
          <w:p w14:paraId="062A4F5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SUB CAPAIAN PEMBELAJARAN MATA KULIAH</w:t>
            </w:r>
          </w:p>
        </w:tc>
      </w:tr>
      <w:tr w:rsidR="00D91FA3" w:rsidRPr="00D45300" w14:paraId="697273F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083F55"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lastRenderedPageBreak/>
              <w:t>Tuliskan SUB-CP-MK yang mendasari tugas yang akan dikerjakan oleh mahasiswa</w:t>
            </w:r>
          </w:p>
        </w:tc>
      </w:tr>
      <w:tr w:rsidR="00D91FA3" w:rsidRPr="00D45300" w14:paraId="61AD1CC3"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66D7037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w:t>
            </w:r>
            <w:r>
              <w:rPr>
                <w:rFonts w:ascii="Tahoma" w:eastAsia="Times New Roman" w:hAnsi="Tahoma" w:cs="Tahoma"/>
                <w:b/>
                <w:bCs/>
                <w:lang w:val="en-ID" w:eastAsia="id"/>
              </w:rPr>
              <w:t>E</w:t>
            </w:r>
            <w:r w:rsidRPr="00D45300">
              <w:rPr>
                <w:rFonts w:ascii="Tahoma" w:eastAsia="Times New Roman" w:hAnsi="Tahoma" w:cs="Tahoma"/>
                <w:b/>
                <w:bCs/>
                <w:lang w:val="en-ID" w:eastAsia="id"/>
              </w:rPr>
              <w:t>SKRIPSI TUGAS</w:t>
            </w:r>
          </w:p>
        </w:tc>
      </w:tr>
      <w:tr w:rsidR="00D91FA3" w:rsidRPr="00D45300" w14:paraId="1A61EE8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353C95"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obyek garapan tugas, dan batas-batasannya, relevansi dan manfaat tugas</w:t>
            </w:r>
          </w:p>
        </w:tc>
      </w:tr>
      <w:tr w:rsidR="00D91FA3" w:rsidRPr="00D45300" w14:paraId="52409F5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A07A48E"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METODE PENGERJAAN TUGAS</w:t>
            </w:r>
          </w:p>
        </w:tc>
      </w:tr>
      <w:tr w:rsidR="00D91FA3" w:rsidRPr="00D45300" w14:paraId="1AC372B6"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2CEE6C"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Jela</w:t>
            </w:r>
            <w:r>
              <w:rPr>
                <w:rFonts w:ascii="Tahoma" w:eastAsia="Times New Roman" w:hAnsi="Tahoma" w:cs="Tahoma"/>
                <w:lang w:val="en-ID" w:eastAsia="id"/>
              </w:rPr>
              <w:t>s</w:t>
            </w:r>
            <w:r w:rsidRPr="00D45300">
              <w:rPr>
                <w:rFonts w:ascii="Tahoma" w:eastAsia="Times New Roman" w:hAnsi="Tahoma" w:cs="Tahoma"/>
                <w:lang w:val="en-ID" w:eastAsia="id"/>
              </w:rPr>
              <w:t>kan tahapan pengerjaan tugas beserta batas-batasannya</w:t>
            </w:r>
          </w:p>
        </w:tc>
      </w:tr>
      <w:tr w:rsidR="00D91FA3" w:rsidRPr="00D45300" w14:paraId="48EF19D5"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571482E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BENTUK DAN FORMAT LUARAN</w:t>
            </w:r>
          </w:p>
        </w:tc>
      </w:tr>
      <w:tr w:rsidR="00D91FA3" w:rsidRPr="00D45300" w14:paraId="1044E254" w14:textId="77777777" w:rsidTr="004A031D">
        <w:trPr>
          <w:gridAfter w:val="1"/>
          <w:wAfter w:w="50" w:type="dxa"/>
          <w:trHeight w:val="329"/>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BEDD8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Jelaskan bentuk dan format luaran yang diharapkan sesuai dengan SUB-CPMK yang telah ditetapkan</w:t>
            </w:r>
          </w:p>
        </w:tc>
      </w:tr>
      <w:tr w:rsidR="00D91FA3" w:rsidRPr="00D45300" w14:paraId="74A9079D"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DAB6E08"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INDIKATOR, KR</w:t>
            </w:r>
            <w:r>
              <w:rPr>
                <w:rFonts w:ascii="Tahoma" w:eastAsia="Times New Roman" w:hAnsi="Tahoma" w:cs="Tahoma"/>
                <w:b/>
                <w:bCs/>
                <w:lang w:val="en-ID" w:eastAsia="id"/>
              </w:rPr>
              <w:t>I</w:t>
            </w:r>
            <w:r w:rsidRPr="00D45300">
              <w:rPr>
                <w:rFonts w:ascii="Tahoma" w:eastAsia="Times New Roman" w:hAnsi="Tahoma" w:cs="Tahoma"/>
                <w:b/>
                <w:bCs/>
                <w:lang w:val="en-ID" w:eastAsia="id"/>
              </w:rPr>
              <w:t>TERIA DAN BOBOT PENILAIAN</w:t>
            </w:r>
          </w:p>
        </w:tc>
      </w:tr>
      <w:tr w:rsidR="00D91FA3" w:rsidRPr="00D45300" w14:paraId="7CF09ACE" w14:textId="77777777" w:rsidTr="004A031D">
        <w:trPr>
          <w:gridAfter w:val="1"/>
          <w:wAfter w:w="50" w:type="dxa"/>
          <w:trHeight w:val="6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9602A8"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Jelaskan indikator-indikator penil</w:t>
            </w:r>
            <w:r>
              <w:rPr>
                <w:rFonts w:ascii="Tahoma" w:eastAsia="Times New Roman" w:hAnsi="Tahoma" w:cs="Tahoma"/>
                <w:lang w:val="en-ID" w:eastAsia="id"/>
              </w:rPr>
              <w:t>a</w:t>
            </w:r>
            <w:r w:rsidRPr="00D45300">
              <w:rPr>
                <w:rFonts w:ascii="Tahoma" w:eastAsia="Times New Roman" w:hAnsi="Tahoma" w:cs="Tahoma"/>
                <w:lang w:val="en-ID" w:eastAsia="id"/>
              </w:rPr>
              <w:t xml:space="preserve">ian sesuai dengan SUB-CPMK yang dibebankan pada tugas </w:t>
            </w:r>
            <w:r>
              <w:rPr>
                <w:rFonts w:ascii="Tahoma" w:eastAsia="Times New Roman" w:hAnsi="Tahoma" w:cs="Tahoma"/>
                <w:lang w:val="en-ID" w:eastAsia="id"/>
              </w:rPr>
              <w:t>tersebut</w:t>
            </w:r>
            <w:r w:rsidRPr="00D45300">
              <w:rPr>
                <w:rFonts w:ascii="Tahoma" w:eastAsia="Times New Roman" w:hAnsi="Tahoma" w:cs="Tahoma"/>
                <w:lang w:val="en-ID" w:eastAsia="id"/>
              </w:rPr>
              <w:t>, kr</w:t>
            </w:r>
            <w:r>
              <w:rPr>
                <w:rFonts w:ascii="Tahoma" w:eastAsia="Times New Roman" w:hAnsi="Tahoma" w:cs="Tahoma"/>
                <w:lang w:val="en-ID" w:eastAsia="id"/>
              </w:rPr>
              <w:t>i</w:t>
            </w:r>
            <w:r w:rsidRPr="00D45300">
              <w:rPr>
                <w:rFonts w:ascii="Tahoma" w:eastAsia="Times New Roman" w:hAnsi="Tahoma" w:cs="Tahoma"/>
                <w:lang w:val="en-ID" w:eastAsia="id"/>
              </w:rPr>
              <w:t>teria penilaian beserta bobot prosentas</w:t>
            </w:r>
            <w:r>
              <w:rPr>
                <w:rFonts w:ascii="Tahoma" w:eastAsia="Times New Roman" w:hAnsi="Tahoma" w:cs="Tahoma"/>
                <w:lang w:val="en-ID" w:eastAsia="id"/>
              </w:rPr>
              <w:t>e</w:t>
            </w:r>
            <w:r w:rsidRPr="00D45300">
              <w:rPr>
                <w:rFonts w:ascii="Tahoma" w:eastAsia="Times New Roman" w:hAnsi="Tahoma" w:cs="Tahoma"/>
                <w:lang w:val="en-ID" w:eastAsia="id"/>
              </w:rPr>
              <w:t xml:space="preserve"> penilaian sesuai</w:t>
            </w:r>
            <w:r>
              <w:rPr>
                <w:rFonts w:ascii="Tahoma" w:eastAsia="Times New Roman" w:hAnsi="Tahoma" w:cs="Tahoma"/>
                <w:lang w:val="en-ID" w:eastAsia="id"/>
              </w:rPr>
              <w:t xml:space="preserve"> </w:t>
            </w:r>
            <w:r w:rsidRPr="00D45300">
              <w:rPr>
                <w:rFonts w:ascii="Tahoma" w:eastAsia="Times New Roman" w:hAnsi="Tahoma" w:cs="Tahoma"/>
                <w:lang w:val="en-ID" w:eastAsia="id"/>
              </w:rPr>
              <w:t>indikatornya.</w:t>
            </w:r>
          </w:p>
        </w:tc>
      </w:tr>
      <w:tr w:rsidR="00D91FA3" w:rsidRPr="00D45300" w14:paraId="1AE77EA9"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56FBE6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JADWAL PELAKSANAAN</w:t>
            </w:r>
          </w:p>
        </w:tc>
      </w:tr>
      <w:tr w:rsidR="00D91FA3" w:rsidRPr="00D45300" w14:paraId="273CF217"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F2D0B1"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jadwal pelaksanaan tugas</w:t>
            </w:r>
            <w:r>
              <w:rPr>
                <w:rFonts w:ascii="Tahoma" w:eastAsia="Times New Roman" w:hAnsi="Tahoma" w:cs="Tahoma"/>
                <w:lang w:val="en-ID" w:eastAsia="id"/>
              </w:rPr>
              <w:t xml:space="preserve"> </w:t>
            </w:r>
            <w:r w:rsidRPr="00D45300">
              <w:rPr>
                <w:rFonts w:ascii="Tahoma" w:eastAsia="Times New Roman" w:hAnsi="Tahoma" w:cs="Tahoma"/>
                <w:lang w:val="en-ID" w:eastAsia="id"/>
              </w:rPr>
              <w:t>beserta aktivitasnya.</w:t>
            </w:r>
          </w:p>
        </w:tc>
      </w:tr>
      <w:tr w:rsidR="00D91FA3" w:rsidRPr="00D45300" w14:paraId="33FA6E4C"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68202363"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LAIN-LAIN</w:t>
            </w:r>
          </w:p>
        </w:tc>
      </w:tr>
      <w:tr w:rsidR="00D91FA3" w:rsidRPr="00D45300" w14:paraId="5088B7AF"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66319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hal-hal yang dianggap penting yang masih terkait dengan pelaksanaan tugas.</w:t>
            </w:r>
          </w:p>
        </w:tc>
      </w:tr>
      <w:tr w:rsidR="00D91FA3" w:rsidRPr="00D45300" w14:paraId="76B33FC6"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27FB81E7"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DAFTAR RUJUKAN</w:t>
            </w:r>
          </w:p>
        </w:tc>
      </w:tr>
      <w:tr w:rsidR="00D91FA3" w:rsidRPr="00D45300" w14:paraId="57EF81F5"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A28C5C"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rujukan yang digunakan dengan menggunakan standar penulisan rujukan APA</w:t>
            </w:r>
          </w:p>
        </w:tc>
      </w:tr>
    </w:tbl>
    <w:p w14:paraId="1A597A5C" w14:textId="77777777" w:rsidR="00D91FA3" w:rsidRDefault="00D91FA3" w:rsidP="00D91FA3">
      <w:pPr>
        <w:rPr>
          <w:rFonts w:ascii="Tahoma" w:eastAsia="Times New Roman" w:hAnsi="Tahoma" w:cs="Tahoma"/>
          <w:lang w:eastAsia="id"/>
        </w:rPr>
      </w:pPr>
    </w:p>
    <w:p w14:paraId="75B7D38A" w14:textId="77777777" w:rsidR="00D91FA3" w:rsidRPr="00191230" w:rsidRDefault="00D91FA3" w:rsidP="00D91FA3">
      <w:pPr>
        <w:rPr>
          <w:rFonts w:ascii="Tahoma" w:eastAsia="Times New Roman" w:hAnsi="Tahoma" w:cs="Tahoma"/>
          <w:lang w:eastAsia="id"/>
        </w:rPr>
      </w:pPr>
      <w:r w:rsidRPr="00D45300">
        <w:rPr>
          <w:rFonts w:ascii="Tahoma" w:eastAsia="Times New Roman" w:hAnsi="Tahoma" w:cs="Tahoma"/>
          <w:b/>
          <w:bCs/>
          <w:lang w:eastAsia="id"/>
        </w:rPr>
        <w:t>Catatan:</w:t>
      </w:r>
      <w:r>
        <w:rPr>
          <w:rFonts w:ascii="Tahoma" w:eastAsia="Times New Roman" w:hAnsi="Tahoma" w:cs="Tahoma"/>
          <w:lang w:eastAsia="id"/>
        </w:rPr>
        <w:t xml:space="preserve"> Jumlah RTM disesuaikan dengan jumlah tugas yang tertuang dalam RPS </w:t>
      </w:r>
    </w:p>
    <w:p w14:paraId="283B5736" w14:textId="77777777" w:rsidR="00D91FA3" w:rsidRDefault="00D91FA3" w:rsidP="00D91FA3"/>
    <w:p w14:paraId="0EE0B65F" w14:textId="77777777" w:rsidR="00D91FA3" w:rsidRDefault="00D91FA3"/>
    <w:sectPr w:rsidR="00D91FA3" w:rsidSect="0062492B">
      <w:pgSz w:w="15840" w:h="12240" w:orient="landscape"/>
      <w:pgMar w:top="567" w:right="835"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9A9"/>
    <w:multiLevelType w:val="hybridMultilevel"/>
    <w:tmpl w:val="0F9E72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DBAE25BC">
      <w:start w:val="1"/>
      <w:numFmt w:val="lowerLetter"/>
      <w:lvlText w:val="%3."/>
      <w:lvlJc w:val="left"/>
      <w:pPr>
        <w:ind w:left="2340" w:hanging="360"/>
      </w:pPr>
      <w:rPr>
        <w:rFonts w:hint="default"/>
      </w:rPr>
    </w:lvl>
    <w:lvl w:ilvl="3" w:tplc="A4DE7F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E72E8"/>
    <w:multiLevelType w:val="hybridMultilevel"/>
    <w:tmpl w:val="587617D0"/>
    <w:lvl w:ilvl="0" w:tplc="EAA2D09A">
      <w:start w:val="1"/>
      <w:numFmt w:val="decimal"/>
      <w:lvlText w:val="%1."/>
      <w:lvlJc w:val="left"/>
      <w:pPr>
        <w:ind w:left="720" w:hanging="360"/>
      </w:pPr>
      <w:rPr>
        <w:rFonts w:ascii="Tahoma" w:eastAsia="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CC"/>
    <w:rsid w:val="00055E64"/>
    <w:rsid w:val="001510C6"/>
    <w:rsid w:val="00163C51"/>
    <w:rsid w:val="001F6638"/>
    <w:rsid w:val="00251FE4"/>
    <w:rsid w:val="002B4BF3"/>
    <w:rsid w:val="002E1576"/>
    <w:rsid w:val="003245CE"/>
    <w:rsid w:val="00377BA7"/>
    <w:rsid w:val="003D32E5"/>
    <w:rsid w:val="00480A31"/>
    <w:rsid w:val="004A1F10"/>
    <w:rsid w:val="00556775"/>
    <w:rsid w:val="00564406"/>
    <w:rsid w:val="005B2CD5"/>
    <w:rsid w:val="005F0BD9"/>
    <w:rsid w:val="00600A10"/>
    <w:rsid w:val="006B4E2A"/>
    <w:rsid w:val="00777ACE"/>
    <w:rsid w:val="00786683"/>
    <w:rsid w:val="00835870"/>
    <w:rsid w:val="008548E7"/>
    <w:rsid w:val="00871CCD"/>
    <w:rsid w:val="008F34D3"/>
    <w:rsid w:val="009B04CC"/>
    <w:rsid w:val="009E37FA"/>
    <w:rsid w:val="00A80D60"/>
    <w:rsid w:val="00B8785E"/>
    <w:rsid w:val="00C508C1"/>
    <w:rsid w:val="00C57BED"/>
    <w:rsid w:val="00D91FA3"/>
    <w:rsid w:val="00DD0484"/>
    <w:rsid w:val="00E07A6C"/>
    <w:rsid w:val="00F72D67"/>
    <w:rsid w:val="00FC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335"/>
  <w15:chartTrackingRefBased/>
  <w15:docId w15:val="{B0154D2A-D596-42FD-B66F-9BEA36BE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CC"/>
  </w:style>
  <w:style w:type="paragraph" w:styleId="Heading1">
    <w:name w:val="heading 1"/>
    <w:basedOn w:val="Normal"/>
    <w:next w:val="Normal"/>
    <w:link w:val="Heading1Char"/>
    <w:rsid w:val="009B04CC"/>
    <w:pPr>
      <w:widowControl w:val="0"/>
      <w:spacing w:after="360" w:line="276" w:lineRule="auto"/>
      <w:ind w:left="232"/>
      <w:outlineLvl w:val="0"/>
    </w:pPr>
    <w:rPr>
      <w:rFonts w:ascii="Tahoma" w:eastAsia="Tahoma" w:hAnsi="Tahoma" w:cs="Tahom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CC"/>
    <w:rPr>
      <w:rFonts w:ascii="Tahoma" w:eastAsia="Tahoma" w:hAnsi="Tahoma" w:cs="Tahoma"/>
      <w:lang w:val="id"/>
    </w:rPr>
  </w:style>
  <w:style w:type="paragraph" w:styleId="ListParagraph">
    <w:name w:val="List Paragraph"/>
    <w:basedOn w:val="Normal"/>
    <w:link w:val="ListParagraphChar"/>
    <w:uiPriority w:val="34"/>
    <w:qFormat/>
    <w:rsid w:val="00D91FA3"/>
    <w:pPr>
      <w:widowControl w:val="0"/>
      <w:autoSpaceDE w:val="0"/>
      <w:autoSpaceDN w:val="0"/>
      <w:spacing w:before="120" w:after="0" w:line="240" w:lineRule="auto"/>
      <w:ind w:left="1599" w:right="739" w:hanging="284"/>
      <w:jc w:val="both"/>
    </w:pPr>
    <w:rPr>
      <w:rFonts w:ascii="Times New Roman" w:eastAsia="Times New Roman" w:hAnsi="Times New Roman" w:cs="Times New Roman"/>
      <w:lang w:val="id" w:eastAsia="id"/>
    </w:rPr>
  </w:style>
  <w:style w:type="character" w:customStyle="1" w:styleId="ListParagraphChar">
    <w:name w:val="List Paragraph Char"/>
    <w:link w:val="ListParagraph"/>
    <w:uiPriority w:val="34"/>
    <w:locked/>
    <w:rsid w:val="00D91FA3"/>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ARSAKHA RANSI  ALDEN FASYAH</cp:lastModifiedBy>
  <cp:revision>7</cp:revision>
  <dcterms:created xsi:type="dcterms:W3CDTF">2022-05-18T03:48:00Z</dcterms:created>
  <dcterms:modified xsi:type="dcterms:W3CDTF">2023-04-10T14:17:00Z</dcterms:modified>
</cp:coreProperties>
</file>