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67EFA9" w14:textId="77777777" w:rsidR="009B04CC" w:rsidRDefault="009B04CC" w:rsidP="009B04CC">
      <w:pPr>
        <w:pStyle w:val="Heading1"/>
        <w:ind w:left="0"/>
        <w:jc w:val="center"/>
        <w:rPr>
          <w:b/>
        </w:rPr>
      </w:pPr>
      <w:r>
        <w:rPr>
          <w:b/>
        </w:rPr>
        <w:t>Rencana Pembelajaran Semester</w:t>
      </w:r>
    </w:p>
    <w:tbl>
      <w:tblPr>
        <w:tblW w:w="14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70"/>
        <w:gridCol w:w="938"/>
        <w:gridCol w:w="394"/>
        <w:gridCol w:w="259"/>
        <w:gridCol w:w="199"/>
        <w:gridCol w:w="170"/>
        <w:gridCol w:w="868"/>
        <w:gridCol w:w="1223"/>
        <w:gridCol w:w="686"/>
        <w:gridCol w:w="342"/>
        <w:gridCol w:w="1313"/>
        <w:gridCol w:w="465"/>
        <w:gridCol w:w="1702"/>
        <w:gridCol w:w="955"/>
        <w:gridCol w:w="1242"/>
        <w:gridCol w:w="1356"/>
        <w:gridCol w:w="344"/>
        <w:gridCol w:w="1205"/>
      </w:tblGrid>
      <w:tr w:rsidR="009B04CC" w:rsidRPr="001510C6" w14:paraId="0FBE1D41" w14:textId="77777777" w:rsidTr="00EC478A">
        <w:trPr>
          <w:trHeight w:val="1488"/>
        </w:trPr>
        <w:tc>
          <w:tcPr>
            <w:tcW w:w="2361" w:type="dxa"/>
            <w:gridSpan w:val="4"/>
            <w:shd w:val="clear" w:color="auto" w:fill="DAEEF3"/>
            <w:vAlign w:val="center"/>
          </w:tcPr>
          <w:p w14:paraId="6F61E8DA" w14:textId="77777777" w:rsidR="009B04CC" w:rsidRPr="001510C6" w:rsidRDefault="009B04CC" w:rsidP="00EC478A">
            <w:pPr>
              <w:jc w:val="center"/>
              <w:rPr>
                <w:rFonts w:ascii="Tahoma" w:eastAsia="Tahoma" w:hAnsi="Tahoma" w:cs="Tahoma"/>
                <w:b/>
                <w:sz w:val="20"/>
                <w:szCs w:val="20"/>
              </w:rPr>
            </w:pPr>
            <w:r w:rsidRPr="001510C6">
              <w:rPr>
                <w:rFonts w:ascii="Times New Roman" w:hAnsi="Times New Roman" w:cs="Times New Roman"/>
                <w:noProof/>
                <w:sz w:val="20"/>
                <w:szCs w:val="20"/>
                <w:lang w:val="id-ID" w:eastAsia="id-ID"/>
              </w:rPr>
              <w:drawing>
                <wp:anchor distT="0" distB="0" distL="114300" distR="114300" simplePos="0" relativeHeight="251659264" behindDoc="0" locked="0" layoutInCell="1" allowOverlap="1" wp14:anchorId="6C9C532F" wp14:editId="4430143B">
                  <wp:simplePos x="0" y="0"/>
                  <wp:positionH relativeFrom="margin">
                    <wp:posOffset>177800</wp:posOffset>
                  </wp:positionH>
                  <wp:positionV relativeFrom="paragraph">
                    <wp:posOffset>8255</wp:posOffset>
                  </wp:positionV>
                  <wp:extent cx="1049655"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BEBA8EAE-BF5A-486C-A8C5-ECC9F3942E4B}">
                                <a14:imgProps xmlns:a14="http://schemas.microsoft.com/office/drawing/2010/main">
                                  <a14:imgLayer r:embed="rId6">
                                    <a14:imgEffect>
                                      <a14:backgroundRemoval t="0" b="98864" l="0" r="98020"/>
                                    </a14:imgEffect>
                                  </a14:imgLayer>
                                </a14:imgProps>
                              </a:ext>
                              <a:ext uri="{28A0092B-C50C-407E-A947-70E740481C1C}">
                                <a14:useLocalDpi xmlns:a14="http://schemas.microsoft.com/office/drawing/2010/main" val="0"/>
                              </a:ext>
                            </a:extLst>
                          </a:blip>
                          <a:stretch>
                            <a:fillRect/>
                          </a:stretch>
                        </pic:blipFill>
                        <pic:spPr>
                          <a:xfrm>
                            <a:off x="0" y="0"/>
                            <a:ext cx="1049655" cy="914400"/>
                          </a:xfrm>
                          <a:prstGeom prst="rect">
                            <a:avLst/>
                          </a:prstGeom>
                        </pic:spPr>
                      </pic:pic>
                    </a:graphicData>
                  </a:graphic>
                  <wp14:sizeRelH relativeFrom="page">
                    <wp14:pctWidth>0</wp14:pctWidth>
                  </wp14:sizeRelH>
                  <wp14:sizeRelV relativeFrom="page">
                    <wp14:pctHeight>0</wp14:pctHeight>
                  </wp14:sizeRelV>
                </wp:anchor>
              </w:drawing>
            </w:r>
          </w:p>
        </w:tc>
        <w:tc>
          <w:tcPr>
            <w:tcW w:w="10521" w:type="dxa"/>
            <w:gridSpan w:val="12"/>
            <w:shd w:val="clear" w:color="auto" w:fill="DAEEF3"/>
            <w:vAlign w:val="center"/>
          </w:tcPr>
          <w:p w14:paraId="1A2EF7D2" w14:textId="77777777" w:rsidR="009B04CC" w:rsidRPr="001510C6" w:rsidRDefault="009B04CC" w:rsidP="00EC478A">
            <w:pPr>
              <w:rPr>
                <w:rFonts w:ascii="Tahoma" w:eastAsia="Tahoma" w:hAnsi="Tahoma" w:cs="Tahoma"/>
                <w:b/>
                <w:sz w:val="20"/>
                <w:szCs w:val="20"/>
              </w:rPr>
            </w:pPr>
          </w:p>
        </w:tc>
        <w:tc>
          <w:tcPr>
            <w:tcW w:w="1549" w:type="dxa"/>
            <w:gridSpan w:val="2"/>
            <w:shd w:val="clear" w:color="auto" w:fill="DAEEF3"/>
          </w:tcPr>
          <w:p w14:paraId="16E5FA40"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Kode Dokumen</w:t>
            </w:r>
          </w:p>
        </w:tc>
      </w:tr>
      <w:tr w:rsidR="009B04CC" w:rsidRPr="001510C6" w14:paraId="22015226" w14:textId="77777777" w:rsidTr="00EC478A">
        <w:tc>
          <w:tcPr>
            <w:tcW w:w="14431" w:type="dxa"/>
            <w:gridSpan w:val="18"/>
            <w:shd w:val="clear" w:color="auto" w:fill="DAEEF3"/>
          </w:tcPr>
          <w:p w14:paraId="0B74FC57"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RENCANA PEMBELAJARAN SEMESTER</w:t>
            </w:r>
          </w:p>
        </w:tc>
      </w:tr>
      <w:tr w:rsidR="009B04CC" w:rsidRPr="001510C6" w14:paraId="6B8162D2" w14:textId="77777777" w:rsidTr="00EC478A">
        <w:tc>
          <w:tcPr>
            <w:tcW w:w="2102" w:type="dxa"/>
            <w:gridSpan w:val="3"/>
            <w:shd w:val="clear" w:color="auto" w:fill="E7E6E6"/>
          </w:tcPr>
          <w:p w14:paraId="27B94CA7"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MATA KULIAH (MK)</w:t>
            </w:r>
          </w:p>
        </w:tc>
        <w:tc>
          <w:tcPr>
            <w:tcW w:w="5060" w:type="dxa"/>
            <w:gridSpan w:val="8"/>
            <w:shd w:val="clear" w:color="auto" w:fill="E7E6E6"/>
          </w:tcPr>
          <w:p w14:paraId="0ABE7C23"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KODE</w:t>
            </w:r>
          </w:p>
        </w:tc>
        <w:tc>
          <w:tcPr>
            <w:tcW w:w="2167" w:type="dxa"/>
            <w:gridSpan w:val="2"/>
            <w:shd w:val="clear" w:color="auto" w:fill="E7E6E6"/>
          </w:tcPr>
          <w:p w14:paraId="48ACF98B"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Rumpun MK</w:t>
            </w:r>
          </w:p>
        </w:tc>
        <w:tc>
          <w:tcPr>
            <w:tcW w:w="2197" w:type="dxa"/>
            <w:gridSpan w:val="2"/>
            <w:shd w:val="clear" w:color="auto" w:fill="E7E6E6"/>
          </w:tcPr>
          <w:p w14:paraId="2EEE377E"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BOBOT (sks)</w:t>
            </w:r>
          </w:p>
        </w:tc>
        <w:tc>
          <w:tcPr>
            <w:tcW w:w="1356" w:type="dxa"/>
            <w:shd w:val="clear" w:color="auto" w:fill="E7E6E6"/>
          </w:tcPr>
          <w:p w14:paraId="03D3A921"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SEMESTER</w:t>
            </w:r>
          </w:p>
        </w:tc>
        <w:tc>
          <w:tcPr>
            <w:tcW w:w="1549" w:type="dxa"/>
            <w:gridSpan w:val="2"/>
            <w:shd w:val="clear" w:color="auto" w:fill="E7E6E6"/>
          </w:tcPr>
          <w:p w14:paraId="6A0C0DFC" w14:textId="77777777" w:rsidR="009B04CC" w:rsidRPr="001510C6" w:rsidRDefault="009B04CC" w:rsidP="00EC478A">
            <w:pPr>
              <w:rPr>
                <w:rFonts w:ascii="Tahoma" w:eastAsia="Tahoma" w:hAnsi="Tahoma" w:cs="Tahoma"/>
                <w:b/>
                <w:sz w:val="20"/>
                <w:szCs w:val="20"/>
              </w:rPr>
            </w:pPr>
            <w:r w:rsidRPr="001510C6">
              <w:rPr>
                <w:rFonts w:ascii="Tahoma" w:eastAsia="Tahoma" w:hAnsi="Tahoma" w:cs="Tahoma"/>
                <w:b/>
                <w:sz w:val="20"/>
                <w:szCs w:val="20"/>
              </w:rPr>
              <w:t>Tgl Penyusunan</w:t>
            </w:r>
          </w:p>
        </w:tc>
      </w:tr>
      <w:tr w:rsidR="009B04CC" w:rsidRPr="001510C6" w14:paraId="6E8EF870" w14:textId="77777777" w:rsidTr="00EC478A">
        <w:tc>
          <w:tcPr>
            <w:tcW w:w="2102" w:type="dxa"/>
            <w:gridSpan w:val="3"/>
          </w:tcPr>
          <w:p w14:paraId="5DB9102B" w14:textId="490FF868" w:rsidR="009B04CC" w:rsidRPr="001510C6" w:rsidRDefault="0044243D" w:rsidP="00EC478A">
            <w:pPr>
              <w:rPr>
                <w:rFonts w:ascii="Tahoma" w:eastAsia="Tahoma" w:hAnsi="Tahoma" w:cs="Tahoma"/>
                <w:b/>
                <w:sz w:val="20"/>
                <w:szCs w:val="20"/>
              </w:rPr>
            </w:pPr>
            <w:r>
              <w:rPr>
                <w:rFonts w:ascii="Tahoma" w:eastAsia="Tahoma" w:hAnsi="Tahoma" w:cs="Tahoma"/>
                <w:b/>
                <w:sz w:val="20"/>
                <w:szCs w:val="20"/>
              </w:rPr>
              <w:t>CSL 7</w:t>
            </w:r>
          </w:p>
        </w:tc>
        <w:tc>
          <w:tcPr>
            <w:tcW w:w="5060" w:type="dxa"/>
            <w:gridSpan w:val="8"/>
            <w:shd w:val="clear" w:color="auto" w:fill="auto"/>
          </w:tcPr>
          <w:p w14:paraId="1FAE2175" w14:textId="27D48363" w:rsidR="009B04CC" w:rsidRPr="001510C6" w:rsidRDefault="00CE237B" w:rsidP="00EC478A">
            <w:pPr>
              <w:rPr>
                <w:rFonts w:ascii="Tahoma" w:eastAsia="Tahoma" w:hAnsi="Tahoma" w:cs="Tahoma"/>
                <w:b/>
                <w:sz w:val="20"/>
                <w:szCs w:val="20"/>
              </w:rPr>
            </w:pPr>
            <w:r>
              <w:rPr>
                <w:rFonts w:ascii="Tahoma" w:eastAsia="Tahoma" w:hAnsi="Tahoma" w:cs="Tahoma"/>
                <w:b/>
                <w:sz w:val="20"/>
                <w:szCs w:val="20"/>
              </w:rPr>
              <w:t>MK42</w:t>
            </w:r>
          </w:p>
        </w:tc>
        <w:tc>
          <w:tcPr>
            <w:tcW w:w="2167" w:type="dxa"/>
            <w:gridSpan w:val="2"/>
            <w:shd w:val="clear" w:color="auto" w:fill="auto"/>
          </w:tcPr>
          <w:p w14:paraId="76464531" w14:textId="77777777" w:rsidR="009B04CC" w:rsidRPr="001510C6" w:rsidRDefault="009B04CC" w:rsidP="00EC478A">
            <w:pPr>
              <w:rPr>
                <w:rFonts w:ascii="Tahoma" w:eastAsia="Tahoma" w:hAnsi="Tahoma" w:cs="Tahoma"/>
                <w:sz w:val="20"/>
                <w:szCs w:val="20"/>
              </w:rPr>
            </w:pPr>
          </w:p>
        </w:tc>
        <w:tc>
          <w:tcPr>
            <w:tcW w:w="955" w:type="dxa"/>
            <w:shd w:val="clear" w:color="auto" w:fill="auto"/>
          </w:tcPr>
          <w:p w14:paraId="00D951C8" w14:textId="7B10B011"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T=</w:t>
            </w:r>
          </w:p>
          <w:p w14:paraId="2C230534"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(Teori)</w:t>
            </w:r>
          </w:p>
        </w:tc>
        <w:tc>
          <w:tcPr>
            <w:tcW w:w="1242" w:type="dxa"/>
          </w:tcPr>
          <w:p w14:paraId="568B616D" w14:textId="2DA1AEF0"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P=</w:t>
            </w:r>
            <w:r w:rsidR="00A80D60">
              <w:rPr>
                <w:rFonts w:ascii="Tahoma" w:eastAsia="Tahoma" w:hAnsi="Tahoma" w:cs="Tahoma"/>
                <w:b/>
                <w:sz w:val="20"/>
                <w:szCs w:val="20"/>
              </w:rPr>
              <w:t>2</w:t>
            </w:r>
          </w:p>
          <w:p w14:paraId="3C256728" w14:textId="77777777" w:rsidR="009B04CC" w:rsidRPr="001510C6" w:rsidRDefault="009B04CC" w:rsidP="00EC478A">
            <w:pPr>
              <w:jc w:val="center"/>
              <w:rPr>
                <w:rFonts w:ascii="Tahoma" w:eastAsia="Tahoma" w:hAnsi="Tahoma" w:cs="Tahoma"/>
                <w:b/>
                <w:sz w:val="20"/>
                <w:szCs w:val="20"/>
              </w:rPr>
            </w:pPr>
            <w:r w:rsidRPr="001510C6">
              <w:rPr>
                <w:rFonts w:ascii="Tahoma" w:eastAsia="Tahoma" w:hAnsi="Tahoma" w:cs="Tahoma"/>
                <w:b/>
                <w:sz w:val="20"/>
                <w:szCs w:val="20"/>
              </w:rPr>
              <w:t>(Praktek)</w:t>
            </w:r>
          </w:p>
        </w:tc>
        <w:tc>
          <w:tcPr>
            <w:tcW w:w="1356" w:type="dxa"/>
            <w:shd w:val="clear" w:color="auto" w:fill="auto"/>
          </w:tcPr>
          <w:p w14:paraId="01F32F85" w14:textId="5A8987F8" w:rsidR="009B04CC" w:rsidRPr="001510C6" w:rsidRDefault="0044243D" w:rsidP="00EC478A">
            <w:pPr>
              <w:jc w:val="center"/>
              <w:rPr>
                <w:rFonts w:ascii="Tahoma" w:eastAsia="Tahoma" w:hAnsi="Tahoma" w:cs="Tahoma"/>
                <w:b/>
                <w:sz w:val="20"/>
                <w:szCs w:val="20"/>
              </w:rPr>
            </w:pPr>
            <w:r>
              <w:rPr>
                <w:rFonts w:ascii="Tahoma" w:eastAsia="Tahoma" w:hAnsi="Tahoma" w:cs="Tahoma"/>
                <w:b/>
                <w:sz w:val="20"/>
                <w:szCs w:val="20"/>
              </w:rPr>
              <w:t>7</w:t>
            </w:r>
          </w:p>
        </w:tc>
        <w:tc>
          <w:tcPr>
            <w:tcW w:w="1549" w:type="dxa"/>
            <w:gridSpan w:val="2"/>
            <w:shd w:val="clear" w:color="auto" w:fill="auto"/>
          </w:tcPr>
          <w:p w14:paraId="6972A774" w14:textId="2E80DECF" w:rsidR="009B04CC" w:rsidRPr="001510C6" w:rsidRDefault="005F0BD9" w:rsidP="00EC478A">
            <w:pPr>
              <w:rPr>
                <w:rFonts w:ascii="Tahoma" w:eastAsia="Tahoma" w:hAnsi="Tahoma" w:cs="Tahoma"/>
                <w:sz w:val="20"/>
                <w:szCs w:val="20"/>
              </w:rPr>
            </w:pPr>
            <w:r>
              <w:rPr>
                <w:rFonts w:ascii="Tahoma" w:eastAsia="Tahoma" w:hAnsi="Tahoma" w:cs="Tahoma"/>
                <w:sz w:val="20"/>
                <w:szCs w:val="20"/>
              </w:rPr>
              <w:t>18 Mei 2022</w:t>
            </w:r>
          </w:p>
        </w:tc>
      </w:tr>
      <w:tr w:rsidR="00D91FA3" w:rsidRPr="001510C6" w14:paraId="2FB65528" w14:textId="77777777" w:rsidTr="00EC478A">
        <w:tc>
          <w:tcPr>
            <w:tcW w:w="2102" w:type="dxa"/>
            <w:gridSpan w:val="3"/>
            <w:vMerge w:val="restart"/>
          </w:tcPr>
          <w:p w14:paraId="7DDDD5B9" w14:textId="0F80B8A8"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OTORISASI</w:t>
            </w:r>
          </w:p>
        </w:tc>
        <w:tc>
          <w:tcPr>
            <w:tcW w:w="5060" w:type="dxa"/>
            <w:gridSpan w:val="8"/>
            <w:shd w:val="clear" w:color="auto" w:fill="E7E6E6"/>
          </w:tcPr>
          <w:p w14:paraId="425D0FEB" w14:textId="3CD873EC"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Pengembang RPS</w:t>
            </w:r>
          </w:p>
        </w:tc>
        <w:tc>
          <w:tcPr>
            <w:tcW w:w="2167" w:type="dxa"/>
            <w:gridSpan w:val="2"/>
            <w:shd w:val="clear" w:color="auto" w:fill="E7E6E6"/>
          </w:tcPr>
          <w:p w14:paraId="07389200" w14:textId="04569752"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Koordinator RMK</w:t>
            </w:r>
          </w:p>
        </w:tc>
        <w:tc>
          <w:tcPr>
            <w:tcW w:w="5102" w:type="dxa"/>
            <w:gridSpan w:val="5"/>
            <w:shd w:val="clear" w:color="auto" w:fill="E7E6E6"/>
          </w:tcPr>
          <w:p w14:paraId="2045C57F" w14:textId="248FD8A4"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Ketua PRODI</w:t>
            </w:r>
          </w:p>
        </w:tc>
      </w:tr>
      <w:tr w:rsidR="00D91FA3" w:rsidRPr="001510C6" w14:paraId="13C3EE89" w14:textId="77777777" w:rsidTr="00EC478A">
        <w:trPr>
          <w:trHeight w:val="509"/>
        </w:trPr>
        <w:tc>
          <w:tcPr>
            <w:tcW w:w="2102" w:type="dxa"/>
            <w:gridSpan w:val="3"/>
            <w:vMerge/>
          </w:tcPr>
          <w:p w14:paraId="00EDA5F8"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b/>
                <w:sz w:val="20"/>
                <w:szCs w:val="20"/>
              </w:rPr>
            </w:pPr>
          </w:p>
        </w:tc>
        <w:tc>
          <w:tcPr>
            <w:tcW w:w="5060" w:type="dxa"/>
            <w:gridSpan w:val="8"/>
            <w:tcBorders>
              <w:bottom w:val="single" w:sz="4" w:space="0" w:color="000000"/>
            </w:tcBorders>
            <w:shd w:val="clear" w:color="auto" w:fill="auto"/>
          </w:tcPr>
          <w:p w14:paraId="3D76C3DA" w14:textId="77777777" w:rsidR="00D91FA3" w:rsidRPr="001510C6" w:rsidRDefault="00D91FA3" w:rsidP="00D91FA3">
            <w:pPr>
              <w:rPr>
                <w:rFonts w:ascii="Tahoma" w:eastAsia="Tahoma" w:hAnsi="Tahoma" w:cs="Tahoma"/>
                <w:sz w:val="20"/>
                <w:szCs w:val="20"/>
              </w:rPr>
            </w:pPr>
          </w:p>
          <w:p w14:paraId="45DC58C9" w14:textId="77777777" w:rsidR="00D91FA3" w:rsidRDefault="00251FE4" w:rsidP="00D91FA3">
            <w:pPr>
              <w:rPr>
                <w:rFonts w:ascii="Tahoma" w:hAnsi="Tahoma" w:cs="Tahoma"/>
              </w:rPr>
            </w:pPr>
            <w:r>
              <w:rPr>
                <w:rFonts w:ascii="Tahoma" w:hAnsi="Tahoma" w:cs="Tahoma"/>
              </w:rPr>
              <w:t>dr. Rizka Aries P, M.MedEd</w:t>
            </w:r>
          </w:p>
          <w:p w14:paraId="31FE6E17" w14:textId="33F9AD93" w:rsidR="00251FE4" w:rsidRDefault="00251FE4" w:rsidP="00D91FA3">
            <w:pPr>
              <w:rPr>
                <w:rFonts w:ascii="Tahoma" w:hAnsi="Tahoma" w:cs="Tahoma"/>
              </w:rPr>
            </w:pPr>
            <w:r>
              <w:rPr>
                <w:rFonts w:ascii="Tahoma" w:hAnsi="Tahoma" w:cs="Tahoma"/>
              </w:rPr>
              <w:t>dr. Zahra Nurusshofa, Sp</w:t>
            </w:r>
            <w:r w:rsidR="00415A1E">
              <w:rPr>
                <w:rFonts w:ascii="Tahoma" w:hAnsi="Tahoma" w:cs="Tahoma"/>
              </w:rPr>
              <w:t>.</w:t>
            </w:r>
            <w:r>
              <w:rPr>
                <w:rFonts w:ascii="Tahoma" w:hAnsi="Tahoma" w:cs="Tahoma"/>
              </w:rPr>
              <w:t>PA</w:t>
            </w:r>
          </w:p>
          <w:p w14:paraId="29FA19C9" w14:textId="233A0F4E" w:rsidR="00415A1E" w:rsidRPr="001510C6" w:rsidRDefault="00415A1E" w:rsidP="00D91FA3">
            <w:pPr>
              <w:rPr>
                <w:rFonts w:ascii="Tahoma" w:eastAsia="Tahoma" w:hAnsi="Tahoma" w:cs="Tahoma"/>
                <w:sz w:val="20"/>
                <w:szCs w:val="20"/>
              </w:rPr>
            </w:pPr>
            <w:r>
              <w:rPr>
                <w:rFonts w:ascii="Tahoma" w:hAnsi="Tahoma" w:cs="Tahoma"/>
              </w:rPr>
              <w:t>dr. Ismaily Fasyah, Sp.THT-KL, M.Ked</w:t>
            </w:r>
          </w:p>
        </w:tc>
        <w:tc>
          <w:tcPr>
            <w:tcW w:w="2167" w:type="dxa"/>
            <w:gridSpan w:val="2"/>
            <w:tcBorders>
              <w:bottom w:val="single" w:sz="4" w:space="0" w:color="000000"/>
            </w:tcBorders>
          </w:tcPr>
          <w:p w14:paraId="262A5DDF" w14:textId="77777777" w:rsidR="00D91FA3" w:rsidRDefault="00D91FA3" w:rsidP="00D91FA3">
            <w:pPr>
              <w:ind w:left="-37" w:right="-140"/>
              <w:jc w:val="center"/>
              <w:rPr>
                <w:rFonts w:ascii="Tahoma" w:hAnsi="Tahoma" w:cs="Tahoma"/>
              </w:rPr>
            </w:pPr>
          </w:p>
          <w:p w14:paraId="7ABBF966" w14:textId="71891BBA" w:rsidR="00D91FA3" w:rsidRPr="001510C6" w:rsidRDefault="00415A1E" w:rsidP="00D91FA3">
            <w:pPr>
              <w:rPr>
                <w:rFonts w:ascii="Tahoma" w:eastAsia="Tahoma" w:hAnsi="Tahoma" w:cs="Tahoma"/>
                <w:b/>
                <w:sz w:val="20"/>
                <w:szCs w:val="20"/>
              </w:rPr>
            </w:pPr>
            <w:r>
              <w:rPr>
                <w:rFonts w:ascii="Tahoma" w:hAnsi="Tahoma" w:cs="Tahoma"/>
              </w:rPr>
              <w:t>dr. Ismaily Fasyah, Sp.THT-KL, M.Ked</w:t>
            </w:r>
          </w:p>
        </w:tc>
        <w:tc>
          <w:tcPr>
            <w:tcW w:w="5102" w:type="dxa"/>
            <w:gridSpan w:val="5"/>
            <w:tcBorders>
              <w:bottom w:val="single" w:sz="4" w:space="0" w:color="000000"/>
            </w:tcBorders>
            <w:shd w:val="clear" w:color="auto" w:fill="auto"/>
          </w:tcPr>
          <w:p w14:paraId="7BADD6F9" w14:textId="77777777" w:rsidR="00D91FA3" w:rsidRDefault="00D91FA3" w:rsidP="00D91FA3">
            <w:pPr>
              <w:rPr>
                <w:rFonts w:ascii="Tahoma" w:eastAsia="Tahoma" w:hAnsi="Tahoma" w:cs="Tahoma"/>
                <w:b/>
                <w:sz w:val="20"/>
                <w:szCs w:val="20"/>
              </w:rPr>
            </w:pPr>
          </w:p>
          <w:p w14:paraId="185BC5E7" w14:textId="571D1AA6"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 xml:space="preserve">dr. </w:t>
            </w:r>
            <w:r>
              <w:rPr>
                <w:rFonts w:ascii="Tahoma" w:eastAsia="Tahoma" w:hAnsi="Tahoma" w:cs="Tahoma"/>
                <w:b/>
                <w:sz w:val="20"/>
                <w:szCs w:val="20"/>
              </w:rPr>
              <w:t>Endin Nokik Stujanna, PhD</w:t>
            </w:r>
          </w:p>
        </w:tc>
      </w:tr>
      <w:tr w:rsidR="00D91FA3" w:rsidRPr="001510C6" w14:paraId="3C3F0FEF" w14:textId="77777777" w:rsidTr="00EC478A">
        <w:tc>
          <w:tcPr>
            <w:tcW w:w="1708" w:type="dxa"/>
            <w:gridSpan w:val="2"/>
            <w:vMerge w:val="restart"/>
            <w:shd w:val="clear" w:color="auto" w:fill="auto"/>
          </w:tcPr>
          <w:p w14:paraId="5EA2B969" w14:textId="5BD79DC5" w:rsidR="00D91FA3" w:rsidRPr="001510C6" w:rsidRDefault="00D91FA3" w:rsidP="00D91FA3">
            <w:pPr>
              <w:rPr>
                <w:rFonts w:ascii="Tahoma" w:eastAsia="Tahoma" w:hAnsi="Tahoma" w:cs="Tahoma"/>
                <w:b/>
                <w:sz w:val="20"/>
                <w:szCs w:val="20"/>
              </w:rPr>
            </w:pPr>
            <w:r w:rsidRPr="001510C6">
              <w:rPr>
                <w:rFonts w:ascii="Tahoma" w:eastAsia="Tahoma" w:hAnsi="Tahoma" w:cs="Tahoma"/>
                <w:b/>
                <w:sz w:val="20"/>
                <w:szCs w:val="20"/>
              </w:rPr>
              <w:t>Capaian Pembelajaran (CP)</w:t>
            </w:r>
          </w:p>
        </w:tc>
        <w:tc>
          <w:tcPr>
            <w:tcW w:w="5454" w:type="dxa"/>
            <w:gridSpan w:val="9"/>
          </w:tcPr>
          <w:p w14:paraId="23AFE177" w14:textId="5E3136F0" w:rsidR="00D91FA3" w:rsidRPr="001510C6" w:rsidRDefault="00D91FA3" w:rsidP="00D91FA3">
            <w:pPr>
              <w:tabs>
                <w:tab w:val="left" w:pos="1806"/>
              </w:tabs>
              <w:rPr>
                <w:rFonts w:ascii="Tahoma" w:eastAsia="Tahoma" w:hAnsi="Tahoma" w:cs="Tahoma"/>
                <w:b/>
                <w:sz w:val="20"/>
                <w:szCs w:val="20"/>
              </w:rPr>
            </w:pPr>
            <w:r w:rsidRPr="001510C6">
              <w:rPr>
                <w:rFonts w:ascii="Tahoma" w:eastAsia="Tahoma" w:hAnsi="Tahoma" w:cs="Tahoma"/>
                <w:b/>
                <w:sz w:val="20"/>
                <w:szCs w:val="20"/>
              </w:rPr>
              <w:t xml:space="preserve">CPL-PRODI  yang dibebankan pada MK       </w:t>
            </w:r>
          </w:p>
        </w:tc>
        <w:tc>
          <w:tcPr>
            <w:tcW w:w="7269" w:type="dxa"/>
            <w:gridSpan w:val="7"/>
            <w:tcBorders>
              <w:bottom w:val="single" w:sz="8" w:space="0" w:color="FFFFFF"/>
            </w:tcBorders>
          </w:tcPr>
          <w:p w14:paraId="2D69506C" w14:textId="77777777" w:rsidR="00D91FA3" w:rsidRPr="001510C6" w:rsidRDefault="00D91FA3" w:rsidP="00D91FA3">
            <w:pPr>
              <w:tabs>
                <w:tab w:val="left" w:pos="1806"/>
              </w:tabs>
              <w:rPr>
                <w:rFonts w:ascii="Tahoma" w:eastAsia="Tahoma" w:hAnsi="Tahoma" w:cs="Tahoma"/>
                <w:b/>
                <w:sz w:val="20"/>
                <w:szCs w:val="20"/>
              </w:rPr>
            </w:pPr>
          </w:p>
        </w:tc>
      </w:tr>
      <w:tr w:rsidR="00D91FA3" w:rsidRPr="001510C6" w14:paraId="7E27C930" w14:textId="77777777" w:rsidTr="00EC478A">
        <w:tc>
          <w:tcPr>
            <w:tcW w:w="1708" w:type="dxa"/>
            <w:gridSpan w:val="2"/>
            <w:vMerge/>
            <w:shd w:val="clear" w:color="auto" w:fill="auto"/>
          </w:tcPr>
          <w:p w14:paraId="5A530F5A"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b/>
                <w:sz w:val="20"/>
                <w:szCs w:val="20"/>
              </w:rPr>
            </w:pPr>
          </w:p>
        </w:tc>
        <w:tc>
          <w:tcPr>
            <w:tcW w:w="852" w:type="dxa"/>
            <w:gridSpan w:val="3"/>
          </w:tcPr>
          <w:p w14:paraId="3F80CD22" w14:textId="71286C6F" w:rsidR="00D91FA3" w:rsidRPr="00777ACE" w:rsidRDefault="00251FE4" w:rsidP="00D91FA3">
            <w:pPr>
              <w:rPr>
                <w:rFonts w:ascii="Tahoma" w:hAnsi="Tahoma" w:cs="Tahoma"/>
                <w:lang w:eastAsia="id-ID"/>
              </w:rPr>
            </w:pPr>
            <w:r w:rsidRPr="00777ACE">
              <w:rPr>
                <w:rFonts w:ascii="Tahoma" w:hAnsi="Tahoma" w:cs="Tahoma"/>
                <w:lang w:eastAsia="id-ID"/>
              </w:rPr>
              <w:t>S</w:t>
            </w:r>
            <w:r w:rsidR="00D91FA3" w:rsidRPr="00777ACE">
              <w:rPr>
                <w:rFonts w:ascii="Tahoma" w:hAnsi="Tahoma" w:cs="Tahoma"/>
                <w:lang w:eastAsia="id-ID"/>
              </w:rPr>
              <w:t>1</w:t>
            </w:r>
          </w:p>
        </w:tc>
        <w:tc>
          <w:tcPr>
            <w:tcW w:w="11871" w:type="dxa"/>
            <w:gridSpan w:val="13"/>
          </w:tcPr>
          <w:p w14:paraId="4B4A583C" w14:textId="1300F9A4" w:rsidR="00D91FA3" w:rsidRPr="00777ACE" w:rsidRDefault="00251FE4" w:rsidP="00D91FA3">
            <w:pPr>
              <w:rPr>
                <w:rFonts w:ascii="Tahoma" w:hAnsi="Tahoma" w:cs="Tahoma"/>
                <w:color w:val="000000"/>
              </w:rPr>
            </w:pPr>
            <w:r w:rsidRPr="00777ACE">
              <w:rPr>
                <w:rFonts w:ascii="Tahoma" w:hAnsi="Tahoma" w:cs="Tahoma"/>
                <w:color w:val="000000"/>
                <w:lang w:eastAsia="id-ID"/>
              </w:rPr>
              <w:t>Bertakwa kepada Tuhan Yang Maha Esa dan mampu menunjukkan sikap religius;</w:t>
            </w:r>
          </w:p>
        </w:tc>
      </w:tr>
      <w:tr w:rsidR="00D91FA3" w:rsidRPr="001510C6" w14:paraId="77370E09" w14:textId="77777777" w:rsidTr="00EC478A">
        <w:tc>
          <w:tcPr>
            <w:tcW w:w="1708" w:type="dxa"/>
            <w:gridSpan w:val="2"/>
            <w:vMerge/>
            <w:shd w:val="clear" w:color="auto" w:fill="auto"/>
          </w:tcPr>
          <w:p w14:paraId="575E3D02"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55575842" w14:textId="18505273" w:rsidR="00D91FA3" w:rsidRPr="00777ACE" w:rsidRDefault="00251FE4" w:rsidP="00D91FA3">
            <w:pPr>
              <w:rPr>
                <w:rFonts w:ascii="Tahoma" w:eastAsia="Tahoma" w:hAnsi="Tahoma" w:cs="Tahoma"/>
              </w:rPr>
            </w:pPr>
            <w:r w:rsidRPr="00777ACE">
              <w:rPr>
                <w:rFonts w:ascii="Tahoma" w:eastAsia="Tahoma" w:hAnsi="Tahoma" w:cs="Tahoma"/>
              </w:rPr>
              <w:t>S</w:t>
            </w:r>
            <w:r w:rsidR="00D91FA3" w:rsidRPr="00777ACE">
              <w:rPr>
                <w:rFonts w:ascii="Tahoma" w:eastAsia="Tahoma" w:hAnsi="Tahoma" w:cs="Tahoma"/>
              </w:rPr>
              <w:t>2</w:t>
            </w:r>
          </w:p>
        </w:tc>
        <w:tc>
          <w:tcPr>
            <w:tcW w:w="11871" w:type="dxa"/>
            <w:gridSpan w:val="13"/>
          </w:tcPr>
          <w:p w14:paraId="12E1B059" w14:textId="4781B94D" w:rsidR="00D91FA3" w:rsidRPr="00777ACE" w:rsidRDefault="00251FE4" w:rsidP="00D91FA3">
            <w:pPr>
              <w:rPr>
                <w:rFonts w:ascii="Tahoma" w:hAnsi="Tahoma" w:cs="Tahoma"/>
                <w:color w:val="000000"/>
              </w:rPr>
            </w:pPr>
            <w:r w:rsidRPr="00777ACE">
              <w:rPr>
                <w:rFonts w:ascii="Tahoma" w:hAnsi="Tahoma" w:cs="Tahoma"/>
                <w:color w:val="000000"/>
                <w:lang w:eastAsia="id-ID"/>
              </w:rPr>
              <w:t>Menjunjung tinggi nilai kemanusiaan dalam menjalankan tugas berdasarkan agama, moral, dan etika;</w:t>
            </w:r>
          </w:p>
        </w:tc>
      </w:tr>
      <w:tr w:rsidR="00D91FA3" w:rsidRPr="001510C6" w14:paraId="19BBAF53" w14:textId="77777777" w:rsidTr="00EC478A">
        <w:tc>
          <w:tcPr>
            <w:tcW w:w="1708" w:type="dxa"/>
            <w:gridSpan w:val="2"/>
            <w:vMerge/>
            <w:shd w:val="clear" w:color="auto" w:fill="auto"/>
          </w:tcPr>
          <w:p w14:paraId="162268F5" w14:textId="77777777" w:rsidR="00D91FA3" w:rsidRPr="001510C6" w:rsidRDefault="00D91FA3" w:rsidP="00D91FA3">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412131E1" w14:textId="21C944A3" w:rsidR="00D91FA3" w:rsidRPr="00777ACE" w:rsidRDefault="00251FE4" w:rsidP="00D91FA3">
            <w:pPr>
              <w:rPr>
                <w:rFonts w:ascii="Tahoma" w:eastAsia="Tahoma" w:hAnsi="Tahoma" w:cs="Tahoma"/>
              </w:rPr>
            </w:pPr>
            <w:r w:rsidRPr="00777ACE">
              <w:rPr>
                <w:rFonts w:ascii="Tahoma" w:eastAsia="Tahoma" w:hAnsi="Tahoma" w:cs="Tahoma"/>
              </w:rPr>
              <w:t>S5</w:t>
            </w:r>
          </w:p>
        </w:tc>
        <w:tc>
          <w:tcPr>
            <w:tcW w:w="11871" w:type="dxa"/>
            <w:gridSpan w:val="13"/>
          </w:tcPr>
          <w:p w14:paraId="31836B64" w14:textId="572C1385" w:rsidR="00D91FA3" w:rsidRPr="00777ACE" w:rsidRDefault="00251FE4" w:rsidP="00D91FA3">
            <w:pPr>
              <w:rPr>
                <w:rFonts w:ascii="Tahoma" w:hAnsi="Tahoma" w:cs="Tahoma"/>
                <w:color w:val="000000"/>
              </w:rPr>
            </w:pPr>
            <w:r w:rsidRPr="00777ACE">
              <w:rPr>
                <w:rFonts w:ascii="Tahoma" w:hAnsi="Tahoma" w:cs="Tahoma"/>
                <w:color w:val="000000"/>
                <w:lang w:eastAsia="id-ID"/>
              </w:rPr>
              <w:t>Menghargai</w:t>
            </w:r>
            <w:r w:rsidRPr="00777ACE">
              <w:rPr>
                <w:rFonts w:ascii="Tahoma" w:hAnsi="Tahoma" w:cs="Tahoma"/>
                <w:color w:val="000000"/>
                <w:lang w:val="id-ID" w:eastAsia="id-ID"/>
              </w:rPr>
              <w:t xml:space="preserve"> </w:t>
            </w:r>
            <w:r w:rsidRPr="00777ACE">
              <w:rPr>
                <w:rFonts w:ascii="Tahoma" w:hAnsi="Tahoma" w:cs="Tahoma"/>
                <w:color w:val="000000"/>
                <w:lang w:eastAsia="id-ID"/>
              </w:rPr>
              <w:t>keanekaragaman</w:t>
            </w:r>
            <w:r w:rsidRPr="00777ACE">
              <w:rPr>
                <w:rFonts w:ascii="Tahoma" w:hAnsi="Tahoma" w:cs="Tahoma"/>
                <w:color w:val="000000"/>
                <w:lang w:val="id-ID" w:eastAsia="id-ID"/>
              </w:rPr>
              <w:t xml:space="preserve"> </w:t>
            </w:r>
            <w:r w:rsidRPr="00777ACE">
              <w:rPr>
                <w:rFonts w:ascii="Tahoma" w:hAnsi="Tahoma" w:cs="Tahoma"/>
                <w:color w:val="000000"/>
                <w:lang w:eastAsia="id-ID"/>
              </w:rPr>
              <w:t>budaya, pandangan, agama, dan kepercayaan, serta</w:t>
            </w:r>
            <w:r w:rsidRPr="00777ACE">
              <w:rPr>
                <w:rFonts w:ascii="Tahoma" w:hAnsi="Tahoma" w:cs="Tahoma"/>
                <w:color w:val="000000"/>
                <w:lang w:val="id-ID" w:eastAsia="id-ID"/>
              </w:rPr>
              <w:t xml:space="preserve"> </w:t>
            </w:r>
            <w:r w:rsidRPr="00777ACE">
              <w:rPr>
                <w:rFonts w:ascii="Tahoma" w:hAnsi="Tahoma" w:cs="Tahoma"/>
                <w:color w:val="000000"/>
                <w:lang w:eastAsia="id-ID"/>
              </w:rPr>
              <w:t>pendapat</w:t>
            </w:r>
            <w:r w:rsidRPr="00777ACE">
              <w:rPr>
                <w:rFonts w:ascii="Tahoma" w:hAnsi="Tahoma" w:cs="Tahoma"/>
                <w:color w:val="000000"/>
                <w:lang w:val="id-ID" w:eastAsia="id-ID"/>
              </w:rPr>
              <w:t xml:space="preserve"> </w:t>
            </w:r>
            <w:r w:rsidRPr="00777ACE">
              <w:rPr>
                <w:rFonts w:ascii="Tahoma" w:hAnsi="Tahoma" w:cs="Tahoma"/>
                <w:color w:val="000000"/>
                <w:lang w:eastAsia="id-ID"/>
              </w:rPr>
              <w:t>atau</w:t>
            </w:r>
            <w:r w:rsidRPr="00777ACE">
              <w:rPr>
                <w:rFonts w:ascii="Tahoma" w:hAnsi="Tahoma" w:cs="Tahoma"/>
                <w:color w:val="000000"/>
                <w:lang w:val="id-ID" w:eastAsia="id-ID"/>
              </w:rPr>
              <w:t xml:space="preserve"> </w:t>
            </w:r>
            <w:r w:rsidRPr="00777ACE">
              <w:rPr>
                <w:rFonts w:ascii="Tahoma" w:hAnsi="Tahoma" w:cs="Tahoma"/>
                <w:color w:val="000000"/>
                <w:lang w:eastAsia="id-ID"/>
              </w:rPr>
              <w:t>temuan</w:t>
            </w:r>
            <w:r w:rsidRPr="00777ACE">
              <w:rPr>
                <w:rFonts w:ascii="Tahoma" w:hAnsi="Tahoma" w:cs="Tahoma"/>
                <w:color w:val="000000"/>
                <w:lang w:val="id-ID" w:eastAsia="id-ID"/>
              </w:rPr>
              <w:t xml:space="preserve"> </w:t>
            </w:r>
            <w:r w:rsidRPr="00777ACE">
              <w:rPr>
                <w:rFonts w:ascii="Tahoma" w:hAnsi="Tahoma" w:cs="Tahoma"/>
                <w:color w:val="000000"/>
                <w:lang w:eastAsia="id-ID"/>
              </w:rPr>
              <w:t>orisinal orang lain;</w:t>
            </w:r>
          </w:p>
        </w:tc>
      </w:tr>
      <w:tr w:rsidR="00251FE4" w:rsidRPr="001510C6" w14:paraId="6655E505" w14:textId="77777777" w:rsidTr="00EC478A">
        <w:tc>
          <w:tcPr>
            <w:tcW w:w="1708" w:type="dxa"/>
            <w:gridSpan w:val="2"/>
            <w:vMerge/>
            <w:shd w:val="clear" w:color="auto" w:fill="auto"/>
          </w:tcPr>
          <w:p w14:paraId="5041CE61" w14:textId="77777777" w:rsidR="00251FE4" w:rsidRPr="001510C6" w:rsidRDefault="00251FE4" w:rsidP="00251FE4">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0797472B" w14:textId="1E419F36" w:rsidR="00251FE4" w:rsidRPr="00777ACE" w:rsidRDefault="00251FE4" w:rsidP="00251FE4">
            <w:pPr>
              <w:rPr>
                <w:rFonts w:ascii="Tahoma" w:eastAsia="Tahoma" w:hAnsi="Tahoma" w:cs="Tahoma"/>
              </w:rPr>
            </w:pPr>
            <w:r w:rsidRPr="00777ACE">
              <w:rPr>
                <w:rFonts w:ascii="Tahoma" w:eastAsia="Tahoma" w:hAnsi="Tahoma" w:cs="Tahoma"/>
              </w:rPr>
              <w:t>S12</w:t>
            </w:r>
          </w:p>
        </w:tc>
        <w:tc>
          <w:tcPr>
            <w:tcW w:w="11871" w:type="dxa"/>
            <w:gridSpan w:val="13"/>
          </w:tcPr>
          <w:p w14:paraId="5191EDA0" w14:textId="6F0F0F5E" w:rsidR="00251FE4" w:rsidRPr="00777ACE" w:rsidRDefault="00251FE4" w:rsidP="00251FE4">
            <w:pPr>
              <w:rPr>
                <w:rFonts w:ascii="Tahoma" w:hAnsi="Tahoma" w:cs="Tahoma"/>
                <w:color w:val="000000"/>
              </w:rPr>
            </w:pPr>
            <w:r w:rsidRPr="00777ACE">
              <w:rPr>
                <w:rFonts w:ascii="Tahoma" w:hAnsi="Tahoma" w:cs="Tahoma"/>
                <w:color w:val="000000"/>
              </w:rPr>
              <w:t>Menunjukkan minat dan keingintahuan serta semangat dalam mempelajari ilmu pengetahuan dan keterampilan</w:t>
            </w:r>
          </w:p>
        </w:tc>
      </w:tr>
      <w:tr w:rsidR="00251FE4" w:rsidRPr="001510C6" w14:paraId="4298F83D" w14:textId="77777777" w:rsidTr="00EC478A">
        <w:tc>
          <w:tcPr>
            <w:tcW w:w="1708" w:type="dxa"/>
            <w:gridSpan w:val="2"/>
            <w:vMerge/>
            <w:shd w:val="clear" w:color="auto" w:fill="auto"/>
          </w:tcPr>
          <w:p w14:paraId="083FDF1D" w14:textId="77777777" w:rsidR="00251FE4" w:rsidRPr="001510C6" w:rsidRDefault="00251FE4" w:rsidP="00251FE4">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155F1D66" w14:textId="3F7C64D8" w:rsidR="00251FE4" w:rsidRPr="00777ACE" w:rsidRDefault="005B2CD5" w:rsidP="00251FE4">
            <w:pPr>
              <w:rPr>
                <w:rFonts w:ascii="Tahoma" w:eastAsia="Tahoma" w:hAnsi="Tahoma" w:cs="Tahoma"/>
              </w:rPr>
            </w:pPr>
            <w:r w:rsidRPr="00777ACE">
              <w:rPr>
                <w:rFonts w:ascii="Tahoma" w:eastAsia="Tahoma" w:hAnsi="Tahoma" w:cs="Tahoma"/>
              </w:rPr>
              <w:t>KU3</w:t>
            </w:r>
          </w:p>
        </w:tc>
        <w:tc>
          <w:tcPr>
            <w:tcW w:w="11871" w:type="dxa"/>
            <w:gridSpan w:val="13"/>
          </w:tcPr>
          <w:p w14:paraId="7CF79EED" w14:textId="223599F2" w:rsidR="00251FE4" w:rsidRPr="00777ACE" w:rsidRDefault="005B2CD5" w:rsidP="00251FE4">
            <w:pPr>
              <w:rPr>
                <w:rFonts w:ascii="Tahoma" w:hAnsi="Tahoma" w:cs="Tahoma"/>
                <w:color w:val="000000"/>
              </w:rPr>
            </w:pPr>
            <w:r w:rsidRPr="00777ACE">
              <w:rPr>
                <w:rFonts w:ascii="Tahoma" w:hAnsi="Tahoma" w:cs="Tahoma"/>
                <w:color w:val="000000"/>
                <w:lang w:eastAsia="id-ID"/>
              </w:rPr>
              <w:t>Mampu menyelesaikan masalah pekerjaan dengan sifat dan konteks yang sesuai dengan bidang keahlian terapannya didasarkan pada pemikiran logis, inovatif, dan; bertanggungjawab atas hasilnya secara mandiri;</w:t>
            </w:r>
          </w:p>
        </w:tc>
      </w:tr>
      <w:tr w:rsidR="005B2CD5" w:rsidRPr="001510C6" w14:paraId="01B96904" w14:textId="77777777" w:rsidTr="00EC478A">
        <w:tc>
          <w:tcPr>
            <w:tcW w:w="1708" w:type="dxa"/>
            <w:gridSpan w:val="2"/>
            <w:vMerge/>
            <w:shd w:val="clear" w:color="auto" w:fill="auto"/>
          </w:tcPr>
          <w:p w14:paraId="017805AB"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747E2BDD" w14:textId="01DBAB87" w:rsidR="005B2CD5" w:rsidRPr="00777ACE" w:rsidRDefault="005B2CD5" w:rsidP="005B2CD5">
            <w:pPr>
              <w:rPr>
                <w:rFonts w:ascii="Tahoma" w:eastAsia="Tahoma" w:hAnsi="Tahoma" w:cs="Tahoma"/>
              </w:rPr>
            </w:pPr>
            <w:r w:rsidRPr="00777ACE">
              <w:rPr>
                <w:rFonts w:ascii="Tahoma" w:eastAsia="Tahoma" w:hAnsi="Tahoma" w:cs="Tahoma"/>
              </w:rPr>
              <w:t>KU9</w:t>
            </w:r>
          </w:p>
        </w:tc>
        <w:tc>
          <w:tcPr>
            <w:tcW w:w="11871" w:type="dxa"/>
            <w:gridSpan w:val="13"/>
          </w:tcPr>
          <w:p w14:paraId="2765A6B6" w14:textId="59F41E73" w:rsidR="005B2CD5" w:rsidRPr="00777ACE" w:rsidRDefault="005B2CD5" w:rsidP="005B2CD5">
            <w:pPr>
              <w:rPr>
                <w:rFonts w:ascii="Tahoma" w:hAnsi="Tahoma" w:cs="Tahoma"/>
                <w:color w:val="000000"/>
              </w:rPr>
            </w:pPr>
            <w:r w:rsidRPr="00777ACE">
              <w:rPr>
                <w:rFonts w:ascii="Tahoma" w:hAnsi="Tahoma" w:cs="Tahoma"/>
                <w:color w:val="000000"/>
              </w:rPr>
              <w:t>Memiliki kecerdasan literasi yang mampu melakukan telaah kritis dan mengambil kesimpulan dari suatu sumber informasi</w:t>
            </w:r>
          </w:p>
        </w:tc>
      </w:tr>
      <w:tr w:rsidR="005B2CD5" w:rsidRPr="001510C6" w14:paraId="4F63B15A" w14:textId="77777777" w:rsidTr="00EC478A">
        <w:tc>
          <w:tcPr>
            <w:tcW w:w="1708" w:type="dxa"/>
            <w:gridSpan w:val="2"/>
            <w:vMerge/>
            <w:shd w:val="clear" w:color="auto" w:fill="auto"/>
          </w:tcPr>
          <w:p w14:paraId="0FC67D78"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852" w:type="dxa"/>
            <w:gridSpan w:val="3"/>
          </w:tcPr>
          <w:p w14:paraId="4CC81D50" w14:textId="1E79C11F" w:rsidR="005B2CD5" w:rsidRPr="00777ACE" w:rsidRDefault="005B2CD5" w:rsidP="005B2CD5">
            <w:pPr>
              <w:rPr>
                <w:rFonts w:ascii="Tahoma" w:eastAsia="Tahoma" w:hAnsi="Tahoma" w:cs="Tahoma"/>
              </w:rPr>
            </w:pPr>
            <w:r w:rsidRPr="00777ACE">
              <w:rPr>
                <w:rFonts w:ascii="Tahoma" w:eastAsia="Tahoma" w:hAnsi="Tahoma" w:cs="Tahoma"/>
              </w:rPr>
              <w:t>PP1</w:t>
            </w:r>
          </w:p>
        </w:tc>
        <w:tc>
          <w:tcPr>
            <w:tcW w:w="11871" w:type="dxa"/>
            <w:gridSpan w:val="13"/>
          </w:tcPr>
          <w:p w14:paraId="34197329" w14:textId="0355391A" w:rsidR="005B2CD5" w:rsidRPr="00777ACE" w:rsidRDefault="005B2CD5" w:rsidP="005B2CD5">
            <w:pPr>
              <w:rPr>
                <w:rFonts w:ascii="Tahoma" w:hAnsi="Tahoma" w:cs="Tahoma"/>
                <w:color w:val="000000"/>
              </w:rPr>
            </w:pPr>
            <w:r w:rsidRPr="00777ACE">
              <w:rPr>
                <w:rFonts w:ascii="Tahoma" w:hAnsi="Tahoma" w:cs="Tahoma"/>
                <w:color w:val="000000"/>
              </w:rPr>
              <w:t>Menguasai konsep dan praktek keterampilan dasar anamnesis, pemeriksaan fisik, pemeriksaan penunjang dan penulisan rekam medik</w:t>
            </w:r>
          </w:p>
        </w:tc>
      </w:tr>
      <w:tr w:rsidR="005B2CD5" w:rsidRPr="001510C6" w14:paraId="230F98BD" w14:textId="77777777" w:rsidTr="00EC478A">
        <w:trPr>
          <w:trHeight w:val="296"/>
        </w:trPr>
        <w:tc>
          <w:tcPr>
            <w:tcW w:w="1708" w:type="dxa"/>
            <w:gridSpan w:val="2"/>
            <w:vMerge/>
            <w:shd w:val="clear" w:color="auto" w:fill="auto"/>
          </w:tcPr>
          <w:p w14:paraId="40FE6A36"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5454" w:type="dxa"/>
            <w:gridSpan w:val="9"/>
          </w:tcPr>
          <w:p w14:paraId="7B3D7674" w14:textId="5EBC84A0" w:rsidR="005B2CD5" w:rsidRPr="001510C6" w:rsidRDefault="005B2CD5" w:rsidP="005B2CD5">
            <w:pPr>
              <w:rPr>
                <w:rFonts w:ascii="Tahoma" w:eastAsia="Tahoma" w:hAnsi="Tahoma" w:cs="Tahoma"/>
                <w:sz w:val="20"/>
                <w:szCs w:val="20"/>
              </w:rPr>
            </w:pPr>
            <w:r w:rsidRPr="001510C6">
              <w:rPr>
                <w:rFonts w:ascii="Tahoma" w:eastAsia="Tahoma" w:hAnsi="Tahoma" w:cs="Tahoma"/>
                <w:b/>
                <w:sz w:val="20"/>
                <w:szCs w:val="20"/>
              </w:rPr>
              <w:t>Capaian Pembelajaran Mata Kuliah (CPMK)</w:t>
            </w:r>
          </w:p>
        </w:tc>
        <w:tc>
          <w:tcPr>
            <w:tcW w:w="7269" w:type="dxa"/>
            <w:gridSpan w:val="7"/>
            <w:tcBorders>
              <w:top w:val="nil"/>
              <w:bottom w:val="nil"/>
            </w:tcBorders>
          </w:tcPr>
          <w:p w14:paraId="7FF63301" w14:textId="77777777" w:rsidR="005B2CD5" w:rsidRPr="001510C6" w:rsidRDefault="005B2CD5" w:rsidP="005B2CD5">
            <w:pPr>
              <w:rPr>
                <w:rFonts w:ascii="Tahoma" w:eastAsia="Tahoma" w:hAnsi="Tahoma" w:cs="Tahoma"/>
                <w:sz w:val="20"/>
                <w:szCs w:val="20"/>
              </w:rPr>
            </w:pPr>
          </w:p>
        </w:tc>
      </w:tr>
      <w:tr w:rsidR="00777ACE" w:rsidRPr="001510C6" w14:paraId="7238C8B2" w14:textId="77777777" w:rsidTr="00EC478A">
        <w:tc>
          <w:tcPr>
            <w:tcW w:w="1708" w:type="dxa"/>
            <w:gridSpan w:val="2"/>
            <w:vMerge/>
            <w:shd w:val="clear" w:color="auto" w:fill="auto"/>
          </w:tcPr>
          <w:p w14:paraId="28634960"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0402C2FE" w14:textId="3145F728" w:rsidR="00777ACE" w:rsidRPr="001510C6" w:rsidRDefault="00777ACE" w:rsidP="00777ACE">
            <w:pPr>
              <w:rPr>
                <w:rFonts w:ascii="Tahoma" w:eastAsia="Tahoma" w:hAnsi="Tahoma" w:cs="Tahoma"/>
                <w:sz w:val="20"/>
                <w:szCs w:val="20"/>
              </w:rPr>
            </w:pPr>
            <w:r w:rsidRPr="00777ACE">
              <w:rPr>
                <w:rFonts w:ascii="Tahoma" w:hAnsi="Tahoma" w:cs="Tahoma"/>
                <w:lang w:eastAsia="id-ID"/>
              </w:rPr>
              <w:t>S1</w:t>
            </w:r>
          </w:p>
        </w:tc>
        <w:tc>
          <w:tcPr>
            <w:tcW w:w="11701" w:type="dxa"/>
            <w:gridSpan w:val="12"/>
          </w:tcPr>
          <w:p w14:paraId="78FF38F3" w14:textId="59D53D25" w:rsidR="00777ACE" w:rsidRPr="001510C6" w:rsidRDefault="00777ACE" w:rsidP="00777ACE">
            <w:pPr>
              <w:rPr>
                <w:rFonts w:ascii="Tahoma" w:hAnsi="Tahoma" w:cs="Tahoma"/>
                <w:color w:val="000000"/>
                <w:sz w:val="20"/>
                <w:szCs w:val="20"/>
              </w:rPr>
            </w:pPr>
            <w:r w:rsidRPr="00777ACE">
              <w:rPr>
                <w:rFonts w:ascii="Tahoma" w:hAnsi="Tahoma" w:cs="Tahoma"/>
                <w:color w:val="000000"/>
                <w:lang w:eastAsia="id-ID"/>
              </w:rPr>
              <w:t>Bertakwa kepada Tuhan Yang Maha Esa dan mampu menunjukkan sikap religius;</w:t>
            </w:r>
          </w:p>
        </w:tc>
      </w:tr>
      <w:tr w:rsidR="00777ACE" w:rsidRPr="001510C6" w14:paraId="66CF7009" w14:textId="77777777" w:rsidTr="00EC478A">
        <w:tc>
          <w:tcPr>
            <w:tcW w:w="1708" w:type="dxa"/>
            <w:gridSpan w:val="2"/>
            <w:vMerge/>
            <w:shd w:val="clear" w:color="auto" w:fill="auto"/>
          </w:tcPr>
          <w:p w14:paraId="07784FC6"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2D992331" w14:textId="6497953F" w:rsidR="00777ACE" w:rsidRPr="001510C6" w:rsidRDefault="00777ACE" w:rsidP="00777ACE">
            <w:pPr>
              <w:rPr>
                <w:rFonts w:ascii="Tahoma" w:eastAsia="Tahoma" w:hAnsi="Tahoma" w:cs="Tahoma"/>
                <w:sz w:val="20"/>
                <w:szCs w:val="20"/>
              </w:rPr>
            </w:pPr>
            <w:r w:rsidRPr="00777ACE">
              <w:rPr>
                <w:rFonts w:ascii="Tahoma" w:eastAsia="Tahoma" w:hAnsi="Tahoma" w:cs="Tahoma"/>
              </w:rPr>
              <w:t>S2</w:t>
            </w:r>
          </w:p>
        </w:tc>
        <w:tc>
          <w:tcPr>
            <w:tcW w:w="11701" w:type="dxa"/>
            <w:gridSpan w:val="12"/>
          </w:tcPr>
          <w:p w14:paraId="66E7D47B" w14:textId="264585CD" w:rsidR="00777ACE" w:rsidRPr="001510C6" w:rsidRDefault="00777ACE" w:rsidP="00777ACE">
            <w:pPr>
              <w:rPr>
                <w:rFonts w:ascii="Tahoma" w:hAnsi="Tahoma" w:cs="Tahoma"/>
                <w:color w:val="000000"/>
                <w:sz w:val="20"/>
                <w:szCs w:val="20"/>
              </w:rPr>
            </w:pPr>
            <w:r w:rsidRPr="00777ACE">
              <w:rPr>
                <w:rFonts w:ascii="Tahoma" w:hAnsi="Tahoma" w:cs="Tahoma"/>
                <w:color w:val="000000"/>
                <w:lang w:eastAsia="id-ID"/>
              </w:rPr>
              <w:t>Menjunjung tinggi nilai kemanusiaan dalam menjalankan tugas berdasarkan agama, moral, dan etika;</w:t>
            </w:r>
          </w:p>
        </w:tc>
      </w:tr>
      <w:tr w:rsidR="00777ACE" w:rsidRPr="001510C6" w14:paraId="20EA7727" w14:textId="77777777" w:rsidTr="00EC478A">
        <w:tc>
          <w:tcPr>
            <w:tcW w:w="1708" w:type="dxa"/>
            <w:gridSpan w:val="2"/>
            <w:vMerge/>
            <w:shd w:val="clear" w:color="auto" w:fill="auto"/>
          </w:tcPr>
          <w:p w14:paraId="3F0A050D"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7E70A041" w14:textId="542AE33C" w:rsidR="00777ACE" w:rsidRPr="001510C6" w:rsidRDefault="00777ACE" w:rsidP="00777ACE">
            <w:pPr>
              <w:rPr>
                <w:rFonts w:ascii="Tahoma" w:eastAsia="Tahoma" w:hAnsi="Tahoma" w:cs="Tahoma"/>
                <w:sz w:val="20"/>
                <w:szCs w:val="20"/>
              </w:rPr>
            </w:pPr>
            <w:r w:rsidRPr="00777ACE">
              <w:rPr>
                <w:rFonts w:ascii="Tahoma" w:eastAsia="Tahoma" w:hAnsi="Tahoma" w:cs="Tahoma"/>
              </w:rPr>
              <w:t>S5</w:t>
            </w:r>
          </w:p>
        </w:tc>
        <w:tc>
          <w:tcPr>
            <w:tcW w:w="11701" w:type="dxa"/>
            <w:gridSpan w:val="12"/>
          </w:tcPr>
          <w:p w14:paraId="41C0EA54" w14:textId="0C5C65DE" w:rsidR="00777ACE" w:rsidRPr="001510C6" w:rsidRDefault="00777ACE" w:rsidP="00777ACE">
            <w:pPr>
              <w:rPr>
                <w:rFonts w:ascii="Tahoma" w:hAnsi="Tahoma" w:cs="Tahoma"/>
                <w:color w:val="000000"/>
                <w:sz w:val="20"/>
                <w:szCs w:val="20"/>
              </w:rPr>
            </w:pPr>
            <w:r w:rsidRPr="00777ACE">
              <w:rPr>
                <w:rFonts w:ascii="Tahoma" w:hAnsi="Tahoma" w:cs="Tahoma"/>
                <w:color w:val="000000"/>
                <w:lang w:eastAsia="id-ID"/>
              </w:rPr>
              <w:t>Menghargai</w:t>
            </w:r>
            <w:r w:rsidRPr="00777ACE">
              <w:rPr>
                <w:rFonts w:ascii="Tahoma" w:hAnsi="Tahoma" w:cs="Tahoma"/>
                <w:color w:val="000000"/>
                <w:lang w:val="id-ID" w:eastAsia="id-ID"/>
              </w:rPr>
              <w:t xml:space="preserve"> </w:t>
            </w:r>
            <w:r w:rsidRPr="00777ACE">
              <w:rPr>
                <w:rFonts w:ascii="Tahoma" w:hAnsi="Tahoma" w:cs="Tahoma"/>
                <w:color w:val="000000"/>
                <w:lang w:eastAsia="id-ID"/>
              </w:rPr>
              <w:t>keanekaragaman</w:t>
            </w:r>
            <w:r w:rsidRPr="00777ACE">
              <w:rPr>
                <w:rFonts w:ascii="Tahoma" w:hAnsi="Tahoma" w:cs="Tahoma"/>
                <w:color w:val="000000"/>
                <w:lang w:val="id-ID" w:eastAsia="id-ID"/>
              </w:rPr>
              <w:t xml:space="preserve"> </w:t>
            </w:r>
            <w:r w:rsidRPr="00777ACE">
              <w:rPr>
                <w:rFonts w:ascii="Tahoma" w:hAnsi="Tahoma" w:cs="Tahoma"/>
                <w:color w:val="000000"/>
                <w:lang w:eastAsia="id-ID"/>
              </w:rPr>
              <w:t>budaya, pandangan, agama, dan kepercayaan, serta</w:t>
            </w:r>
            <w:r w:rsidRPr="00777ACE">
              <w:rPr>
                <w:rFonts w:ascii="Tahoma" w:hAnsi="Tahoma" w:cs="Tahoma"/>
                <w:color w:val="000000"/>
                <w:lang w:val="id-ID" w:eastAsia="id-ID"/>
              </w:rPr>
              <w:t xml:space="preserve"> </w:t>
            </w:r>
            <w:r w:rsidRPr="00777ACE">
              <w:rPr>
                <w:rFonts w:ascii="Tahoma" w:hAnsi="Tahoma" w:cs="Tahoma"/>
                <w:color w:val="000000"/>
                <w:lang w:eastAsia="id-ID"/>
              </w:rPr>
              <w:t>pendapat</w:t>
            </w:r>
            <w:r w:rsidRPr="00777ACE">
              <w:rPr>
                <w:rFonts w:ascii="Tahoma" w:hAnsi="Tahoma" w:cs="Tahoma"/>
                <w:color w:val="000000"/>
                <w:lang w:val="id-ID" w:eastAsia="id-ID"/>
              </w:rPr>
              <w:t xml:space="preserve"> </w:t>
            </w:r>
            <w:r w:rsidRPr="00777ACE">
              <w:rPr>
                <w:rFonts w:ascii="Tahoma" w:hAnsi="Tahoma" w:cs="Tahoma"/>
                <w:color w:val="000000"/>
                <w:lang w:eastAsia="id-ID"/>
              </w:rPr>
              <w:t>atau</w:t>
            </w:r>
            <w:r w:rsidRPr="00777ACE">
              <w:rPr>
                <w:rFonts w:ascii="Tahoma" w:hAnsi="Tahoma" w:cs="Tahoma"/>
                <w:color w:val="000000"/>
                <w:lang w:val="id-ID" w:eastAsia="id-ID"/>
              </w:rPr>
              <w:t xml:space="preserve"> </w:t>
            </w:r>
            <w:r w:rsidRPr="00777ACE">
              <w:rPr>
                <w:rFonts w:ascii="Tahoma" w:hAnsi="Tahoma" w:cs="Tahoma"/>
                <w:color w:val="000000"/>
                <w:lang w:eastAsia="id-ID"/>
              </w:rPr>
              <w:t>temuan</w:t>
            </w:r>
            <w:r w:rsidRPr="00777ACE">
              <w:rPr>
                <w:rFonts w:ascii="Tahoma" w:hAnsi="Tahoma" w:cs="Tahoma"/>
                <w:color w:val="000000"/>
                <w:lang w:val="id-ID" w:eastAsia="id-ID"/>
              </w:rPr>
              <w:t xml:space="preserve"> </w:t>
            </w:r>
            <w:r w:rsidRPr="00777ACE">
              <w:rPr>
                <w:rFonts w:ascii="Tahoma" w:hAnsi="Tahoma" w:cs="Tahoma"/>
                <w:color w:val="000000"/>
                <w:lang w:eastAsia="id-ID"/>
              </w:rPr>
              <w:t>orisinal orang lain;</w:t>
            </w:r>
          </w:p>
        </w:tc>
      </w:tr>
      <w:tr w:rsidR="00777ACE" w:rsidRPr="001510C6" w14:paraId="7CD41F9A" w14:textId="77777777" w:rsidTr="00EC478A">
        <w:tc>
          <w:tcPr>
            <w:tcW w:w="1708" w:type="dxa"/>
            <w:gridSpan w:val="2"/>
            <w:vMerge/>
            <w:shd w:val="clear" w:color="auto" w:fill="auto"/>
          </w:tcPr>
          <w:p w14:paraId="5DE9D674"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6ED4FE53" w14:textId="4FBCACCC" w:rsidR="00777ACE" w:rsidRPr="001510C6" w:rsidRDefault="00777ACE" w:rsidP="00777ACE">
            <w:pPr>
              <w:rPr>
                <w:rFonts w:ascii="Tahoma" w:eastAsia="Tahoma" w:hAnsi="Tahoma" w:cs="Tahoma"/>
                <w:sz w:val="20"/>
                <w:szCs w:val="20"/>
              </w:rPr>
            </w:pPr>
            <w:r w:rsidRPr="00777ACE">
              <w:rPr>
                <w:rFonts w:ascii="Tahoma" w:eastAsia="Tahoma" w:hAnsi="Tahoma" w:cs="Tahoma"/>
              </w:rPr>
              <w:t>S12</w:t>
            </w:r>
          </w:p>
        </w:tc>
        <w:tc>
          <w:tcPr>
            <w:tcW w:w="11701" w:type="dxa"/>
            <w:gridSpan w:val="12"/>
          </w:tcPr>
          <w:p w14:paraId="7C2D9C5A" w14:textId="143DDBF6" w:rsidR="00777ACE" w:rsidRPr="001510C6" w:rsidRDefault="00777ACE" w:rsidP="00777ACE">
            <w:pPr>
              <w:rPr>
                <w:rFonts w:ascii="Tahoma" w:hAnsi="Tahoma" w:cs="Tahoma"/>
                <w:color w:val="000000"/>
                <w:sz w:val="20"/>
                <w:szCs w:val="20"/>
              </w:rPr>
            </w:pPr>
            <w:r w:rsidRPr="00777ACE">
              <w:rPr>
                <w:rFonts w:ascii="Tahoma" w:hAnsi="Tahoma" w:cs="Tahoma"/>
                <w:color w:val="000000"/>
              </w:rPr>
              <w:t>Menunjukkan minat dan keingintahuan serta semangat dalam mempelajari ilmu pengetahuan dan keterampilan</w:t>
            </w:r>
          </w:p>
        </w:tc>
      </w:tr>
      <w:tr w:rsidR="00777ACE" w:rsidRPr="001510C6" w14:paraId="416B84AE" w14:textId="77777777" w:rsidTr="00EC478A">
        <w:tc>
          <w:tcPr>
            <w:tcW w:w="1708" w:type="dxa"/>
            <w:gridSpan w:val="2"/>
            <w:vMerge/>
            <w:shd w:val="clear" w:color="auto" w:fill="auto"/>
          </w:tcPr>
          <w:p w14:paraId="70CD6156"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121C0CF7" w14:textId="242C3BA5" w:rsidR="00777ACE" w:rsidRPr="001510C6" w:rsidRDefault="00777ACE" w:rsidP="00777ACE">
            <w:pPr>
              <w:rPr>
                <w:rFonts w:ascii="Tahoma" w:eastAsia="Tahoma" w:hAnsi="Tahoma" w:cs="Tahoma"/>
                <w:sz w:val="20"/>
                <w:szCs w:val="20"/>
              </w:rPr>
            </w:pPr>
            <w:r w:rsidRPr="00777ACE">
              <w:rPr>
                <w:rFonts w:ascii="Tahoma" w:eastAsia="Tahoma" w:hAnsi="Tahoma" w:cs="Tahoma"/>
              </w:rPr>
              <w:t>KU3</w:t>
            </w:r>
          </w:p>
        </w:tc>
        <w:tc>
          <w:tcPr>
            <w:tcW w:w="11701" w:type="dxa"/>
            <w:gridSpan w:val="12"/>
          </w:tcPr>
          <w:p w14:paraId="592A28C9" w14:textId="4FF8E329" w:rsidR="00777ACE" w:rsidRPr="001510C6" w:rsidRDefault="00777ACE" w:rsidP="00777ACE">
            <w:pPr>
              <w:rPr>
                <w:rFonts w:ascii="Tahoma" w:hAnsi="Tahoma" w:cs="Tahoma"/>
                <w:color w:val="000000"/>
                <w:sz w:val="20"/>
                <w:szCs w:val="20"/>
              </w:rPr>
            </w:pPr>
            <w:r w:rsidRPr="00777ACE">
              <w:rPr>
                <w:rFonts w:ascii="Tahoma" w:hAnsi="Tahoma" w:cs="Tahoma"/>
                <w:color w:val="000000"/>
                <w:lang w:eastAsia="id-ID"/>
              </w:rPr>
              <w:t>Mampu menyelesaikan masalah pekerjaan dengan sifat dan konteks yang sesuai dengan bidang keahlian terapannya didasarkan pada pemikiran logis, inovatif, dan; bertanggungjawab atas hasilnya secara mandiri;</w:t>
            </w:r>
          </w:p>
        </w:tc>
      </w:tr>
      <w:tr w:rsidR="00777ACE" w:rsidRPr="001510C6" w14:paraId="457BEE33" w14:textId="77777777" w:rsidTr="00EC478A">
        <w:tc>
          <w:tcPr>
            <w:tcW w:w="1708" w:type="dxa"/>
            <w:gridSpan w:val="2"/>
            <w:vMerge/>
            <w:shd w:val="clear" w:color="auto" w:fill="auto"/>
          </w:tcPr>
          <w:p w14:paraId="54CDE2FF"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798A3E07" w14:textId="1A2F7AE8" w:rsidR="00777ACE" w:rsidRPr="001510C6" w:rsidRDefault="00777ACE" w:rsidP="00777ACE">
            <w:pPr>
              <w:rPr>
                <w:rFonts w:ascii="Tahoma" w:eastAsia="Tahoma" w:hAnsi="Tahoma" w:cs="Tahoma"/>
                <w:sz w:val="20"/>
                <w:szCs w:val="20"/>
              </w:rPr>
            </w:pPr>
            <w:r w:rsidRPr="00777ACE">
              <w:rPr>
                <w:rFonts w:ascii="Tahoma" w:eastAsia="Tahoma" w:hAnsi="Tahoma" w:cs="Tahoma"/>
              </w:rPr>
              <w:t>KU9</w:t>
            </w:r>
          </w:p>
        </w:tc>
        <w:tc>
          <w:tcPr>
            <w:tcW w:w="11701" w:type="dxa"/>
            <w:gridSpan w:val="12"/>
          </w:tcPr>
          <w:p w14:paraId="477A9A3D" w14:textId="2A8AD60C" w:rsidR="00777ACE" w:rsidRPr="001510C6" w:rsidRDefault="00777ACE" w:rsidP="00777ACE">
            <w:pPr>
              <w:rPr>
                <w:rFonts w:ascii="Tahoma" w:hAnsi="Tahoma" w:cs="Tahoma"/>
                <w:color w:val="000000"/>
                <w:sz w:val="20"/>
                <w:szCs w:val="20"/>
              </w:rPr>
            </w:pPr>
            <w:r w:rsidRPr="00777ACE">
              <w:rPr>
                <w:rFonts w:ascii="Tahoma" w:hAnsi="Tahoma" w:cs="Tahoma"/>
                <w:color w:val="000000"/>
              </w:rPr>
              <w:t>Memiliki kecerdasan literasi yang mampu melakukan telaah kritis dan mengambil kesimpulan dari suatu sumber informasi</w:t>
            </w:r>
          </w:p>
        </w:tc>
      </w:tr>
      <w:tr w:rsidR="00777ACE" w:rsidRPr="001510C6" w14:paraId="34A05FC9" w14:textId="77777777" w:rsidTr="00EC478A">
        <w:tc>
          <w:tcPr>
            <w:tcW w:w="1708" w:type="dxa"/>
            <w:gridSpan w:val="2"/>
            <w:vMerge/>
            <w:shd w:val="clear" w:color="auto" w:fill="auto"/>
          </w:tcPr>
          <w:p w14:paraId="3B1A0C99" w14:textId="77777777" w:rsidR="00777ACE" w:rsidRPr="001510C6" w:rsidRDefault="00777ACE" w:rsidP="00777ACE">
            <w:pPr>
              <w:widowControl w:val="0"/>
              <w:pBdr>
                <w:top w:val="nil"/>
                <w:left w:val="nil"/>
                <w:bottom w:val="nil"/>
                <w:right w:val="nil"/>
                <w:between w:val="nil"/>
              </w:pBdr>
              <w:spacing w:after="0" w:line="276" w:lineRule="auto"/>
              <w:rPr>
                <w:rFonts w:ascii="Tahoma" w:eastAsia="Tahoma" w:hAnsi="Tahoma" w:cs="Tahoma"/>
                <w:sz w:val="20"/>
                <w:szCs w:val="20"/>
              </w:rPr>
            </w:pPr>
          </w:p>
        </w:tc>
        <w:tc>
          <w:tcPr>
            <w:tcW w:w="1022" w:type="dxa"/>
            <w:gridSpan w:val="4"/>
          </w:tcPr>
          <w:p w14:paraId="71621243" w14:textId="54A18A98" w:rsidR="00777ACE" w:rsidRPr="00777ACE" w:rsidRDefault="00777ACE" w:rsidP="00777ACE">
            <w:pPr>
              <w:rPr>
                <w:rFonts w:ascii="Tahoma" w:eastAsia="Tahoma" w:hAnsi="Tahoma" w:cs="Tahoma"/>
              </w:rPr>
            </w:pPr>
            <w:r w:rsidRPr="00777ACE">
              <w:rPr>
                <w:rFonts w:ascii="Tahoma" w:eastAsia="Tahoma" w:hAnsi="Tahoma" w:cs="Tahoma"/>
              </w:rPr>
              <w:t>PP1</w:t>
            </w:r>
          </w:p>
        </w:tc>
        <w:tc>
          <w:tcPr>
            <w:tcW w:w="11701" w:type="dxa"/>
            <w:gridSpan w:val="12"/>
          </w:tcPr>
          <w:p w14:paraId="5A637585" w14:textId="544EC468" w:rsidR="00777ACE" w:rsidRPr="00777ACE" w:rsidRDefault="00777ACE" w:rsidP="00777ACE">
            <w:pPr>
              <w:rPr>
                <w:rFonts w:ascii="Tahoma" w:hAnsi="Tahoma" w:cs="Tahoma"/>
                <w:color w:val="000000"/>
              </w:rPr>
            </w:pPr>
            <w:r w:rsidRPr="00777ACE">
              <w:rPr>
                <w:rFonts w:ascii="Tahoma" w:hAnsi="Tahoma" w:cs="Tahoma"/>
                <w:color w:val="000000"/>
              </w:rPr>
              <w:t>Menguasai konsep dan praktek keterampilan dasar anamnesis, pemeriksaan fisik, pemeriksaan penunjang dan penulisan rekam medik</w:t>
            </w:r>
          </w:p>
        </w:tc>
      </w:tr>
      <w:tr w:rsidR="005B2CD5" w:rsidRPr="001510C6" w14:paraId="18FF0DD8" w14:textId="77777777" w:rsidTr="00EC478A">
        <w:tc>
          <w:tcPr>
            <w:tcW w:w="1708" w:type="dxa"/>
            <w:gridSpan w:val="2"/>
            <w:vMerge/>
            <w:shd w:val="clear" w:color="auto" w:fill="auto"/>
          </w:tcPr>
          <w:p w14:paraId="3E6E04C7"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5454" w:type="dxa"/>
            <w:gridSpan w:val="9"/>
          </w:tcPr>
          <w:p w14:paraId="1DBA0F80" w14:textId="1E8A784C" w:rsidR="005B2CD5" w:rsidRPr="001510C6" w:rsidRDefault="005B2CD5" w:rsidP="005B2CD5">
            <w:pPr>
              <w:jc w:val="both"/>
              <w:rPr>
                <w:rFonts w:ascii="Tahoma" w:eastAsia="Tahoma" w:hAnsi="Tahoma" w:cs="Tahoma"/>
                <w:b/>
                <w:sz w:val="20"/>
                <w:szCs w:val="20"/>
              </w:rPr>
            </w:pPr>
            <w:r w:rsidRPr="001510C6">
              <w:rPr>
                <w:rFonts w:ascii="Tahoma" w:eastAsia="Tahoma" w:hAnsi="Tahoma" w:cs="Tahoma"/>
                <w:b/>
                <w:sz w:val="20"/>
                <w:szCs w:val="20"/>
              </w:rPr>
              <w:t>Kemampuan akhir tiap tahapan belajar (Sub-CPMK)</w:t>
            </w:r>
          </w:p>
        </w:tc>
        <w:tc>
          <w:tcPr>
            <w:tcW w:w="7269" w:type="dxa"/>
            <w:gridSpan w:val="7"/>
          </w:tcPr>
          <w:p w14:paraId="05F166BD" w14:textId="77777777" w:rsidR="005B2CD5" w:rsidRPr="001510C6" w:rsidRDefault="005B2CD5" w:rsidP="005B2CD5">
            <w:pPr>
              <w:jc w:val="both"/>
              <w:rPr>
                <w:rFonts w:ascii="Tahoma" w:eastAsia="Tahoma" w:hAnsi="Tahoma" w:cs="Tahoma"/>
                <w:sz w:val="20"/>
                <w:szCs w:val="20"/>
              </w:rPr>
            </w:pPr>
          </w:p>
        </w:tc>
      </w:tr>
      <w:tr w:rsidR="005B2CD5" w:rsidRPr="001510C6" w14:paraId="5AC72946" w14:textId="77777777" w:rsidTr="00EC478A">
        <w:tc>
          <w:tcPr>
            <w:tcW w:w="1708" w:type="dxa"/>
            <w:gridSpan w:val="2"/>
            <w:vMerge/>
            <w:shd w:val="clear" w:color="auto" w:fill="auto"/>
          </w:tcPr>
          <w:p w14:paraId="0BC2DF41"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4DFB748A" w14:textId="44D261EC" w:rsidR="005B2CD5" w:rsidRPr="001510C6" w:rsidRDefault="005B2CD5" w:rsidP="005B2CD5">
            <w:pPr>
              <w:jc w:val="both"/>
              <w:rPr>
                <w:rFonts w:ascii="Tahoma" w:eastAsia="Tahoma" w:hAnsi="Tahoma" w:cs="Tahoma"/>
                <w:sz w:val="20"/>
                <w:szCs w:val="20"/>
              </w:rPr>
            </w:pPr>
            <w:r w:rsidRPr="001510C6">
              <w:rPr>
                <w:rFonts w:ascii="Tahoma" w:eastAsia="Tahoma" w:hAnsi="Tahoma" w:cs="Tahoma"/>
                <w:sz w:val="20"/>
                <w:szCs w:val="20"/>
              </w:rPr>
              <w:t>Sub-CPMK1</w:t>
            </w:r>
          </w:p>
        </w:tc>
        <w:tc>
          <w:tcPr>
            <w:tcW w:w="10833" w:type="dxa"/>
            <w:gridSpan w:val="11"/>
          </w:tcPr>
          <w:p w14:paraId="42B2A740" w14:textId="7DCBF875" w:rsidR="005B2CD5" w:rsidRPr="00A62437" w:rsidRDefault="00777ACE" w:rsidP="00A62437">
            <w:pPr>
              <w:jc w:val="both"/>
              <w:rPr>
                <w:rFonts w:ascii="Tahoma" w:eastAsia="Tahoma" w:hAnsi="Tahoma" w:cs="Tahoma"/>
                <w:sz w:val="20"/>
                <w:szCs w:val="20"/>
                <w:lang w:val="id-ID"/>
              </w:rPr>
            </w:pPr>
            <w:r>
              <w:rPr>
                <w:rFonts w:ascii="Tahoma" w:eastAsia="Tahoma" w:hAnsi="Tahoma" w:cs="Tahoma"/>
                <w:sz w:val="20"/>
                <w:szCs w:val="20"/>
              </w:rPr>
              <w:t xml:space="preserve">Mahasiswa </w:t>
            </w:r>
            <w:r w:rsidR="00A62437">
              <w:t>m</w:t>
            </w:r>
            <w:r>
              <w:t xml:space="preserve">ampu melakukan </w:t>
            </w:r>
            <w:r w:rsidR="00A62437">
              <w:rPr>
                <w:lang w:val="id-ID"/>
              </w:rPr>
              <w:t>penegakan diagnosis holistik</w:t>
            </w:r>
          </w:p>
        </w:tc>
      </w:tr>
      <w:tr w:rsidR="005B2CD5" w:rsidRPr="001510C6" w14:paraId="1E238F6C" w14:textId="77777777" w:rsidTr="00EC478A">
        <w:tc>
          <w:tcPr>
            <w:tcW w:w="1708" w:type="dxa"/>
            <w:gridSpan w:val="2"/>
            <w:vMerge/>
            <w:shd w:val="clear" w:color="auto" w:fill="auto"/>
          </w:tcPr>
          <w:p w14:paraId="25875945"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47862B0" w14:textId="7D20FFB4" w:rsidR="005B2CD5" w:rsidRPr="001510C6" w:rsidRDefault="005B2CD5" w:rsidP="005B2CD5">
            <w:pPr>
              <w:jc w:val="both"/>
              <w:rPr>
                <w:rFonts w:ascii="Tahoma" w:eastAsia="Tahoma" w:hAnsi="Tahoma" w:cs="Tahoma"/>
                <w:sz w:val="20"/>
                <w:szCs w:val="20"/>
              </w:rPr>
            </w:pPr>
            <w:r w:rsidRPr="001510C6">
              <w:rPr>
                <w:rFonts w:ascii="Tahoma" w:eastAsia="Tahoma" w:hAnsi="Tahoma" w:cs="Tahoma"/>
                <w:sz w:val="20"/>
                <w:szCs w:val="20"/>
              </w:rPr>
              <w:t>Sub-CPMK2</w:t>
            </w:r>
          </w:p>
        </w:tc>
        <w:tc>
          <w:tcPr>
            <w:tcW w:w="10833" w:type="dxa"/>
            <w:gridSpan w:val="11"/>
          </w:tcPr>
          <w:p w14:paraId="296EE3BD" w14:textId="60DB0F6E" w:rsidR="005B2CD5" w:rsidRPr="00FC6772" w:rsidRDefault="00777ACE" w:rsidP="00FC6772">
            <w:pPr>
              <w:jc w:val="both"/>
            </w:pPr>
            <w:r>
              <w:rPr>
                <w:rFonts w:ascii="Tahoma" w:eastAsia="Tahoma" w:hAnsi="Tahoma" w:cs="Tahoma"/>
                <w:sz w:val="20"/>
                <w:szCs w:val="20"/>
              </w:rPr>
              <w:t>Mahasiswa</w:t>
            </w:r>
            <w:r w:rsidR="00FC6772">
              <w:rPr>
                <w:rFonts w:ascii="Tahoma" w:eastAsia="Tahoma" w:hAnsi="Tahoma" w:cs="Tahoma"/>
                <w:sz w:val="20"/>
                <w:szCs w:val="20"/>
              </w:rPr>
              <w:t xml:space="preserve"> </w:t>
            </w:r>
            <w:r w:rsidR="00A62437">
              <w:t>m</w:t>
            </w:r>
            <w:r w:rsidR="00FC6772">
              <w:t xml:space="preserve">ampu melakukan </w:t>
            </w:r>
            <w:r w:rsidR="00A62437">
              <w:rPr>
                <w:lang w:val="id-ID"/>
              </w:rPr>
              <w:t xml:space="preserve">pembinaan </w:t>
            </w:r>
            <w:r w:rsidR="00A62437">
              <w:t>kesehatan usia lanjut</w:t>
            </w:r>
          </w:p>
        </w:tc>
      </w:tr>
      <w:tr w:rsidR="005B2CD5" w:rsidRPr="001510C6" w14:paraId="51D3D34E" w14:textId="77777777" w:rsidTr="00EC478A">
        <w:trPr>
          <w:trHeight w:val="85"/>
        </w:trPr>
        <w:tc>
          <w:tcPr>
            <w:tcW w:w="1708" w:type="dxa"/>
            <w:gridSpan w:val="2"/>
            <w:vMerge/>
            <w:shd w:val="clear" w:color="auto" w:fill="auto"/>
          </w:tcPr>
          <w:p w14:paraId="5541D9D5"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A4E91AD" w14:textId="69832D6F" w:rsidR="005B2CD5" w:rsidRPr="001510C6" w:rsidRDefault="00FC6772"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3</w:t>
            </w:r>
          </w:p>
        </w:tc>
        <w:tc>
          <w:tcPr>
            <w:tcW w:w="10833" w:type="dxa"/>
            <w:gridSpan w:val="11"/>
          </w:tcPr>
          <w:p w14:paraId="133776C3" w14:textId="491B3445" w:rsidR="005B2CD5" w:rsidRPr="00A62437" w:rsidRDefault="00777ACE" w:rsidP="005B2CD5">
            <w:pPr>
              <w:jc w:val="both"/>
              <w:rPr>
                <w:rFonts w:ascii="Tahoma" w:eastAsia="Tahoma" w:hAnsi="Tahoma" w:cs="Tahoma"/>
                <w:sz w:val="20"/>
                <w:szCs w:val="20"/>
                <w:lang w:val="id-ID"/>
              </w:rPr>
            </w:pPr>
            <w:r>
              <w:rPr>
                <w:rFonts w:ascii="Tahoma" w:eastAsia="Tahoma" w:hAnsi="Tahoma" w:cs="Tahoma"/>
                <w:sz w:val="20"/>
                <w:szCs w:val="20"/>
              </w:rPr>
              <w:t>Mahasiswa</w:t>
            </w:r>
            <w:r w:rsidR="00A62437">
              <w:t xml:space="preserve"> m</w:t>
            </w:r>
            <w:r w:rsidR="00FC6772">
              <w:t xml:space="preserve">ampu melakukan </w:t>
            </w:r>
            <w:r w:rsidR="00A62437">
              <w:rPr>
                <w:lang w:val="id-ID"/>
              </w:rPr>
              <w:t>rehabilitasi medis</w:t>
            </w:r>
          </w:p>
        </w:tc>
      </w:tr>
      <w:tr w:rsidR="00777ACE" w:rsidRPr="001510C6" w14:paraId="1251D842" w14:textId="77777777" w:rsidTr="00EC478A">
        <w:trPr>
          <w:trHeight w:val="85"/>
        </w:trPr>
        <w:tc>
          <w:tcPr>
            <w:tcW w:w="1708" w:type="dxa"/>
            <w:gridSpan w:val="2"/>
            <w:vMerge w:val="restart"/>
            <w:shd w:val="clear" w:color="auto" w:fill="auto"/>
          </w:tcPr>
          <w:p w14:paraId="26237FA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3AE4FDD0" w14:textId="14EDAF09"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4</w:t>
            </w:r>
          </w:p>
        </w:tc>
        <w:tc>
          <w:tcPr>
            <w:tcW w:w="10833" w:type="dxa"/>
            <w:gridSpan w:val="11"/>
          </w:tcPr>
          <w:p w14:paraId="7DE9EDB9" w14:textId="2C7BAE72" w:rsidR="00777ACE" w:rsidRPr="00377BA7" w:rsidRDefault="00777ACE" w:rsidP="005B2CD5">
            <w:pPr>
              <w:jc w:val="both"/>
            </w:pPr>
            <w:r>
              <w:rPr>
                <w:rFonts w:ascii="Tahoma" w:eastAsia="Tahoma" w:hAnsi="Tahoma" w:cs="Tahoma"/>
                <w:sz w:val="20"/>
                <w:szCs w:val="20"/>
              </w:rPr>
              <w:t>Mahasiswa</w:t>
            </w:r>
            <w:r w:rsidR="00FC6772">
              <w:rPr>
                <w:rFonts w:ascii="Tahoma" w:eastAsia="Tahoma" w:hAnsi="Tahoma" w:cs="Tahoma"/>
                <w:sz w:val="20"/>
                <w:szCs w:val="20"/>
              </w:rPr>
              <w:t xml:space="preserve"> </w:t>
            </w:r>
            <w:r w:rsidR="00A62437">
              <w:t>m</w:t>
            </w:r>
            <w:r w:rsidR="00FC6772">
              <w:t xml:space="preserve">ampu melakukan </w:t>
            </w:r>
            <w:r w:rsidR="00A62437">
              <w:t>konseling</w:t>
            </w:r>
          </w:p>
        </w:tc>
      </w:tr>
      <w:tr w:rsidR="00777ACE" w:rsidRPr="001510C6" w14:paraId="79F0472C" w14:textId="77777777" w:rsidTr="00EC478A">
        <w:trPr>
          <w:trHeight w:val="85"/>
        </w:trPr>
        <w:tc>
          <w:tcPr>
            <w:tcW w:w="1708" w:type="dxa"/>
            <w:gridSpan w:val="2"/>
            <w:vMerge/>
            <w:shd w:val="clear" w:color="auto" w:fill="auto"/>
          </w:tcPr>
          <w:p w14:paraId="62B7446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2BC81649" w14:textId="6A97C6BE"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5</w:t>
            </w:r>
          </w:p>
        </w:tc>
        <w:tc>
          <w:tcPr>
            <w:tcW w:w="10833" w:type="dxa"/>
            <w:gridSpan w:val="11"/>
          </w:tcPr>
          <w:p w14:paraId="360BB374" w14:textId="71B7C62D" w:rsidR="00777ACE" w:rsidRPr="00631115" w:rsidRDefault="00777ACE" w:rsidP="005B2CD5">
            <w:pPr>
              <w:jc w:val="both"/>
            </w:pPr>
            <w:r>
              <w:rPr>
                <w:rFonts w:ascii="Tahoma" w:eastAsia="Tahoma" w:hAnsi="Tahoma" w:cs="Tahoma"/>
                <w:sz w:val="20"/>
                <w:szCs w:val="20"/>
              </w:rPr>
              <w:t>Mahasiswa</w:t>
            </w:r>
            <w:r w:rsidR="00A62437">
              <w:t xml:space="preserve"> m</w:t>
            </w:r>
            <w:r w:rsidR="00DD0484">
              <w:t xml:space="preserve">ampu melakukan </w:t>
            </w:r>
            <w:r w:rsidR="00A62437">
              <w:t>problem oriented medical record (POMR)</w:t>
            </w:r>
          </w:p>
        </w:tc>
      </w:tr>
      <w:tr w:rsidR="00777ACE" w:rsidRPr="001510C6" w14:paraId="32A41AE9" w14:textId="77777777" w:rsidTr="00EC478A">
        <w:trPr>
          <w:trHeight w:val="85"/>
        </w:trPr>
        <w:tc>
          <w:tcPr>
            <w:tcW w:w="1708" w:type="dxa"/>
            <w:gridSpan w:val="2"/>
            <w:vMerge/>
            <w:shd w:val="clear" w:color="auto" w:fill="auto"/>
          </w:tcPr>
          <w:p w14:paraId="0D09EB3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50914E48" w14:textId="1527FF47"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6</w:t>
            </w:r>
          </w:p>
        </w:tc>
        <w:tc>
          <w:tcPr>
            <w:tcW w:w="10833" w:type="dxa"/>
            <w:gridSpan w:val="11"/>
          </w:tcPr>
          <w:p w14:paraId="71750DEC" w14:textId="0CE3F276" w:rsidR="00777ACE" w:rsidRPr="007454FF" w:rsidRDefault="00777ACE" w:rsidP="005B2CD5">
            <w:pPr>
              <w:jc w:val="both"/>
            </w:pPr>
            <w:r>
              <w:rPr>
                <w:rFonts w:ascii="Tahoma" w:eastAsia="Tahoma" w:hAnsi="Tahoma" w:cs="Tahoma"/>
                <w:sz w:val="20"/>
                <w:szCs w:val="20"/>
              </w:rPr>
              <w:t>Mahasiswa</w:t>
            </w:r>
            <w:r w:rsidR="00A62437">
              <w:t xml:space="preserve"> m</w:t>
            </w:r>
            <w:r w:rsidR="00DD0484">
              <w:t xml:space="preserve">ampu melakukan </w:t>
            </w:r>
            <w:r w:rsidR="00A62437">
              <w:t>triase (triage)</w:t>
            </w:r>
          </w:p>
        </w:tc>
      </w:tr>
      <w:tr w:rsidR="00777ACE" w:rsidRPr="001510C6" w14:paraId="0832EE92" w14:textId="77777777" w:rsidTr="00EC478A">
        <w:trPr>
          <w:trHeight w:val="85"/>
        </w:trPr>
        <w:tc>
          <w:tcPr>
            <w:tcW w:w="1708" w:type="dxa"/>
            <w:gridSpan w:val="2"/>
            <w:vMerge/>
            <w:shd w:val="clear" w:color="auto" w:fill="auto"/>
          </w:tcPr>
          <w:p w14:paraId="74FA8687"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4A07EFC4" w14:textId="4EE69213"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7</w:t>
            </w:r>
          </w:p>
        </w:tc>
        <w:tc>
          <w:tcPr>
            <w:tcW w:w="10833" w:type="dxa"/>
            <w:gridSpan w:val="11"/>
          </w:tcPr>
          <w:p w14:paraId="2D85FC75" w14:textId="715D9A97" w:rsidR="00777ACE" w:rsidRPr="00A62437" w:rsidRDefault="00777ACE" w:rsidP="005B2CD5">
            <w:pPr>
              <w:jc w:val="both"/>
              <w:rPr>
                <w:rFonts w:ascii="Tahoma" w:eastAsia="Tahoma" w:hAnsi="Tahoma" w:cs="Tahoma"/>
                <w:sz w:val="20"/>
                <w:szCs w:val="20"/>
                <w:lang w:val="id-ID"/>
              </w:rPr>
            </w:pPr>
            <w:r>
              <w:rPr>
                <w:rFonts w:ascii="Tahoma" w:eastAsia="Tahoma" w:hAnsi="Tahoma" w:cs="Tahoma"/>
                <w:sz w:val="20"/>
                <w:szCs w:val="20"/>
              </w:rPr>
              <w:t>Mahasiswa</w:t>
            </w:r>
            <w:r w:rsidR="00A62437">
              <w:t xml:space="preserve"> m</w:t>
            </w:r>
            <w:r w:rsidR="00DD0484">
              <w:t xml:space="preserve">ampu melakukan </w:t>
            </w:r>
            <w:r w:rsidR="00A62437">
              <w:t xml:space="preserve">bantuan hidup dasar – resusitasi </w:t>
            </w:r>
            <w:r w:rsidR="00A62437">
              <w:rPr>
                <w:lang w:val="id-ID"/>
              </w:rPr>
              <w:t>jantung paru (BHD – RJP)</w:t>
            </w:r>
          </w:p>
        </w:tc>
      </w:tr>
      <w:tr w:rsidR="00777ACE" w:rsidRPr="001510C6" w14:paraId="16B8EC05" w14:textId="77777777" w:rsidTr="00EC478A">
        <w:trPr>
          <w:trHeight w:val="85"/>
        </w:trPr>
        <w:tc>
          <w:tcPr>
            <w:tcW w:w="1708" w:type="dxa"/>
            <w:gridSpan w:val="2"/>
            <w:shd w:val="clear" w:color="auto" w:fill="auto"/>
          </w:tcPr>
          <w:p w14:paraId="32D22F31"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44694B3C" w14:textId="5DE80488"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8</w:t>
            </w:r>
          </w:p>
        </w:tc>
        <w:tc>
          <w:tcPr>
            <w:tcW w:w="10833" w:type="dxa"/>
            <w:gridSpan w:val="11"/>
          </w:tcPr>
          <w:p w14:paraId="16780DDF" w14:textId="43616045" w:rsidR="00777ACE" w:rsidRPr="001510C6" w:rsidRDefault="00777ACE" w:rsidP="005B2CD5">
            <w:pPr>
              <w:jc w:val="both"/>
              <w:rPr>
                <w:rFonts w:ascii="Tahoma" w:eastAsia="Tahoma" w:hAnsi="Tahoma" w:cs="Tahoma"/>
                <w:sz w:val="20"/>
                <w:szCs w:val="20"/>
              </w:rPr>
            </w:pPr>
            <w:r>
              <w:rPr>
                <w:rFonts w:ascii="Tahoma" w:eastAsia="Tahoma" w:hAnsi="Tahoma" w:cs="Tahoma"/>
                <w:sz w:val="20"/>
                <w:szCs w:val="20"/>
              </w:rPr>
              <w:t>Mahasiswa</w:t>
            </w:r>
            <w:r w:rsidR="00A62437">
              <w:t xml:space="preserve"> m</w:t>
            </w:r>
            <w:r w:rsidR="00DD0484">
              <w:t xml:space="preserve">ampu melakukan </w:t>
            </w:r>
            <w:r w:rsidR="00A62437">
              <w:t>manajemen saluran nafas</w:t>
            </w:r>
          </w:p>
        </w:tc>
      </w:tr>
      <w:tr w:rsidR="00777ACE" w:rsidRPr="001510C6" w14:paraId="0A3609DB" w14:textId="77777777" w:rsidTr="00EC478A">
        <w:trPr>
          <w:trHeight w:val="85"/>
        </w:trPr>
        <w:tc>
          <w:tcPr>
            <w:tcW w:w="1708" w:type="dxa"/>
            <w:gridSpan w:val="2"/>
            <w:shd w:val="clear" w:color="auto" w:fill="auto"/>
          </w:tcPr>
          <w:p w14:paraId="4F4344A5" w14:textId="77777777" w:rsidR="00777ACE" w:rsidRPr="001510C6" w:rsidRDefault="00777ACE"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62AD5D0F" w14:textId="69D2B57C" w:rsidR="00777ACE" w:rsidRPr="001510C6" w:rsidRDefault="00377BA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9</w:t>
            </w:r>
          </w:p>
        </w:tc>
        <w:tc>
          <w:tcPr>
            <w:tcW w:w="10833" w:type="dxa"/>
            <w:gridSpan w:val="11"/>
          </w:tcPr>
          <w:p w14:paraId="2FD7F09A" w14:textId="6AC266B2" w:rsidR="00777ACE" w:rsidRPr="001510C6" w:rsidRDefault="00777ACE" w:rsidP="005B2CD5">
            <w:pPr>
              <w:jc w:val="both"/>
              <w:rPr>
                <w:rFonts w:ascii="Tahoma" w:eastAsia="Tahoma" w:hAnsi="Tahoma" w:cs="Tahoma"/>
                <w:sz w:val="20"/>
                <w:szCs w:val="20"/>
              </w:rPr>
            </w:pPr>
            <w:r>
              <w:rPr>
                <w:rFonts w:ascii="Tahoma" w:eastAsia="Tahoma" w:hAnsi="Tahoma" w:cs="Tahoma"/>
                <w:sz w:val="20"/>
                <w:szCs w:val="20"/>
              </w:rPr>
              <w:t>Mahasiswa</w:t>
            </w:r>
            <w:r w:rsidR="00A62437">
              <w:t xml:space="preserve"> </w:t>
            </w:r>
            <w:r w:rsidR="00A62437">
              <w:rPr>
                <w:lang w:val="id-ID"/>
              </w:rPr>
              <w:t>m</w:t>
            </w:r>
            <w:r w:rsidR="00DD0484">
              <w:t xml:space="preserve">ampu melakukan </w:t>
            </w:r>
            <w:r w:rsidR="00A62437">
              <w:t>needle thoracosthomy (needle decompression)</w:t>
            </w:r>
          </w:p>
        </w:tc>
      </w:tr>
      <w:tr w:rsidR="00A62437" w:rsidRPr="001510C6" w14:paraId="3D1EDD47" w14:textId="77777777" w:rsidTr="00EC478A">
        <w:trPr>
          <w:trHeight w:val="85"/>
        </w:trPr>
        <w:tc>
          <w:tcPr>
            <w:tcW w:w="1708" w:type="dxa"/>
            <w:gridSpan w:val="2"/>
            <w:shd w:val="clear" w:color="auto" w:fill="auto"/>
          </w:tcPr>
          <w:p w14:paraId="3D3AABDC" w14:textId="77777777" w:rsidR="00A62437" w:rsidRPr="001510C6" w:rsidRDefault="00A62437"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0EDFEF31" w14:textId="1C9B0E6A" w:rsidR="00A62437" w:rsidRPr="001510C6" w:rsidRDefault="00A6243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10</w:t>
            </w:r>
          </w:p>
        </w:tc>
        <w:tc>
          <w:tcPr>
            <w:tcW w:w="10833" w:type="dxa"/>
            <w:gridSpan w:val="11"/>
          </w:tcPr>
          <w:p w14:paraId="3FE7DD3A" w14:textId="2C335E67" w:rsidR="00A62437" w:rsidRPr="00A62437" w:rsidRDefault="00A62437" w:rsidP="005B2CD5">
            <w:pPr>
              <w:jc w:val="both"/>
              <w:rPr>
                <w:rFonts w:ascii="Tahoma" w:eastAsia="Tahoma" w:hAnsi="Tahoma" w:cs="Tahoma"/>
                <w:sz w:val="20"/>
                <w:szCs w:val="20"/>
                <w:lang w:val="id-ID"/>
              </w:rPr>
            </w:pPr>
            <w:r>
              <w:rPr>
                <w:rFonts w:ascii="Tahoma" w:eastAsia="Tahoma" w:hAnsi="Tahoma" w:cs="Tahoma"/>
                <w:sz w:val="20"/>
                <w:szCs w:val="20"/>
              </w:rPr>
              <w:t>Mahasiswa</w:t>
            </w:r>
            <w:r>
              <w:t xml:space="preserve"> mampu melakukan</w:t>
            </w:r>
            <w:r>
              <w:rPr>
                <w:lang w:val="id-ID"/>
              </w:rPr>
              <w:t xml:space="preserve"> terapi cairan dan elektrolit</w:t>
            </w:r>
          </w:p>
        </w:tc>
      </w:tr>
      <w:tr w:rsidR="00A62437" w:rsidRPr="001510C6" w14:paraId="4D06C5C7" w14:textId="77777777" w:rsidTr="00EC478A">
        <w:trPr>
          <w:trHeight w:val="85"/>
        </w:trPr>
        <w:tc>
          <w:tcPr>
            <w:tcW w:w="1708" w:type="dxa"/>
            <w:gridSpan w:val="2"/>
            <w:shd w:val="clear" w:color="auto" w:fill="auto"/>
          </w:tcPr>
          <w:p w14:paraId="73EB380B" w14:textId="77777777" w:rsidR="00A62437" w:rsidRPr="001510C6" w:rsidRDefault="00A62437"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21D1EB05" w14:textId="1325BB77" w:rsidR="00A62437" w:rsidRPr="001510C6" w:rsidRDefault="00A6243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11</w:t>
            </w:r>
          </w:p>
        </w:tc>
        <w:tc>
          <w:tcPr>
            <w:tcW w:w="10833" w:type="dxa"/>
            <w:gridSpan w:val="11"/>
          </w:tcPr>
          <w:p w14:paraId="0D31DD63" w14:textId="688F586D" w:rsidR="00A62437" w:rsidRPr="00A62437" w:rsidRDefault="00A62437" w:rsidP="005B2CD5">
            <w:pPr>
              <w:jc w:val="both"/>
              <w:rPr>
                <w:rFonts w:ascii="Tahoma" w:eastAsia="Tahoma" w:hAnsi="Tahoma" w:cs="Tahoma"/>
                <w:sz w:val="20"/>
                <w:szCs w:val="20"/>
                <w:lang w:val="id-ID"/>
              </w:rPr>
            </w:pPr>
            <w:r>
              <w:rPr>
                <w:rFonts w:ascii="Tahoma" w:eastAsia="Tahoma" w:hAnsi="Tahoma" w:cs="Tahoma"/>
                <w:sz w:val="20"/>
                <w:szCs w:val="20"/>
              </w:rPr>
              <w:t>Mahasiswa</w:t>
            </w:r>
            <w:r>
              <w:t xml:space="preserve"> mampu melakukan</w:t>
            </w:r>
            <w:r>
              <w:rPr>
                <w:lang w:val="id-ID"/>
              </w:rPr>
              <w:t xml:space="preserve"> pengambilan darah arteri dan analisis gas darah</w:t>
            </w:r>
          </w:p>
        </w:tc>
      </w:tr>
      <w:tr w:rsidR="00A62437" w:rsidRPr="001510C6" w14:paraId="0A973580" w14:textId="77777777" w:rsidTr="00EC478A">
        <w:trPr>
          <w:trHeight w:val="85"/>
        </w:trPr>
        <w:tc>
          <w:tcPr>
            <w:tcW w:w="1708" w:type="dxa"/>
            <w:gridSpan w:val="2"/>
            <w:shd w:val="clear" w:color="auto" w:fill="auto"/>
          </w:tcPr>
          <w:p w14:paraId="00036698" w14:textId="77777777" w:rsidR="00A62437" w:rsidRPr="001510C6" w:rsidRDefault="00A62437"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890" w:type="dxa"/>
            <w:gridSpan w:val="5"/>
          </w:tcPr>
          <w:p w14:paraId="1D83986F" w14:textId="6623EC2A" w:rsidR="00A62437" w:rsidRPr="001510C6" w:rsidRDefault="00A62437" w:rsidP="005B2CD5">
            <w:pPr>
              <w:jc w:val="both"/>
              <w:rPr>
                <w:rFonts w:ascii="Tahoma" w:eastAsia="Tahoma" w:hAnsi="Tahoma" w:cs="Tahoma"/>
                <w:sz w:val="20"/>
                <w:szCs w:val="20"/>
              </w:rPr>
            </w:pPr>
            <w:r w:rsidRPr="001510C6">
              <w:rPr>
                <w:rFonts w:ascii="Tahoma" w:eastAsia="Tahoma" w:hAnsi="Tahoma" w:cs="Tahoma"/>
                <w:sz w:val="20"/>
                <w:szCs w:val="20"/>
              </w:rPr>
              <w:t>Sub-CPMK</w:t>
            </w:r>
            <w:r>
              <w:rPr>
                <w:rFonts w:ascii="Tahoma" w:eastAsia="Tahoma" w:hAnsi="Tahoma" w:cs="Tahoma"/>
                <w:sz w:val="20"/>
                <w:szCs w:val="20"/>
              </w:rPr>
              <w:t>12</w:t>
            </w:r>
          </w:p>
        </w:tc>
        <w:tc>
          <w:tcPr>
            <w:tcW w:w="10833" w:type="dxa"/>
            <w:gridSpan w:val="11"/>
          </w:tcPr>
          <w:p w14:paraId="5C7B8B2D" w14:textId="5E402B08" w:rsidR="00A62437" w:rsidRPr="00A62437" w:rsidRDefault="00A62437" w:rsidP="005B2CD5">
            <w:pPr>
              <w:jc w:val="both"/>
              <w:rPr>
                <w:rFonts w:ascii="Tahoma" w:eastAsia="Tahoma" w:hAnsi="Tahoma" w:cs="Tahoma"/>
                <w:sz w:val="20"/>
                <w:szCs w:val="20"/>
                <w:lang w:val="id-ID"/>
              </w:rPr>
            </w:pPr>
            <w:r>
              <w:rPr>
                <w:rFonts w:ascii="Tahoma" w:eastAsia="Tahoma" w:hAnsi="Tahoma" w:cs="Tahoma"/>
                <w:sz w:val="20"/>
                <w:szCs w:val="20"/>
              </w:rPr>
              <w:t>Mahasiswa</w:t>
            </w:r>
            <w:r>
              <w:t xml:space="preserve"> mampu melakukan</w:t>
            </w:r>
            <w:r>
              <w:rPr>
                <w:lang w:val="id-ID"/>
              </w:rPr>
              <w:t xml:space="preserve"> EKG aritmia</w:t>
            </w:r>
          </w:p>
        </w:tc>
      </w:tr>
      <w:tr w:rsidR="005B2CD5" w:rsidRPr="001510C6" w14:paraId="7DE80F83" w14:textId="77777777" w:rsidTr="00EC478A">
        <w:trPr>
          <w:trHeight w:val="345"/>
        </w:trPr>
        <w:tc>
          <w:tcPr>
            <w:tcW w:w="1708" w:type="dxa"/>
            <w:gridSpan w:val="2"/>
            <w:shd w:val="clear" w:color="auto" w:fill="auto"/>
          </w:tcPr>
          <w:p w14:paraId="465E4794" w14:textId="79CA7ADA" w:rsidR="005B2CD5" w:rsidRPr="001510C6" w:rsidRDefault="005B2CD5" w:rsidP="005B2CD5">
            <w:pPr>
              <w:rPr>
                <w:rFonts w:ascii="Tahoma" w:eastAsia="Tahoma" w:hAnsi="Tahoma" w:cs="Tahoma"/>
                <w:b/>
                <w:sz w:val="20"/>
                <w:szCs w:val="20"/>
              </w:rPr>
            </w:pPr>
            <w:r w:rsidRPr="001510C6">
              <w:rPr>
                <w:rFonts w:ascii="Tahoma" w:eastAsia="Tahoma" w:hAnsi="Tahoma" w:cs="Tahoma"/>
                <w:b/>
                <w:sz w:val="20"/>
                <w:szCs w:val="20"/>
              </w:rPr>
              <w:t>Deskripsi Singkat MK</w:t>
            </w:r>
          </w:p>
        </w:tc>
        <w:tc>
          <w:tcPr>
            <w:tcW w:w="12723" w:type="dxa"/>
            <w:gridSpan w:val="16"/>
          </w:tcPr>
          <w:p w14:paraId="465293EB" w14:textId="77777777" w:rsidR="00055E64" w:rsidRPr="00055E64" w:rsidRDefault="005B2CD5" w:rsidP="005B2CD5">
            <w:pPr>
              <w:rPr>
                <w:rFonts w:ascii="Tahoma" w:eastAsia="Tahoma" w:hAnsi="Tahoma" w:cs="Tahoma"/>
              </w:rPr>
            </w:pPr>
            <w:r w:rsidRPr="00055E64">
              <w:rPr>
                <w:rFonts w:ascii="Tahoma" w:hAnsi="Tahoma" w:cs="Tahoma"/>
                <w:noProof/>
              </w:rPr>
              <w:t>Tuliskan relevansi &amp; cakupan materi/bahan kajian sesuai dengan matakuliah ini dan sesuai dengan Sub-CPMK</w:t>
            </w:r>
            <w:r w:rsidR="00377BA7" w:rsidRPr="00055E64">
              <w:rPr>
                <w:rFonts w:ascii="Tahoma" w:eastAsia="Tahoma" w:hAnsi="Tahoma" w:cs="Tahoma"/>
              </w:rPr>
              <w:t xml:space="preserve"> </w:t>
            </w:r>
          </w:p>
          <w:p w14:paraId="29ECD65A" w14:textId="79AE0182" w:rsidR="005B2CD5" w:rsidRPr="00055E64" w:rsidRDefault="00055E64" w:rsidP="005B2CD5">
            <w:pPr>
              <w:rPr>
                <w:rFonts w:ascii="Tahoma" w:eastAsia="Tahoma" w:hAnsi="Tahoma" w:cs="Tahoma"/>
                <w:b/>
                <w:bCs/>
              </w:rPr>
            </w:pPr>
            <w:r w:rsidRPr="00055E64">
              <w:rPr>
                <w:rFonts w:ascii="Tahoma" w:eastAsia="Tahoma" w:hAnsi="Tahoma" w:cs="Tahoma"/>
                <w:b/>
                <w:bCs/>
              </w:rPr>
              <w:t xml:space="preserve">Mata kuliah ini mempelajari mengenai </w:t>
            </w:r>
            <w:r w:rsidR="00377BA7" w:rsidRPr="00055E64">
              <w:rPr>
                <w:rFonts w:ascii="Tahoma" w:hAnsi="Tahoma" w:cs="Tahoma"/>
                <w:b/>
                <w:bCs/>
                <w:color w:val="000000"/>
              </w:rPr>
              <w:t>konsep dan praktek keterampilan dasar anamnesis, pemeriksaan fisik, pemeriksaan penunjang dan penulisan rekam medik</w:t>
            </w:r>
          </w:p>
        </w:tc>
      </w:tr>
      <w:tr w:rsidR="005B2CD5" w:rsidRPr="001510C6" w14:paraId="17B58C90" w14:textId="77777777" w:rsidTr="00EC478A">
        <w:trPr>
          <w:trHeight w:val="345"/>
        </w:trPr>
        <w:tc>
          <w:tcPr>
            <w:tcW w:w="1708" w:type="dxa"/>
            <w:gridSpan w:val="2"/>
            <w:shd w:val="clear" w:color="auto" w:fill="auto"/>
          </w:tcPr>
          <w:p w14:paraId="4AA8061B" w14:textId="79D99F4E" w:rsidR="005B2CD5" w:rsidRPr="001510C6" w:rsidRDefault="005B2CD5" w:rsidP="005B2CD5">
            <w:pPr>
              <w:rPr>
                <w:rFonts w:ascii="Tahoma" w:eastAsia="Tahoma" w:hAnsi="Tahoma" w:cs="Tahoma"/>
                <w:b/>
                <w:sz w:val="20"/>
                <w:szCs w:val="20"/>
              </w:rPr>
            </w:pPr>
            <w:r w:rsidRPr="001510C6">
              <w:rPr>
                <w:rFonts w:ascii="Tahoma" w:eastAsia="Tahoma" w:hAnsi="Tahoma" w:cs="Tahoma"/>
                <w:b/>
                <w:sz w:val="20"/>
                <w:szCs w:val="20"/>
              </w:rPr>
              <w:t>Bahan Kajian: Materi Pembelajaran</w:t>
            </w:r>
          </w:p>
        </w:tc>
        <w:tc>
          <w:tcPr>
            <w:tcW w:w="12723" w:type="dxa"/>
            <w:gridSpan w:val="16"/>
          </w:tcPr>
          <w:p w14:paraId="15323E9B" w14:textId="77777777" w:rsidR="005B2CD5" w:rsidRDefault="005B2CD5" w:rsidP="005B2CD5">
            <w:pPr>
              <w:tabs>
                <w:tab w:val="left" w:pos="3885"/>
              </w:tabs>
              <w:rPr>
                <w:rFonts w:ascii="Tahoma" w:eastAsia="Tahoma" w:hAnsi="Tahoma" w:cs="Tahoma"/>
                <w:sz w:val="20"/>
                <w:szCs w:val="20"/>
              </w:rPr>
            </w:pPr>
            <w:r w:rsidRPr="004B5792">
              <w:rPr>
                <w:rFonts w:ascii="Tahoma" w:hAnsi="Tahoma" w:cs="Tahoma"/>
                <w:noProof/>
              </w:rPr>
              <w:t>Tuliskan bahan kajian dan dijabarkan dalam materi pembelajaran dalam pokok-pokok bahasan yang akan dipelajari oleh mahasiswa sesuai dengan Sub-CPMK tersebut di atas.</w:t>
            </w:r>
          </w:p>
          <w:p w14:paraId="0D034334" w14:textId="3E837812" w:rsidR="00A62437" w:rsidRDefault="00A62437" w:rsidP="007454FF">
            <w:pPr>
              <w:pStyle w:val="ListParagraph"/>
              <w:numPr>
                <w:ilvl w:val="0"/>
                <w:numId w:val="3"/>
              </w:numPr>
            </w:pPr>
            <w:r>
              <w:rPr>
                <w:lang w:val="id-ID"/>
              </w:rPr>
              <w:t>Penegakan Diagnosis Holistik</w:t>
            </w:r>
            <w:r>
              <w:t xml:space="preserve"> </w:t>
            </w:r>
          </w:p>
          <w:p w14:paraId="3D72FBF0" w14:textId="6345363D" w:rsidR="00A62437" w:rsidRDefault="00A62437" w:rsidP="00055E64">
            <w:pPr>
              <w:pStyle w:val="ListParagraph"/>
              <w:numPr>
                <w:ilvl w:val="0"/>
                <w:numId w:val="3"/>
              </w:numPr>
            </w:pPr>
            <w:r>
              <w:rPr>
                <w:lang w:val="id-ID"/>
              </w:rPr>
              <w:t xml:space="preserve">Pembinaan </w:t>
            </w:r>
            <w:r>
              <w:t xml:space="preserve">Kesehatan Usia Lanjut </w:t>
            </w:r>
          </w:p>
          <w:p w14:paraId="7A7946AD" w14:textId="2808932C" w:rsidR="00A62437" w:rsidRDefault="00A62437" w:rsidP="00055E64">
            <w:pPr>
              <w:pStyle w:val="ListParagraph"/>
              <w:numPr>
                <w:ilvl w:val="0"/>
                <w:numId w:val="3"/>
              </w:numPr>
            </w:pPr>
            <w:r>
              <w:rPr>
                <w:lang w:val="id-ID"/>
              </w:rPr>
              <w:t>Rehabilitasi Medis</w:t>
            </w:r>
            <w:r>
              <w:t xml:space="preserve"> </w:t>
            </w:r>
          </w:p>
          <w:p w14:paraId="6CE59C55" w14:textId="31EDCABF" w:rsidR="00A62437" w:rsidRDefault="00A62437" w:rsidP="00055E64">
            <w:pPr>
              <w:pStyle w:val="ListParagraph"/>
              <w:numPr>
                <w:ilvl w:val="0"/>
                <w:numId w:val="3"/>
              </w:numPr>
            </w:pPr>
            <w:r>
              <w:t xml:space="preserve">Konseling </w:t>
            </w:r>
          </w:p>
          <w:p w14:paraId="0AF702BE" w14:textId="22E4F01F" w:rsidR="00A62437" w:rsidRDefault="00A62437" w:rsidP="00055E64">
            <w:pPr>
              <w:pStyle w:val="ListParagraph"/>
              <w:numPr>
                <w:ilvl w:val="0"/>
                <w:numId w:val="3"/>
              </w:numPr>
            </w:pPr>
            <w:r>
              <w:t>Problem Oriented Medical Record (POMR)</w:t>
            </w:r>
          </w:p>
          <w:p w14:paraId="0EE57E64" w14:textId="3E023A78" w:rsidR="00A62437" w:rsidRDefault="00A62437" w:rsidP="00055E64">
            <w:pPr>
              <w:pStyle w:val="ListParagraph"/>
              <w:numPr>
                <w:ilvl w:val="0"/>
                <w:numId w:val="3"/>
              </w:numPr>
            </w:pPr>
            <w:r>
              <w:t>Triase (Triage)</w:t>
            </w:r>
          </w:p>
          <w:p w14:paraId="1E1304AE" w14:textId="6139E269" w:rsidR="00A62437" w:rsidRPr="00A62437" w:rsidRDefault="00A62437" w:rsidP="00055E64">
            <w:pPr>
              <w:pStyle w:val="ListParagraph"/>
              <w:numPr>
                <w:ilvl w:val="0"/>
                <w:numId w:val="3"/>
              </w:numPr>
            </w:pPr>
            <w:r>
              <w:t xml:space="preserve">Bantuan Hidup Dasar – Resusitasi </w:t>
            </w:r>
            <w:r>
              <w:rPr>
                <w:lang w:val="id-ID"/>
              </w:rPr>
              <w:t>Jantung Paru (BHD – RJP)</w:t>
            </w:r>
          </w:p>
          <w:p w14:paraId="2BC8AF37" w14:textId="77777777" w:rsidR="002C18D2" w:rsidRDefault="002C18D2" w:rsidP="002C18D2">
            <w:pPr>
              <w:pStyle w:val="ListParagraph"/>
              <w:numPr>
                <w:ilvl w:val="0"/>
                <w:numId w:val="3"/>
              </w:numPr>
            </w:pPr>
            <w:r>
              <w:t xml:space="preserve">Manajemen Saluran Nafas </w:t>
            </w:r>
          </w:p>
          <w:p w14:paraId="381B00F9" w14:textId="77777777" w:rsidR="005B2CD5" w:rsidRDefault="002C18D2" w:rsidP="002C18D2">
            <w:pPr>
              <w:pStyle w:val="ListParagraph"/>
              <w:numPr>
                <w:ilvl w:val="0"/>
                <w:numId w:val="3"/>
              </w:numPr>
            </w:pPr>
            <w:r>
              <w:t>Needle Thoracosthomy (Needle Decompression)</w:t>
            </w:r>
          </w:p>
          <w:p w14:paraId="3D73C240" w14:textId="77777777" w:rsidR="002C18D2" w:rsidRPr="002C18D2" w:rsidRDefault="002C18D2" w:rsidP="002C18D2">
            <w:pPr>
              <w:pStyle w:val="ListParagraph"/>
              <w:numPr>
                <w:ilvl w:val="0"/>
                <w:numId w:val="3"/>
              </w:numPr>
            </w:pPr>
            <w:r>
              <w:rPr>
                <w:lang w:val="id-ID"/>
              </w:rPr>
              <w:t>Terapi Cairan dan Elektrolit</w:t>
            </w:r>
          </w:p>
          <w:p w14:paraId="228AFA0E" w14:textId="2F3E1A82" w:rsidR="002C18D2" w:rsidRPr="002C18D2" w:rsidRDefault="002C18D2" w:rsidP="002C18D2">
            <w:pPr>
              <w:pStyle w:val="ListParagraph"/>
              <w:numPr>
                <w:ilvl w:val="0"/>
                <w:numId w:val="3"/>
              </w:numPr>
            </w:pPr>
            <w:r>
              <w:rPr>
                <w:lang w:val="id-ID"/>
              </w:rPr>
              <w:t>Pengambilan Darah Arteri dan Analisis Gas Darah</w:t>
            </w:r>
          </w:p>
          <w:p w14:paraId="464A3B4D" w14:textId="77777777" w:rsidR="002C18D2" w:rsidRPr="002C18D2" w:rsidRDefault="002C18D2" w:rsidP="002C18D2">
            <w:pPr>
              <w:pStyle w:val="ListParagraph"/>
              <w:numPr>
                <w:ilvl w:val="0"/>
                <w:numId w:val="3"/>
              </w:numPr>
            </w:pPr>
            <w:r>
              <w:rPr>
                <w:lang w:val="id-ID"/>
              </w:rPr>
              <w:t>EKG Aritmia</w:t>
            </w:r>
          </w:p>
          <w:p w14:paraId="2AFF1AD8" w14:textId="169AA8CB" w:rsidR="002C18D2" w:rsidRPr="002C18D2" w:rsidRDefault="002C18D2" w:rsidP="002C18D2">
            <w:pPr>
              <w:pStyle w:val="ListParagraph"/>
              <w:ind w:left="720" w:firstLine="0"/>
            </w:pPr>
          </w:p>
        </w:tc>
      </w:tr>
      <w:tr w:rsidR="005B2CD5" w:rsidRPr="001510C6" w14:paraId="251C24B4" w14:textId="77777777" w:rsidTr="00EC478A">
        <w:tc>
          <w:tcPr>
            <w:tcW w:w="1708" w:type="dxa"/>
            <w:gridSpan w:val="2"/>
            <w:vMerge w:val="restart"/>
            <w:shd w:val="clear" w:color="auto" w:fill="auto"/>
          </w:tcPr>
          <w:p w14:paraId="2ADE3DB7" w14:textId="5182502E" w:rsidR="005B2CD5" w:rsidRPr="001510C6" w:rsidRDefault="005B2CD5" w:rsidP="005B2CD5">
            <w:pPr>
              <w:rPr>
                <w:rFonts w:ascii="Tahoma" w:eastAsia="Tahoma" w:hAnsi="Tahoma" w:cs="Tahoma"/>
                <w:b/>
                <w:sz w:val="20"/>
                <w:szCs w:val="20"/>
              </w:rPr>
            </w:pPr>
            <w:r w:rsidRPr="001510C6">
              <w:rPr>
                <w:rFonts w:ascii="Tahoma" w:eastAsia="Tahoma" w:hAnsi="Tahoma" w:cs="Tahoma"/>
                <w:b/>
                <w:sz w:val="20"/>
                <w:szCs w:val="20"/>
              </w:rPr>
              <w:t>Pustaka</w:t>
            </w:r>
          </w:p>
        </w:tc>
        <w:tc>
          <w:tcPr>
            <w:tcW w:w="3799" w:type="dxa"/>
            <w:gridSpan w:val="7"/>
          </w:tcPr>
          <w:p w14:paraId="2AF2614F" w14:textId="44DFBD84" w:rsidR="005B2CD5" w:rsidRPr="001510C6" w:rsidRDefault="005B2CD5" w:rsidP="005B2CD5">
            <w:pPr>
              <w:ind w:left="26"/>
              <w:rPr>
                <w:rFonts w:ascii="Tahoma" w:eastAsia="Tahoma" w:hAnsi="Tahoma" w:cs="Tahoma"/>
                <w:b/>
                <w:sz w:val="20"/>
                <w:szCs w:val="20"/>
              </w:rPr>
            </w:pPr>
            <w:r w:rsidRPr="001510C6">
              <w:rPr>
                <w:rFonts w:ascii="Tahoma" w:eastAsia="Tahoma" w:hAnsi="Tahoma" w:cs="Tahoma"/>
                <w:b/>
                <w:sz w:val="20"/>
                <w:szCs w:val="20"/>
              </w:rPr>
              <w:t>Utama :</w:t>
            </w:r>
          </w:p>
        </w:tc>
        <w:tc>
          <w:tcPr>
            <w:tcW w:w="8924" w:type="dxa"/>
            <w:gridSpan w:val="9"/>
            <w:tcBorders>
              <w:bottom w:val="single" w:sz="4" w:space="0" w:color="000000"/>
            </w:tcBorders>
          </w:tcPr>
          <w:p w14:paraId="2F8BE6A5" w14:textId="77777777" w:rsidR="005B2CD5" w:rsidRPr="001510C6" w:rsidRDefault="005B2CD5" w:rsidP="005B2CD5">
            <w:pPr>
              <w:ind w:left="26"/>
              <w:rPr>
                <w:rFonts w:ascii="Tahoma" w:eastAsia="Tahoma" w:hAnsi="Tahoma" w:cs="Tahoma"/>
                <w:b/>
                <w:sz w:val="20"/>
                <w:szCs w:val="20"/>
              </w:rPr>
            </w:pPr>
          </w:p>
        </w:tc>
      </w:tr>
      <w:tr w:rsidR="005B2CD5" w:rsidRPr="001510C6" w14:paraId="42965C6A" w14:textId="77777777" w:rsidTr="00EC478A">
        <w:tc>
          <w:tcPr>
            <w:tcW w:w="1708" w:type="dxa"/>
            <w:gridSpan w:val="2"/>
            <w:vMerge/>
            <w:shd w:val="clear" w:color="auto" w:fill="auto"/>
          </w:tcPr>
          <w:p w14:paraId="43B8E249"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723" w:type="dxa"/>
            <w:gridSpan w:val="16"/>
          </w:tcPr>
          <w:p w14:paraId="26CDDCA5" w14:textId="0D9AE129" w:rsidR="005B2CD5" w:rsidRPr="001F6638" w:rsidRDefault="00055E64" w:rsidP="00055E64">
            <w:pPr>
              <w:rPr>
                <w:rFonts w:ascii="Tahoma" w:eastAsia="Tahoma" w:hAnsi="Tahoma" w:cs="Tahoma"/>
                <w:color w:val="FF0000"/>
                <w:sz w:val="20"/>
                <w:szCs w:val="20"/>
              </w:rPr>
            </w:pPr>
            <w:r w:rsidRPr="00055E64">
              <w:rPr>
                <w:rFonts w:ascii="Tahoma" w:eastAsia="Tahoma" w:hAnsi="Tahoma" w:cs="Tahoma"/>
                <w:sz w:val="20"/>
                <w:szCs w:val="20"/>
              </w:rPr>
              <w:t>Gleadle, J. At a glance anamnesis dan pemeriksaan fisik. Jakarta: Penerbit Erlangga. 2017</w:t>
            </w:r>
          </w:p>
        </w:tc>
      </w:tr>
      <w:tr w:rsidR="005B2CD5" w:rsidRPr="001510C6" w14:paraId="6F0F02D0" w14:textId="77777777" w:rsidTr="00EC478A">
        <w:tc>
          <w:tcPr>
            <w:tcW w:w="1708" w:type="dxa"/>
            <w:gridSpan w:val="2"/>
            <w:vMerge/>
            <w:shd w:val="clear" w:color="auto" w:fill="auto"/>
          </w:tcPr>
          <w:p w14:paraId="1D642A5F"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color w:val="000000"/>
                <w:sz w:val="20"/>
                <w:szCs w:val="20"/>
              </w:rPr>
            </w:pPr>
          </w:p>
        </w:tc>
        <w:tc>
          <w:tcPr>
            <w:tcW w:w="3799" w:type="dxa"/>
            <w:gridSpan w:val="7"/>
          </w:tcPr>
          <w:p w14:paraId="26BA4C84" w14:textId="0949B94F" w:rsidR="005B2CD5" w:rsidRPr="001510C6" w:rsidRDefault="005B2CD5" w:rsidP="005B2CD5">
            <w:pPr>
              <w:rPr>
                <w:rFonts w:ascii="Tahoma" w:eastAsia="Tahoma" w:hAnsi="Tahoma" w:cs="Tahoma"/>
                <w:sz w:val="20"/>
                <w:szCs w:val="20"/>
              </w:rPr>
            </w:pPr>
            <w:r w:rsidRPr="001510C6">
              <w:rPr>
                <w:rFonts w:ascii="Tahoma" w:eastAsia="Tahoma" w:hAnsi="Tahoma" w:cs="Tahoma"/>
                <w:b/>
                <w:color w:val="000000"/>
                <w:sz w:val="20"/>
                <w:szCs w:val="20"/>
              </w:rPr>
              <w:t>Pendukung :</w:t>
            </w:r>
          </w:p>
        </w:tc>
        <w:tc>
          <w:tcPr>
            <w:tcW w:w="8924" w:type="dxa"/>
            <w:gridSpan w:val="9"/>
            <w:tcBorders>
              <w:top w:val="single" w:sz="8" w:space="0" w:color="FFFFFF"/>
            </w:tcBorders>
          </w:tcPr>
          <w:p w14:paraId="54161ACD" w14:textId="77777777" w:rsidR="005B2CD5" w:rsidRPr="001510C6" w:rsidRDefault="005B2CD5" w:rsidP="005B2CD5">
            <w:pPr>
              <w:rPr>
                <w:rFonts w:ascii="Tahoma" w:eastAsia="Tahoma" w:hAnsi="Tahoma" w:cs="Tahoma"/>
                <w:sz w:val="20"/>
                <w:szCs w:val="20"/>
              </w:rPr>
            </w:pPr>
          </w:p>
        </w:tc>
      </w:tr>
      <w:tr w:rsidR="005B2CD5" w:rsidRPr="001510C6" w14:paraId="604F0469" w14:textId="77777777" w:rsidTr="00EC478A">
        <w:trPr>
          <w:trHeight w:val="377"/>
        </w:trPr>
        <w:tc>
          <w:tcPr>
            <w:tcW w:w="1708" w:type="dxa"/>
            <w:gridSpan w:val="2"/>
            <w:vMerge/>
            <w:shd w:val="clear" w:color="auto" w:fill="auto"/>
          </w:tcPr>
          <w:p w14:paraId="2DEBC553"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sz w:val="20"/>
                <w:szCs w:val="20"/>
              </w:rPr>
            </w:pPr>
          </w:p>
        </w:tc>
        <w:tc>
          <w:tcPr>
            <w:tcW w:w="12723" w:type="dxa"/>
            <w:gridSpan w:val="16"/>
          </w:tcPr>
          <w:p w14:paraId="48D64CD9" w14:textId="20AD26DA" w:rsidR="005B2CD5" w:rsidRPr="001510C6" w:rsidRDefault="005B2CD5" w:rsidP="005B2CD5">
            <w:pPr>
              <w:tabs>
                <w:tab w:val="left" w:pos="0"/>
              </w:tabs>
              <w:rPr>
                <w:rFonts w:ascii="Tahoma" w:eastAsia="Tahoma" w:hAnsi="Tahoma" w:cs="Tahoma"/>
                <w:sz w:val="20"/>
                <w:szCs w:val="20"/>
              </w:rPr>
            </w:pPr>
            <w:r w:rsidRPr="001510C6">
              <w:rPr>
                <w:rFonts w:ascii="Tahoma" w:eastAsia="Tahoma" w:hAnsi="Tahoma" w:cs="Tahoma"/>
                <w:sz w:val="20"/>
                <w:szCs w:val="20"/>
              </w:rPr>
              <w:t>Tuliskan pustaka pendukung jika ada, sebagai pengayaan literasi</w:t>
            </w:r>
          </w:p>
        </w:tc>
      </w:tr>
      <w:tr w:rsidR="005B2CD5" w:rsidRPr="001510C6" w14:paraId="44133B52" w14:textId="77777777" w:rsidTr="00EC478A">
        <w:tc>
          <w:tcPr>
            <w:tcW w:w="1708" w:type="dxa"/>
            <w:gridSpan w:val="2"/>
            <w:shd w:val="clear" w:color="auto" w:fill="auto"/>
          </w:tcPr>
          <w:p w14:paraId="52691958" w14:textId="0CC0725D" w:rsidR="005B2CD5" w:rsidRPr="001510C6" w:rsidRDefault="005B2CD5" w:rsidP="005B2CD5">
            <w:pPr>
              <w:rPr>
                <w:rFonts w:ascii="Tahoma" w:eastAsia="Tahoma" w:hAnsi="Tahoma" w:cs="Tahoma"/>
                <w:b/>
                <w:sz w:val="20"/>
                <w:szCs w:val="20"/>
              </w:rPr>
            </w:pPr>
            <w:r w:rsidRPr="001510C6">
              <w:rPr>
                <w:rFonts w:ascii="Tahoma" w:eastAsia="Tahoma" w:hAnsi="Tahoma" w:cs="Tahoma"/>
                <w:b/>
                <w:sz w:val="20"/>
                <w:szCs w:val="20"/>
              </w:rPr>
              <w:t>Dosen Pengampu</w:t>
            </w:r>
          </w:p>
        </w:tc>
        <w:tc>
          <w:tcPr>
            <w:tcW w:w="12723" w:type="dxa"/>
            <w:gridSpan w:val="16"/>
          </w:tcPr>
          <w:p w14:paraId="114E095A" w14:textId="77777777" w:rsidR="005B2CD5" w:rsidRDefault="005B2CD5" w:rsidP="005B2CD5">
            <w:pPr>
              <w:rPr>
                <w:rFonts w:ascii="Tahoma" w:hAnsi="Tahoma" w:cs="Tahoma"/>
              </w:rPr>
            </w:pPr>
            <w:r w:rsidRPr="004B5792">
              <w:rPr>
                <w:rFonts w:ascii="Tahoma" w:hAnsi="Tahoma" w:cs="Tahoma"/>
              </w:rPr>
              <w:t>Tuliskan nama dosen atau tim dosen pengampu mata kuliah</w:t>
            </w:r>
          </w:p>
          <w:p w14:paraId="24FE1FB5" w14:textId="142DB6B9" w:rsidR="00055E64" w:rsidRPr="001510C6" w:rsidRDefault="00055E64" w:rsidP="005B2CD5">
            <w:pPr>
              <w:rPr>
                <w:rFonts w:ascii="Tahoma" w:eastAsia="Tahoma" w:hAnsi="Tahoma" w:cs="Tahoma"/>
                <w:sz w:val="20"/>
                <w:szCs w:val="20"/>
              </w:rPr>
            </w:pPr>
            <w:r>
              <w:rPr>
                <w:rFonts w:ascii="Tahoma" w:hAnsi="Tahoma" w:cs="Tahoma"/>
              </w:rPr>
              <w:t>Tim Dosen</w:t>
            </w:r>
          </w:p>
        </w:tc>
      </w:tr>
      <w:tr w:rsidR="005B2CD5" w:rsidRPr="001510C6" w14:paraId="0B1AD720" w14:textId="77777777" w:rsidTr="00EC478A">
        <w:tc>
          <w:tcPr>
            <w:tcW w:w="1708" w:type="dxa"/>
            <w:gridSpan w:val="2"/>
            <w:shd w:val="clear" w:color="auto" w:fill="auto"/>
          </w:tcPr>
          <w:p w14:paraId="30D78717" w14:textId="75358A95" w:rsidR="005B2CD5" w:rsidRPr="001510C6" w:rsidRDefault="005B2CD5" w:rsidP="005B2CD5">
            <w:pPr>
              <w:rPr>
                <w:rFonts w:ascii="Tahoma" w:eastAsia="Tahoma" w:hAnsi="Tahoma" w:cs="Tahoma"/>
                <w:b/>
                <w:sz w:val="20"/>
                <w:szCs w:val="20"/>
              </w:rPr>
            </w:pPr>
            <w:r w:rsidRPr="001510C6">
              <w:rPr>
                <w:rFonts w:ascii="Tahoma" w:eastAsia="Tahoma" w:hAnsi="Tahoma" w:cs="Tahoma"/>
                <w:b/>
                <w:sz w:val="20"/>
                <w:szCs w:val="20"/>
              </w:rPr>
              <w:t>Matakuliah syarat</w:t>
            </w:r>
          </w:p>
        </w:tc>
        <w:tc>
          <w:tcPr>
            <w:tcW w:w="12723" w:type="dxa"/>
            <w:gridSpan w:val="16"/>
          </w:tcPr>
          <w:p w14:paraId="57665013" w14:textId="221278BB" w:rsidR="005B2CD5" w:rsidRPr="001510C6" w:rsidRDefault="005B2CD5" w:rsidP="005B2CD5">
            <w:pPr>
              <w:rPr>
                <w:rFonts w:ascii="Tahoma" w:eastAsia="Tahoma" w:hAnsi="Tahoma" w:cs="Tahoma"/>
                <w:sz w:val="20"/>
                <w:szCs w:val="20"/>
              </w:rPr>
            </w:pPr>
            <w:r w:rsidRPr="004B5792">
              <w:rPr>
                <w:rFonts w:ascii="Tahoma" w:hAnsi="Tahoma" w:cs="Tahoma"/>
              </w:rPr>
              <w:t>Tuliskan mata kuliah prasyarat, jika ada</w:t>
            </w:r>
          </w:p>
        </w:tc>
      </w:tr>
      <w:tr w:rsidR="005B2CD5" w:rsidRPr="001510C6" w14:paraId="3AF34EB2" w14:textId="77777777" w:rsidTr="00EC478A">
        <w:trPr>
          <w:trHeight w:val="839"/>
        </w:trPr>
        <w:tc>
          <w:tcPr>
            <w:tcW w:w="770" w:type="dxa"/>
            <w:vMerge w:val="restart"/>
            <w:shd w:val="clear" w:color="auto" w:fill="E7E6E6"/>
            <w:vAlign w:val="center"/>
          </w:tcPr>
          <w:p w14:paraId="1FBBA185" w14:textId="77777777" w:rsidR="005B2CD5" w:rsidRPr="001510C6" w:rsidRDefault="005B2CD5" w:rsidP="005B2CD5">
            <w:pPr>
              <w:ind w:left="-90" w:right="-108"/>
              <w:jc w:val="center"/>
              <w:rPr>
                <w:rFonts w:ascii="Tahoma" w:eastAsia="Tahoma" w:hAnsi="Tahoma" w:cs="Tahoma"/>
                <w:b/>
                <w:sz w:val="20"/>
                <w:szCs w:val="20"/>
              </w:rPr>
            </w:pPr>
            <w:r w:rsidRPr="001510C6">
              <w:rPr>
                <w:rFonts w:ascii="Tahoma" w:eastAsia="Tahoma" w:hAnsi="Tahoma" w:cs="Tahoma"/>
                <w:b/>
                <w:sz w:val="20"/>
                <w:szCs w:val="20"/>
              </w:rPr>
              <w:lastRenderedPageBreak/>
              <w:t>Mg Ke-</w:t>
            </w:r>
          </w:p>
        </w:tc>
        <w:tc>
          <w:tcPr>
            <w:tcW w:w="1591" w:type="dxa"/>
            <w:gridSpan w:val="3"/>
            <w:vMerge w:val="restart"/>
            <w:shd w:val="clear" w:color="auto" w:fill="E7E6E6"/>
            <w:vAlign w:val="center"/>
          </w:tcPr>
          <w:p w14:paraId="7C303C4F"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Kemampuan akhir tiap tahapan belajar</w:t>
            </w:r>
          </w:p>
          <w:p w14:paraId="6186B076"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(Sub-CPMK)</w:t>
            </w:r>
          </w:p>
        </w:tc>
        <w:tc>
          <w:tcPr>
            <w:tcW w:w="1237" w:type="dxa"/>
            <w:gridSpan w:val="3"/>
            <w:vMerge w:val="restart"/>
            <w:shd w:val="clear" w:color="auto" w:fill="E7E6E6"/>
            <w:vAlign w:val="center"/>
          </w:tcPr>
          <w:p w14:paraId="072C9230"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Integrasi Keilmuan dengan nilai AIK</w:t>
            </w:r>
          </w:p>
        </w:tc>
        <w:tc>
          <w:tcPr>
            <w:tcW w:w="2251" w:type="dxa"/>
            <w:gridSpan w:val="3"/>
            <w:shd w:val="clear" w:color="auto" w:fill="E7E6E6"/>
            <w:vAlign w:val="center"/>
          </w:tcPr>
          <w:p w14:paraId="53F0DD74"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Penilaian</w:t>
            </w:r>
          </w:p>
        </w:tc>
        <w:tc>
          <w:tcPr>
            <w:tcW w:w="3480" w:type="dxa"/>
            <w:gridSpan w:val="3"/>
            <w:shd w:val="clear" w:color="auto" w:fill="E7E6E6"/>
            <w:vAlign w:val="center"/>
          </w:tcPr>
          <w:p w14:paraId="5A6C96D0"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Bantuk Pembelajaran,</w:t>
            </w:r>
          </w:p>
          <w:p w14:paraId="12E28414"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Metode Pembelajaran,</w:t>
            </w:r>
          </w:p>
          <w:p w14:paraId="16F1B6EE"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Penugasan Mahasiswa,</w:t>
            </w:r>
          </w:p>
          <w:p w14:paraId="52037CC3"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color w:val="0000FF"/>
                <w:sz w:val="20"/>
                <w:szCs w:val="20"/>
              </w:rPr>
              <w:t>[ Estimasi Waktu]</w:t>
            </w:r>
          </w:p>
        </w:tc>
        <w:tc>
          <w:tcPr>
            <w:tcW w:w="3897" w:type="dxa"/>
            <w:gridSpan w:val="4"/>
            <w:vMerge w:val="restart"/>
            <w:shd w:val="clear" w:color="auto" w:fill="E7E6E6"/>
            <w:vAlign w:val="center"/>
          </w:tcPr>
          <w:p w14:paraId="6AD6166F"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Materi Pembelajaran</w:t>
            </w:r>
          </w:p>
          <w:p w14:paraId="3227991C"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color w:val="0000FF"/>
                <w:sz w:val="20"/>
                <w:szCs w:val="20"/>
              </w:rPr>
              <w:t>[ Pustaka ]</w:t>
            </w:r>
          </w:p>
        </w:tc>
        <w:tc>
          <w:tcPr>
            <w:tcW w:w="1205" w:type="dxa"/>
            <w:vMerge w:val="restart"/>
            <w:shd w:val="clear" w:color="auto" w:fill="E7E6E6"/>
            <w:vAlign w:val="center"/>
          </w:tcPr>
          <w:p w14:paraId="34299985"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Bobot Penilaian (%)</w:t>
            </w:r>
          </w:p>
        </w:tc>
      </w:tr>
      <w:tr w:rsidR="005B2CD5" w:rsidRPr="001510C6" w14:paraId="61001E36" w14:textId="77777777" w:rsidTr="00EC478A">
        <w:trPr>
          <w:trHeight w:val="337"/>
        </w:trPr>
        <w:tc>
          <w:tcPr>
            <w:tcW w:w="770" w:type="dxa"/>
            <w:vMerge/>
            <w:shd w:val="clear" w:color="auto" w:fill="E7E6E6"/>
            <w:vAlign w:val="center"/>
          </w:tcPr>
          <w:p w14:paraId="231ED22A"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591" w:type="dxa"/>
            <w:gridSpan w:val="3"/>
            <w:vMerge/>
            <w:shd w:val="clear" w:color="auto" w:fill="E7E6E6"/>
            <w:vAlign w:val="center"/>
          </w:tcPr>
          <w:p w14:paraId="70716461"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37" w:type="dxa"/>
            <w:gridSpan w:val="3"/>
            <w:vMerge/>
            <w:shd w:val="clear" w:color="auto" w:fill="E7E6E6"/>
            <w:vAlign w:val="center"/>
          </w:tcPr>
          <w:p w14:paraId="4924D63F"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23" w:type="dxa"/>
            <w:shd w:val="clear" w:color="auto" w:fill="E7E6E6"/>
            <w:vAlign w:val="center"/>
          </w:tcPr>
          <w:p w14:paraId="253C1637"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Indikator</w:t>
            </w:r>
          </w:p>
        </w:tc>
        <w:tc>
          <w:tcPr>
            <w:tcW w:w="1028" w:type="dxa"/>
            <w:gridSpan w:val="2"/>
            <w:shd w:val="clear" w:color="auto" w:fill="E7E6E6"/>
            <w:vAlign w:val="center"/>
          </w:tcPr>
          <w:p w14:paraId="0D2D01F8"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Kriteria &amp; Bentuk</w:t>
            </w:r>
          </w:p>
        </w:tc>
        <w:tc>
          <w:tcPr>
            <w:tcW w:w="1778" w:type="dxa"/>
            <w:gridSpan w:val="2"/>
            <w:shd w:val="clear" w:color="auto" w:fill="E7E6E6"/>
            <w:vAlign w:val="center"/>
          </w:tcPr>
          <w:p w14:paraId="12B12D3C" w14:textId="77777777" w:rsidR="005B2CD5" w:rsidRPr="001510C6" w:rsidRDefault="005B2CD5" w:rsidP="005B2CD5">
            <w:pPr>
              <w:ind w:left="72"/>
              <w:jc w:val="center"/>
              <w:rPr>
                <w:rFonts w:ascii="Tahoma" w:eastAsia="Tahoma" w:hAnsi="Tahoma" w:cs="Tahoma"/>
                <w:b/>
                <w:sz w:val="20"/>
                <w:szCs w:val="20"/>
              </w:rPr>
            </w:pPr>
            <w:r w:rsidRPr="001510C6">
              <w:rPr>
                <w:rFonts w:ascii="Tahoma" w:eastAsia="Tahoma" w:hAnsi="Tahoma" w:cs="Tahoma"/>
                <w:b/>
                <w:sz w:val="20"/>
                <w:szCs w:val="20"/>
              </w:rPr>
              <w:t>Pembelajaran Luring (offline)</w:t>
            </w:r>
          </w:p>
        </w:tc>
        <w:tc>
          <w:tcPr>
            <w:tcW w:w="1702" w:type="dxa"/>
            <w:shd w:val="clear" w:color="auto" w:fill="E7E6E6"/>
            <w:vAlign w:val="center"/>
          </w:tcPr>
          <w:p w14:paraId="32211BBB"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Pembelajaran Daring (online)</w:t>
            </w:r>
          </w:p>
        </w:tc>
        <w:tc>
          <w:tcPr>
            <w:tcW w:w="3897" w:type="dxa"/>
            <w:gridSpan w:val="4"/>
            <w:vMerge/>
            <w:shd w:val="clear" w:color="auto" w:fill="E7E6E6"/>
            <w:vAlign w:val="center"/>
          </w:tcPr>
          <w:p w14:paraId="3B31B2F8"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c>
          <w:tcPr>
            <w:tcW w:w="1205" w:type="dxa"/>
            <w:vMerge/>
            <w:shd w:val="clear" w:color="auto" w:fill="E7E6E6"/>
            <w:vAlign w:val="center"/>
          </w:tcPr>
          <w:p w14:paraId="7CABAC5B" w14:textId="77777777" w:rsidR="005B2CD5" w:rsidRPr="001510C6" w:rsidRDefault="005B2CD5" w:rsidP="005B2CD5">
            <w:pPr>
              <w:widowControl w:val="0"/>
              <w:pBdr>
                <w:top w:val="nil"/>
                <w:left w:val="nil"/>
                <w:bottom w:val="nil"/>
                <w:right w:val="nil"/>
                <w:between w:val="nil"/>
              </w:pBdr>
              <w:spacing w:after="0" w:line="276" w:lineRule="auto"/>
              <w:rPr>
                <w:rFonts w:ascii="Tahoma" w:eastAsia="Tahoma" w:hAnsi="Tahoma" w:cs="Tahoma"/>
                <w:b/>
                <w:sz w:val="20"/>
                <w:szCs w:val="20"/>
              </w:rPr>
            </w:pPr>
          </w:p>
        </w:tc>
      </w:tr>
      <w:tr w:rsidR="005B2CD5" w:rsidRPr="001510C6" w14:paraId="36477448" w14:textId="77777777" w:rsidTr="00EC478A">
        <w:trPr>
          <w:trHeight w:val="274"/>
        </w:trPr>
        <w:tc>
          <w:tcPr>
            <w:tcW w:w="770" w:type="dxa"/>
            <w:shd w:val="clear" w:color="auto" w:fill="E7E6E6"/>
          </w:tcPr>
          <w:p w14:paraId="5C93E0E5" w14:textId="77777777" w:rsidR="005B2CD5" w:rsidRPr="001510C6" w:rsidRDefault="005B2CD5" w:rsidP="005B2CD5">
            <w:pPr>
              <w:ind w:left="-90" w:right="-108"/>
              <w:jc w:val="center"/>
              <w:rPr>
                <w:rFonts w:ascii="Tahoma" w:eastAsia="Tahoma" w:hAnsi="Tahoma" w:cs="Tahoma"/>
                <w:b/>
                <w:sz w:val="20"/>
                <w:szCs w:val="20"/>
              </w:rPr>
            </w:pPr>
            <w:r w:rsidRPr="001510C6">
              <w:rPr>
                <w:rFonts w:ascii="Tahoma" w:eastAsia="Tahoma" w:hAnsi="Tahoma" w:cs="Tahoma"/>
                <w:b/>
                <w:sz w:val="20"/>
                <w:szCs w:val="20"/>
              </w:rPr>
              <w:t>(1)</w:t>
            </w:r>
          </w:p>
        </w:tc>
        <w:tc>
          <w:tcPr>
            <w:tcW w:w="1591" w:type="dxa"/>
            <w:gridSpan w:val="3"/>
            <w:shd w:val="clear" w:color="auto" w:fill="E7E6E6"/>
          </w:tcPr>
          <w:p w14:paraId="3027A4E2"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(2)</w:t>
            </w:r>
          </w:p>
        </w:tc>
        <w:tc>
          <w:tcPr>
            <w:tcW w:w="1237" w:type="dxa"/>
            <w:gridSpan w:val="3"/>
            <w:shd w:val="clear" w:color="auto" w:fill="E7E6E6"/>
          </w:tcPr>
          <w:p w14:paraId="7BED36F5"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(3)</w:t>
            </w:r>
          </w:p>
        </w:tc>
        <w:tc>
          <w:tcPr>
            <w:tcW w:w="1223" w:type="dxa"/>
            <w:shd w:val="clear" w:color="auto" w:fill="E7E6E6"/>
          </w:tcPr>
          <w:p w14:paraId="5662526F"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(4)</w:t>
            </w:r>
          </w:p>
        </w:tc>
        <w:tc>
          <w:tcPr>
            <w:tcW w:w="1028" w:type="dxa"/>
            <w:gridSpan w:val="2"/>
            <w:shd w:val="clear" w:color="auto" w:fill="E7E6E6"/>
          </w:tcPr>
          <w:p w14:paraId="150148DD"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(5)</w:t>
            </w:r>
          </w:p>
        </w:tc>
        <w:tc>
          <w:tcPr>
            <w:tcW w:w="1778" w:type="dxa"/>
            <w:gridSpan w:val="2"/>
            <w:shd w:val="clear" w:color="auto" w:fill="E7E6E6"/>
          </w:tcPr>
          <w:p w14:paraId="6D550645"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(6)</w:t>
            </w:r>
          </w:p>
        </w:tc>
        <w:tc>
          <w:tcPr>
            <w:tcW w:w="1702" w:type="dxa"/>
            <w:shd w:val="clear" w:color="auto" w:fill="E7E6E6"/>
          </w:tcPr>
          <w:p w14:paraId="71DE89E9"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(7)</w:t>
            </w:r>
          </w:p>
        </w:tc>
        <w:tc>
          <w:tcPr>
            <w:tcW w:w="3897" w:type="dxa"/>
            <w:gridSpan w:val="4"/>
            <w:shd w:val="clear" w:color="auto" w:fill="E7E6E6"/>
          </w:tcPr>
          <w:p w14:paraId="015DB1CD"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(8)</w:t>
            </w:r>
          </w:p>
        </w:tc>
        <w:tc>
          <w:tcPr>
            <w:tcW w:w="1205" w:type="dxa"/>
            <w:shd w:val="clear" w:color="auto" w:fill="E7E6E6"/>
          </w:tcPr>
          <w:p w14:paraId="027AA638" w14:textId="77777777" w:rsidR="005B2CD5" w:rsidRPr="001510C6" w:rsidRDefault="005B2CD5" w:rsidP="005B2CD5">
            <w:pPr>
              <w:jc w:val="center"/>
              <w:rPr>
                <w:rFonts w:ascii="Tahoma" w:eastAsia="Tahoma" w:hAnsi="Tahoma" w:cs="Tahoma"/>
                <w:b/>
                <w:sz w:val="20"/>
                <w:szCs w:val="20"/>
              </w:rPr>
            </w:pPr>
            <w:r w:rsidRPr="001510C6">
              <w:rPr>
                <w:rFonts w:ascii="Tahoma" w:eastAsia="Tahoma" w:hAnsi="Tahoma" w:cs="Tahoma"/>
                <w:b/>
                <w:sz w:val="20"/>
                <w:szCs w:val="20"/>
              </w:rPr>
              <w:t>(9)</w:t>
            </w:r>
          </w:p>
        </w:tc>
      </w:tr>
      <w:tr w:rsidR="005B2CD5" w:rsidRPr="001510C6" w14:paraId="0C75B6E7" w14:textId="77777777" w:rsidTr="00EC478A">
        <w:tc>
          <w:tcPr>
            <w:tcW w:w="770" w:type="dxa"/>
            <w:shd w:val="clear" w:color="auto" w:fill="auto"/>
          </w:tcPr>
          <w:p w14:paraId="6E44CD7F" w14:textId="77777777" w:rsidR="005B2CD5" w:rsidRPr="001510C6" w:rsidRDefault="005B2CD5" w:rsidP="005B2CD5">
            <w:pPr>
              <w:ind w:left="-90" w:right="-108"/>
              <w:jc w:val="center"/>
              <w:rPr>
                <w:rFonts w:ascii="Tahoma" w:eastAsia="Tahoma" w:hAnsi="Tahoma" w:cs="Tahoma"/>
                <w:b/>
                <w:sz w:val="20"/>
                <w:szCs w:val="20"/>
              </w:rPr>
            </w:pPr>
            <w:r w:rsidRPr="001510C6">
              <w:rPr>
                <w:rFonts w:ascii="Tahoma" w:eastAsia="Tahoma" w:hAnsi="Tahoma" w:cs="Tahoma"/>
                <w:b/>
                <w:sz w:val="20"/>
                <w:szCs w:val="20"/>
              </w:rPr>
              <w:t>1</w:t>
            </w:r>
          </w:p>
        </w:tc>
        <w:tc>
          <w:tcPr>
            <w:tcW w:w="1591" w:type="dxa"/>
            <w:gridSpan w:val="3"/>
            <w:shd w:val="clear" w:color="auto" w:fill="auto"/>
          </w:tcPr>
          <w:p w14:paraId="608C82D6" w14:textId="615D131E" w:rsidR="005B2CD5" w:rsidRPr="001510C6" w:rsidRDefault="00055E64" w:rsidP="005B2CD5">
            <w:pPr>
              <w:jc w:val="both"/>
              <w:rPr>
                <w:rFonts w:ascii="Tahoma" w:eastAsia="Tahoma" w:hAnsi="Tahoma" w:cs="Tahoma"/>
                <w:sz w:val="20"/>
                <w:szCs w:val="20"/>
              </w:rPr>
            </w:pPr>
            <w:r>
              <w:rPr>
                <w:rFonts w:ascii="Tahoma" w:eastAsia="Tahoma" w:hAnsi="Tahoma" w:cs="Tahoma"/>
                <w:sz w:val="20"/>
                <w:szCs w:val="20"/>
              </w:rPr>
              <w:t xml:space="preserve">Mahasiswa </w:t>
            </w:r>
            <w:r>
              <w:t xml:space="preserve">Mampu melakukan </w:t>
            </w:r>
            <w:r w:rsidR="002C18D2">
              <w:rPr>
                <w:lang w:val="id-ID"/>
              </w:rPr>
              <w:t>penegakan diagnosis holistik</w:t>
            </w:r>
          </w:p>
        </w:tc>
        <w:tc>
          <w:tcPr>
            <w:tcW w:w="1237" w:type="dxa"/>
            <w:gridSpan w:val="3"/>
          </w:tcPr>
          <w:p w14:paraId="098435C5" w14:textId="4F1A5C0C" w:rsidR="005B2CD5" w:rsidRPr="001510C6" w:rsidRDefault="005B2CD5" w:rsidP="005B2CD5">
            <w:pPr>
              <w:rPr>
                <w:rFonts w:ascii="Tahoma" w:eastAsia="Tahoma" w:hAnsi="Tahoma" w:cs="Tahoma"/>
                <w:b/>
                <w:color w:val="0432FF"/>
                <w:sz w:val="20"/>
                <w:szCs w:val="20"/>
              </w:rPr>
            </w:pPr>
          </w:p>
        </w:tc>
        <w:tc>
          <w:tcPr>
            <w:tcW w:w="1223" w:type="dxa"/>
            <w:shd w:val="clear" w:color="auto" w:fill="auto"/>
          </w:tcPr>
          <w:p w14:paraId="300F7ADE" w14:textId="5CD72258" w:rsidR="005B2CD5" w:rsidRPr="001F6638" w:rsidRDefault="00055E64" w:rsidP="005B2CD5">
            <w:pPr>
              <w:rPr>
                <w:rFonts w:ascii="Tahoma" w:eastAsia="Tahoma" w:hAnsi="Tahoma" w:cs="Tahoma"/>
                <w:color w:val="FF0000"/>
                <w:sz w:val="20"/>
                <w:szCs w:val="20"/>
              </w:rPr>
            </w:pPr>
            <w:r>
              <w:t xml:space="preserve">Mampu melakukan </w:t>
            </w:r>
            <w:r w:rsidR="002C18D2">
              <w:rPr>
                <w:lang w:val="id-ID"/>
              </w:rPr>
              <w:t>penegakan diagnosis holistik</w:t>
            </w:r>
          </w:p>
        </w:tc>
        <w:tc>
          <w:tcPr>
            <w:tcW w:w="1028" w:type="dxa"/>
            <w:gridSpan w:val="2"/>
            <w:shd w:val="clear" w:color="auto" w:fill="auto"/>
          </w:tcPr>
          <w:p w14:paraId="5CE9683E" w14:textId="04A98C49" w:rsidR="005B2CD5" w:rsidRPr="001510C6" w:rsidRDefault="005B2CD5" w:rsidP="005B2CD5">
            <w:pPr>
              <w:rPr>
                <w:rFonts w:ascii="Tahoma" w:eastAsia="Tahoma" w:hAnsi="Tahoma" w:cs="Tahoma"/>
                <w:sz w:val="20"/>
                <w:szCs w:val="20"/>
              </w:rPr>
            </w:pPr>
            <w:r>
              <w:rPr>
                <w:rFonts w:ascii="Tahoma" w:eastAsia="Tahoma" w:hAnsi="Tahoma" w:cs="Tahoma"/>
                <w:sz w:val="20"/>
                <w:szCs w:val="20"/>
              </w:rPr>
              <w:t>OSCE</w:t>
            </w:r>
          </w:p>
        </w:tc>
        <w:tc>
          <w:tcPr>
            <w:tcW w:w="1778" w:type="dxa"/>
            <w:gridSpan w:val="2"/>
            <w:shd w:val="clear" w:color="auto" w:fill="auto"/>
          </w:tcPr>
          <w:p w14:paraId="3DC716E8" w14:textId="7F397C72" w:rsidR="005B2CD5" w:rsidRDefault="005B2CD5" w:rsidP="005B2CD5">
            <w:pPr>
              <w:ind w:left="72"/>
              <w:rPr>
                <w:rFonts w:ascii="Tahoma" w:eastAsia="Tahoma" w:hAnsi="Tahoma" w:cs="Tahoma"/>
                <w:b/>
                <w:sz w:val="20"/>
                <w:szCs w:val="20"/>
              </w:rPr>
            </w:pPr>
            <w:r>
              <w:rPr>
                <w:rFonts w:ascii="Tahoma" w:eastAsia="Tahoma" w:hAnsi="Tahoma" w:cs="Tahoma"/>
                <w:b/>
                <w:sz w:val="20"/>
                <w:szCs w:val="20"/>
              </w:rPr>
              <w:t>3X50 MENIT</w:t>
            </w:r>
          </w:p>
          <w:p w14:paraId="5B6821D7" w14:textId="56E40B01" w:rsidR="005B2CD5" w:rsidRPr="00C57BED" w:rsidRDefault="005B2CD5" w:rsidP="005B2CD5">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01510B50" w14:textId="61CE2DFC" w:rsidR="005B2CD5" w:rsidRDefault="005B2CD5" w:rsidP="005B2CD5">
            <w:pPr>
              <w:ind w:left="72"/>
              <w:rPr>
                <w:rFonts w:ascii="Tahoma" w:eastAsia="Tahoma" w:hAnsi="Tahoma" w:cs="Tahoma"/>
                <w:b/>
                <w:sz w:val="20"/>
                <w:szCs w:val="20"/>
              </w:rPr>
            </w:pPr>
            <w:r>
              <w:rPr>
                <w:rFonts w:ascii="Tahoma" w:eastAsia="Tahoma" w:hAnsi="Tahoma" w:cs="Tahoma"/>
                <w:b/>
                <w:sz w:val="20"/>
                <w:szCs w:val="20"/>
              </w:rPr>
              <w:t>3x120 menit</w:t>
            </w:r>
          </w:p>
          <w:p w14:paraId="1D2BA80C" w14:textId="77777777" w:rsidR="005B2CD5" w:rsidRPr="001F6638" w:rsidRDefault="005B2CD5" w:rsidP="005B2CD5">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334381AE" w14:textId="0587147C" w:rsidR="005B2CD5" w:rsidRPr="001F6638" w:rsidRDefault="005B2CD5" w:rsidP="005B2CD5">
            <w:pPr>
              <w:ind w:left="72"/>
              <w:rPr>
                <w:rFonts w:ascii="Tahoma" w:eastAsia="Tahoma" w:hAnsi="Tahoma" w:cs="Tahoma"/>
                <w:sz w:val="20"/>
                <w:szCs w:val="20"/>
              </w:rPr>
            </w:pPr>
          </w:p>
        </w:tc>
        <w:tc>
          <w:tcPr>
            <w:tcW w:w="1702" w:type="dxa"/>
          </w:tcPr>
          <w:p w14:paraId="3FD2C448" w14:textId="77777777" w:rsidR="005B2CD5" w:rsidRPr="001510C6" w:rsidRDefault="005B2CD5" w:rsidP="005B2CD5">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6705F07F" w14:textId="6981BC48" w:rsidR="005B2CD5" w:rsidRPr="001510C6" w:rsidRDefault="002C18D2" w:rsidP="005B2CD5">
            <w:pPr>
              <w:rPr>
                <w:rFonts w:ascii="Tahoma" w:eastAsia="Tahoma" w:hAnsi="Tahoma" w:cs="Tahoma"/>
                <w:b/>
                <w:sz w:val="20"/>
                <w:szCs w:val="20"/>
              </w:rPr>
            </w:pPr>
            <w:r>
              <w:t>Anamnesis Penyakit Infeksi Tropis</w:t>
            </w:r>
          </w:p>
        </w:tc>
        <w:tc>
          <w:tcPr>
            <w:tcW w:w="1205" w:type="dxa"/>
            <w:shd w:val="clear" w:color="auto" w:fill="auto"/>
          </w:tcPr>
          <w:p w14:paraId="69E8363D" w14:textId="5F7C32F4" w:rsidR="005B2CD5" w:rsidRPr="001510C6" w:rsidRDefault="005B2CD5" w:rsidP="005B2CD5">
            <w:pPr>
              <w:jc w:val="center"/>
              <w:rPr>
                <w:rFonts w:ascii="Tahoma" w:eastAsia="Tahoma" w:hAnsi="Tahoma" w:cs="Tahoma"/>
                <w:b/>
                <w:sz w:val="20"/>
                <w:szCs w:val="20"/>
              </w:rPr>
            </w:pPr>
            <w:r>
              <w:rPr>
                <w:rFonts w:ascii="Tahoma" w:eastAsia="Tahoma" w:hAnsi="Tahoma" w:cs="Tahoma"/>
                <w:b/>
                <w:sz w:val="20"/>
                <w:szCs w:val="20"/>
              </w:rPr>
              <w:t xml:space="preserve"> OSCE</w:t>
            </w:r>
            <w:r w:rsidR="003D32E5">
              <w:rPr>
                <w:rFonts w:ascii="Tahoma" w:eastAsia="Tahoma" w:hAnsi="Tahoma" w:cs="Tahoma"/>
                <w:b/>
                <w:sz w:val="20"/>
                <w:szCs w:val="20"/>
              </w:rPr>
              <w:t xml:space="preserve"> 2 </w:t>
            </w:r>
            <w:r>
              <w:rPr>
                <w:rFonts w:ascii="Tahoma" w:eastAsia="Tahoma" w:hAnsi="Tahoma" w:cs="Tahoma"/>
                <w:b/>
                <w:sz w:val="20"/>
                <w:szCs w:val="20"/>
              </w:rPr>
              <w:t xml:space="preserve">soal </w:t>
            </w:r>
            <w:r w:rsidR="003D32E5">
              <w:rPr>
                <w:rFonts w:ascii="Tahoma" w:eastAsia="Tahoma" w:hAnsi="Tahoma" w:cs="Tahoma"/>
                <w:b/>
                <w:sz w:val="20"/>
                <w:szCs w:val="20"/>
              </w:rPr>
              <w:t>(7</w:t>
            </w:r>
            <w:r>
              <w:rPr>
                <w:rFonts w:ascii="Tahoma" w:eastAsia="Tahoma" w:hAnsi="Tahoma" w:cs="Tahoma"/>
                <w:b/>
                <w:sz w:val="20"/>
                <w:szCs w:val="20"/>
              </w:rPr>
              <w:t>%)</w:t>
            </w:r>
          </w:p>
        </w:tc>
      </w:tr>
      <w:tr w:rsidR="003D32E5" w:rsidRPr="001510C6" w14:paraId="300DB825" w14:textId="77777777" w:rsidTr="00EC478A">
        <w:tc>
          <w:tcPr>
            <w:tcW w:w="770" w:type="dxa"/>
            <w:shd w:val="clear" w:color="auto" w:fill="auto"/>
          </w:tcPr>
          <w:p w14:paraId="1AF66F3F" w14:textId="77777777" w:rsidR="003D32E5" w:rsidRPr="001510C6" w:rsidRDefault="003D32E5" w:rsidP="003D32E5">
            <w:pPr>
              <w:ind w:left="-90" w:right="-108"/>
              <w:jc w:val="center"/>
              <w:rPr>
                <w:rFonts w:ascii="Tahoma" w:eastAsia="Tahoma" w:hAnsi="Tahoma" w:cs="Tahoma"/>
                <w:b/>
                <w:sz w:val="20"/>
                <w:szCs w:val="20"/>
              </w:rPr>
            </w:pPr>
            <w:r w:rsidRPr="001510C6">
              <w:rPr>
                <w:rFonts w:ascii="Tahoma" w:eastAsia="Tahoma" w:hAnsi="Tahoma" w:cs="Tahoma"/>
                <w:b/>
                <w:sz w:val="20"/>
                <w:szCs w:val="20"/>
              </w:rPr>
              <w:t>2</w:t>
            </w:r>
          </w:p>
        </w:tc>
        <w:tc>
          <w:tcPr>
            <w:tcW w:w="1591" w:type="dxa"/>
            <w:gridSpan w:val="3"/>
            <w:shd w:val="clear" w:color="auto" w:fill="auto"/>
          </w:tcPr>
          <w:p w14:paraId="7B16879E" w14:textId="4A52EAEB" w:rsidR="003D32E5" w:rsidRPr="001510C6" w:rsidRDefault="003D32E5" w:rsidP="003D32E5">
            <w:pPr>
              <w:rPr>
                <w:rFonts w:ascii="Tahoma" w:eastAsia="Tahoma" w:hAnsi="Tahoma" w:cs="Tahoma"/>
                <w:sz w:val="20"/>
                <w:szCs w:val="20"/>
              </w:rPr>
            </w:pPr>
            <w:r>
              <w:rPr>
                <w:rFonts w:ascii="Tahoma" w:eastAsia="Tahoma" w:hAnsi="Tahoma" w:cs="Tahoma"/>
                <w:sz w:val="20"/>
                <w:szCs w:val="20"/>
              </w:rPr>
              <w:t xml:space="preserve">Mahasiswa </w:t>
            </w:r>
            <w:r>
              <w:t xml:space="preserve">Mampu melakukan </w:t>
            </w:r>
            <w:r w:rsidR="002C18D2">
              <w:rPr>
                <w:lang w:val="id-ID"/>
              </w:rPr>
              <w:t xml:space="preserve">pembinaan </w:t>
            </w:r>
            <w:r w:rsidR="002C18D2">
              <w:t>kesehatan usia lanjut</w:t>
            </w:r>
          </w:p>
        </w:tc>
        <w:tc>
          <w:tcPr>
            <w:tcW w:w="1237" w:type="dxa"/>
            <w:gridSpan w:val="3"/>
          </w:tcPr>
          <w:p w14:paraId="2A5DC065" w14:textId="77777777" w:rsidR="003D32E5" w:rsidRPr="001510C6" w:rsidRDefault="003D32E5" w:rsidP="003D32E5">
            <w:pPr>
              <w:rPr>
                <w:rFonts w:ascii="Tahoma" w:eastAsia="Tahoma" w:hAnsi="Tahoma" w:cs="Tahoma"/>
                <w:b/>
                <w:sz w:val="20"/>
                <w:szCs w:val="20"/>
              </w:rPr>
            </w:pPr>
          </w:p>
        </w:tc>
        <w:tc>
          <w:tcPr>
            <w:tcW w:w="1223" w:type="dxa"/>
            <w:shd w:val="clear" w:color="auto" w:fill="auto"/>
          </w:tcPr>
          <w:p w14:paraId="69AAB03D" w14:textId="44EA1BEE" w:rsidR="003D32E5" w:rsidRPr="001510C6" w:rsidRDefault="003D32E5" w:rsidP="003D32E5">
            <w:pPr>
              <w:rPr>
                <w:rFonts w:ascii="Tahoma" w:eastAsia="Tahoma" w:hAnsi="Tahoma" w:cs="Tahoma"/>
                <w:b/>
                <w:sz w:val="20"/>
                <w:szCs w:val="20"/>
              </w:rPr>
            </w:pPr>
            <w:r>
              <w:t xml:space="preserve">Mampu melakukan </w:t>
            </w:r>
            <w:r w:rsidR="002C18D2">
              <w:rPr>
                <w:lang w:val="id-ID"/>
              </w:rPr>
              <w:t xml:space="preserve">pembinaan </w:t>
            </w:r>
            <w:r w:rsidR="002C18D2">
              <w:t>kesehatan usia lanjut</w:t>
            </w:r>
          </w:p>
        </w:tc>
        <w:tc>
          <w:tcPr>
            <w:tcW w:w="1028" w:type="dxa"/>
            <w:gridSpan w:val="2"/>
            <w:shd w:val="clear" w:color="auto" w:fill="auto"/>
          </w:tcPr>
          <w:p w14:paraId="54381449" w14:textId="3B99D4E8" w:rsidR="003D32E5" w:rsidRPr="001510C6" w:rsidRDefault="003D32E5" w:rsidP="003D32E5">
            <w:pPr>
              <w:rPr>
                <w:rFonts w:ascii="Tahoma" w:eastAsia="Tahoma" w:hAnsi="Tahoma" w:cs="Tahoma"/>
                <w:sz w:val="20"/>
                <w:szCs w:val="20"/>
              </w:rPr>
            </w:pPr>
            <w:r>
              <w:rPr>
                <w:rFonts w:ascii="Tahoma" w:eastAsia="Tahoma" w:hAnsi="Tahoma" w:cs="Tahoma"/>
                <w:sz w:val="20"/>
                <w:szCs w:val="20"/>
              </w:rPr>
              <w:t>OSCE</w:t>
            </w:r>
          </w:p>
        </w:tc>
        <w:tc>
          <w:tcPr>
            <w:tcW w:w="1778" w:type="dxa"/>
            <w:gridSpan w:val="2"/>
            <w:shd w:val="clear" w:color="auto" w:fill="auto"/>
          </w:tcPr>
          <w:p w14:paraId="2D6A0CD0" w14:textId="77777777" w:rsidR="003D32E5" w:rsidRDefault="003D32E5" w:rsidP="003D32E5">
            <w:pPr>
              <w:ind w:left="72"/>
              <w:rPr>
                <w:rFonts w:ascii="Tahoma" w:eastAsia="Tahoma" w:hAnsi="Tahoma" w:cs="Tahoma"/>
                <w:b/>
                <w:sz w:val="20"/>
                <w:szCs w:val="20"/>
              </w:rPr>
            </w:pPr>
            <w:r>
              <w:rPr>
                <w:rFonts w:ascii="Tahoma" w:eastAsia="Tahoma" w:hAnsi="Tahoma" w:cs="Tahoma"/>
                <w:b/>
                <w:sz w:val="20"/>
                <w:szCs w:val="20"/>
              </w:rPr>
              <w:t>3X50 MENIT</w:t>
            </w:r>
          </w:p>
          <w:p w14:paraId="587A5B55" w14:textId="77777777" w:rsidR="003D32E5" w:rsidRPr="00C57BED" w:rsidRDefault="003D32E5" w:rsidP="003D32E5">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690EA890" w14:textId="77777777" w:rsidR="003D32E5" w:rsidRDefault="003D32E5" w:rsidP="003D32E5">
            <w:pPr>
              <w:ind w:left="72"/>
              <w:rPr>
                <w:rFonts w:ascii="Tahoma" w:eastAsia="Tahoma" w:hAnsi="Tahoma" w:cs="Tahoma"/>
                <w:b/>
                <w:sz w:val="20"/>
                <w:szCs w:val="20"/>
              </w:rPr>
            </w:pPr>
            <w:r>
              <w:rPr>
                <w:rFonts w:ascii="Tahoma" w:eastAsia="Tahoma" w:hAnsi="Tahoma" w:cs="Tahoma"/>
                <w:b/>
                <w:sz w:val="20"/>
                <w:szCs w:val="20"/>
              </w:rPr>
              <w:t>3x120 menit</w:t>
            </w:r>
          </w:p>
          <w:p w14:paraId="72659099" w14:textId="77777777" w:rsidR="003D32E5" w:rsidRPr="001F6638" w:rsidRDefault="003D32E5" w:rsidP="003D32E5">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066F2597" w14:textId="77777777" w:rsidR="003D32E5" w:rsidRPr="001510C6" w:rsidRDefault="003D32E5" w:rsidP="003D32E5">
            <w:pPr>
              <w:rPr>
                <w:rFonts w:ascii="Tahoma" w:eastAsia="Tahoma" w:hAnsi="Tahoma" w:cs="Tahoma"/>
                <w:sz w:val="20"/>
                <w:szCs w:val="20"/>
              </w:rPr>
            </w:pPr>
          </w:p>
        </w:tc>
        <w:tc>
          <w:tcPr>
            <w:tcW w:w="1702" w:type="dxa"/>
          </w:tcPr>
          <w:p w14:paraId="7101C900" w14:textId="3D693A30" w:rsidR="003D32E5" w:rsidRPr="001510C6" w:rsidRDefault="003D32E5" w:rsidP="003D32E5">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6C88F936" w14:textId="55439FD5" w:rsidR="003D32E5" w:rsidRPr="001510C6" w:rsidRDefault="002C18D2" w:rsidP="003D32E5">
            <w:pPr>
              <w:rPr>
                <w:rFonts w:ascii="Tahoma" w:eastAsia="Tahoma" w:hAnsi="Tahoma" w:cs="Tahoma"/>
                <w:b/>
                <w:sz w:val="20"/>
                <w:szCs w:val="20"/>
              </w:rPr>
            </w:pPr>
            <w:r>
              <w:rPr>
                <w:lang w:val="id-ID"/>
              </w:rPr>
              <w:t xml:space="preserve">Pembinaan </w:t>
            </w:r>
            <w:r>
              <w:t>Kesehatan Usia Lanjut</w:t>
            </w:r>
          </w:p>
        </w:tc>
        <w:tc>
          <w:tcPr>
            <w:tcW w:w="1205" w:type="dxa"/>
            <w:shd w:val="clear" w:color="auto" w:fill="auto"/>
          </w:tcPr>
          <w:p w14:paraId="5DCD8254" w14:textId="77777777" w:rsidR="003D32E5" w:rsidRPr="001510C6" w:rsidRDefault="003D32E5" w:rsidP="003D32E5">
            <w:pPr>
              <w:rPr>
                <w:rFonts w:ascii="Tahoma" w:eastAsia="Tahoma" w:hAnsi="Tahoma" w:cs="Tahoma"/>
                <w:b/>
                <w:sz w:val="20"/>
                <w:szCs w:val="20"/>
              </w:rPr>
            </w:pPr>
          </w:p>
        </w:tc>
      </w:tr>
      <w:tr w:rsidR="00E07A6C" w:rsidRPr="001510C6" w14:paraId="218F3117" w14:textId="77777777" w:rsidTr="00EC478A">
        <w:tc>
          <w:tcPr>
            <w:tcW w:w="770" w:type="dxa"/>
            <w:shd w:val="clear" w:color="auto" w:fill="auto"/>
          </w:tcPr>
          <w:p w14:paraId="195E1EF0" w14:textId="60EF60CA"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3</w:t>
            </w:r>
          </w:p>
        </w:tc>
        <w:tc>
          <w:tcPr>
            <w:tcW w:w="1591" w:type="dxa"/>
            <w:gridSpan w:val="3"/>
            <w:shd w:val="clear" w:color="auto" w:fill="auto"/>
          </w:tcPr>
          <w:p w14:paraId="4AD59934" w14:textId="3495FCF9" w:rsidR="00E07A6C" w:rsidRPr="001510C6" w:rsidRDefault="00E07A6C" w:rsidP="00E07A6C">
            <w:pPr>
              <w:rPr>
                <w:rFonts w:ascii="Tahoma" w:eastAsia="Tahoma" w:hAnsi="Tahoma" w:cs="Tahoma"/>
                <w:sz w:val="20"/>
                <w:szCs w:val="20"/>
              </w:rPr>
            </w:pPr>
            <w:r>
              <w:t xml:space="preserve">Mahasiswa Mampu melakukan </w:t>
            </w:r>
            <w:r w:rsidR="002C18D2">
              <w:rPr>
                <w:lang w:val="id-ID"/>
              </w:rPr>
              <w:t>rehabilitasi medis</w:t>
            </w:r>
          </w:p>
        </w:tc>
        <w:tc>
          <w:tcPr>
            <w:tcW w:w="1237" w:type="dxa"/>
            <w:gridSpan w:val="3"/>
          </w:tcPr>
          <w:p w14:paraId="7F634CAF"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1F81CBE3" w14:textId="73C19CCB" w:rsidR="00E07A6C" w:rsidRPr="001510C6" w:rsidRDefault="00E07A6C" w:rsidP="00E07A6C">
            <w:pPr>
              <w:rPr>
                <w:rFonts w:ascii="Tahoma" w:eastAsia="Tahoma" w:hAnsi="Tahoma" w:cs="Tahoma"/>
                <w:b/>
                <w:sz w:val="20"/>
                <w:szCs w:val="20"/>
              </w:rPr>
            </w:pPr>
            <w:r>
              <w:t xml:space="preserve">Mampu melakukan </w:t>
            </w:r>
            <w:r w:rsidR="002C18D2">
              <w:rPr>
                <w:lang w:val="id-ID"/>
              </w:rPr>
              <w:t>rehabilitasi medis</w:t>
            </w:r>
          </w:p>
        </w:tc>
        <w:tc>
          <w:tcPr>
            <w:tcW w:w="1028" w:type="dxa"/>
            <w:gridSpan w:val="2"/>
            <w:shd w:val="clear" w:color="auto" w:fill="auto"/>
          </w:tcPr>
          <w:p w14:paraId="5177961C" w14:textId="519BCC09" w:rsidR="00E07A6C" w:rsidRPr="001510C6" w:rsidRDefault="00E07A6C" w:rsidP="00E07A6C">
            <w:pPr>
              <w:rPr>
                <w:rFonts w:ascii="Tahoma" w:eastAsia="Tahoma" w:hAnsi="Tahoma" w:cs="Tahoma"/>
                <w:sz w:val="20"/>
                <w:szCs w:val="20"/>
              </w:rPr>
            </w:pPr>
            <w:r>
              <w:rPr>
                <w:rFonts w:ascii="Tahoma" w:eastAsia="Tahoma" w:hAnsi="Tahoma" w:cs="Tahoma"/>
                <w:sz w:val="20"/>
                <w:szCs w:val="20"/>
              </w:rPr>
              <w:t>OSCE</w:t>
            </w:r>
          </w:p>
        </w:tc>
        <w:tc>
          <w:tcPr>
            <w:tcW w:w="1778" w:type="dxa"/>
            <w:gridSpan w:val="2"/>
            <w:shd w:val="clear" w:color="auto" w:fill="auto"/>
          </w:tcPr>
          <w:p w14:paraId="602A68FF"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560AF912"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7E01F9BB"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2CD6851A"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73C6976C" w14:textId="77777777" w:rsidR="00E07A6C" w:rsidRPr="001510C6" w:rsidRDefault="00E07A6C" w:rsidP="00E07A6C">
            <w:pPr>
              <w:rPr>
                <w:rFonts w:ascii="Tahoma" w:eastAsia="Tahoma" w:hAnsi="Tahoma" w:cs="Tahoma"/>
                <w:sz w:val="20"/>
                <w:szCs w:val="20"/>
              </w:rPr>
            </w:pPr>
          </w:p>
        </w:tc>
        <w:tc>
          <w:tcPr>
            <w:tcW w:w="1702" w:type="dxa"/>
          </w:tcPr>
          <w:p w14:paraId="24ABEF9D" w14:textId="3CBD0E30"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73142ABB" w14:textId="02435E7E" w:rsidR="00E07A6C" w:rsidRPr="001510C6" w:rsidRDefault="002C18D2" w:rsidP="00E07A6C">
            <w:pPr>
              <w:rPr>
                <w:rFonts w:ascii="Tahoma" w:eastAsia="Tahoma" w:hAnsi="Tahoma" w:cs="Tahoma"/>
                <w:b/>
                <w:sz w:val="20"/>
                <w:szCs w:val="20"/>
              </w:rPr>
            </w:pPr>
            <w:r>
              <w:rPr>
                <w:lang w:val="id-ID"/>
              </w:rPr>
              <w:t>Rehabilitasi Medis</w:t>
            </w:r>
          </w:p>
        </w:tc>
        <w:tc>
          <w:tcPr>
            <w:tcW w:w="1205" w:type="dxa"/>
            <w:shd w:val="clear" w:color="auto" w:fill="auto"/>
          </w:tcPr>
          <w:p w14:paraId="67B839D3" w14:textId="77777777" w:rsidR="00E07A6C" w:rsidRPr="001510C6" w:rsidRDefault="00E07A6C" w:rsidP="00E07A6C">
            <w:pPr>
              <w:rPr>
                <w:rFonts w:ascii="Tahoma" w:eastAsia="Tahoma" w:hAnsi="Tahoma" w:cs="Tahoma"/>
                <w:b/>
                <w:sz w:val="20"/>
                <w:szCs w:val="20"/>
              </w:rPr>
            </w:pPr>
          </w:p>
        </w:tc>
      </w:tr>
      <w:tr w:rsidR="00E07A6C" w:rsidRPr="001510C6" w14:paraId="76FC3DF5" w14:textId="77777777" w:rsidTr="00EC478A">
        <w:tc>
          <w:tcPr>
            <w:tcW w:w="770" w:type="dxa"/>
            <w:shd w:val="clear" w:color="auto" w:fill="auto"/>
          </w:tcPr>
          <w:p w14:paraId="0D5B063E" w14:textId="1D27C3F8"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lastRenderedPageBreak/>
              <w:t>4</w:t>
            </w:r>
          </w:p>
        </w:tc>
        <w:tc>
          <w:tcPr>
            <w:tcW w:w="1591" w:type="dxa"/>
            <w:gridSpan w:val="3"/>
            <w:shd w:val="clear" w:color="auto" w:fill="auto"/>
          </w:tcPr>
          <w:p w14:paraId="780B258D" w14:textId="17B1F88E" w:rsidR="00E07A6C" w:rsidRPr="001510C6" w:rsidRDefault="00E07A6C" w:rsidP="00E07A6C">
            <w:pPr>
              <w:rPr>
                <w:rFonts w:ascii="Tahoma" w:eastAsia="Tahoma" w:hAnsi="Tahoma" w:cs="Tahoma"/>
                <w:sz w:val="20"/>
                <w:szCs w:val="20"/>
              </w:rPr>
            </w:pPr>
            <w:r>
              <w:rPr>
                <w:rFonts w:ascii="Tahoma" w:eastAsia="Tahoma" w:hAnsi="Tahoma" w:cs="Tahoma"/>
                <w:sz w:val="20"/>
                <w:szCs w:val="20"/>
              </w:rPr>
              <w:t xml:space="preserve">Mahasiswa </w:t>
            </w:r>
            <w:r>
              <w:t xml:space="preserve">Mampu melakukan </w:t>
            </w:r>
            <w:r w:rsidR="002C18D2">
              <w:t>konseling</w:t>
            </w:r>
          </w:p>
        </w:tc>
        <w:tc>
          <w:tcPr>
            <w:tcW w:w="1237" w:type="dxa"/>
            <w:gridSpan w:val="3"/>
          </w:tcPr>
          <w:p w14:paraId="5EAC98CB"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1E6E8647" w14:textId="0BA7BA05" w:rsidR="00E07A6C" w:rsidRPr="0071138F" w:rsidRDefault="007454FF" w:rsidP="00E07A6C">
            <w:pPr>
              <w:rPr>
                <w:rFonts w:ascii="Tahoma" w:eastAsia="Tahoma" w:hAnsi="Tahoma" w:cs="Tahoma"/>
                <w:b/>
                <w:sz w:val="20"/>
                <w:szCs w:val="20"/>
                <w:lang w:val="id-ID"/>
              </w:rPr>
            </w:pPr>
            <w:r>
              <w:t>Mampu melakukan</w:t>
            </w:r>
            <w:r w:rsidR="0071138F">
              <w:rPr>
                <w:lang w:val="id-ID"/>
              </w:rPr>
              <w:t xml:space="preserve"> </w:t>
            </w:r>
            <w:r w:rsidR="002C18D2">
              <w:t>konseling</w:t>
            </w:r>
          </w:p>
        </w:tc>
        <w:tc>
          <w:tcPr>
            <w:tcW w:w="1028" w:type="dxa"/>
            <w:gridSpan w:val="2"/>
            <w:shd w:val="clear" w:color="auto" w:fill="auto"/>
          </w:tcPr>
          <w:p w14:paraId="1122262A" w14:textId="77777777" w:rsidR="00E07A6C" w:rsidRPr="001510C6" w:rsidRDefault="00E07A6C" w:rsidP="00E07A6C">
            <w:pPr>
              <w:rPr>
                <w:rFonts w:ascii="Tahoma" w:eastAsia="Tahoma" w:hAnsi="Tahoma" w:cs="Tahoma"/>
                <w:sz w:val="20"/>
                <w:szCs w:val="20"/>
              </w:rPr>
            </w:pPr>
          </w:p>
        </w:tc>
        <w:tc>
          <w:tcPr>
            <w:tcW w:w="1778" w:type="dxa"/>
            <w:gridSpan w:val="2"/>
            <w:shd w:val="clear" w:color="auto" w:fill="auto"/>
          </w:tcPr>
          <w:p w14:paraId="1FC85335"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632CEB0C"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4D42208C"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7CE777FE"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661EE0F6" w14:textId="77777777" w:rsidR="00E07A6C" w:rsidRPr="001510C6" w:rsidRDefault="00E07A6C" w:rsidP="00E07A6C">
            <w:pPr>
              <w:rPr>
                <w:rFonts w:ascii="Tahoma" w:eastAsia="Tahoma" w:hAnsi="Tahoma" w:cs="Tahoma"/>
                <w:sz w:val="20"/>
                <w:szCs w:val="20"/>
              </w:rPr>
            </w:pPr>
          </w:p>
        </w:tc>
        <w:tc>
          <w:tcPr>
            <w:tcW w:w="1702" w:type="dxa"/>
          </w:tcPr>
          <w:p w14:paraId="49A9370D" w14:textId="56F34302"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7BB1C6F5" w14:textId="27980E6F" w:rsidR="00E07A6C" w:rsidRPr="001510C6" w:rsidRDefault="002C18D2" w:rsidP="00E07A6C">
            <w:pPr>
              <w:rPr>
                <w:rFonts w:ascii="Tahoma" w:eastAsia="Tahoma" w:hAnsi="Tahoma" w:cs="Tahoma"/>
                <w:b/>
                <w:sz w:val="20"/>
                <w:szCs w:val="20"/>
              </w:rPr>
            </w:pPr>
            <w:r>
              <w:t>Konseling</w:t>
            </w:r>
          </w:p>
        </w:tc>
        <w:tc>
          <w:tcPr>
            <w:tcW w:w="1205" w:type="dxa"/>
            <w:shd w:val="clear" w:color="auto" w:fill="auto"/>
          </w:tcPr>
          <w:p w14:paraId="6E2AB204" w14:textId="77777777" w:rsidR="00E07A6C" w:rsidRPr="001510C6" w:rsidRDefault="00E07A6C" w:rsidP="00E07A6C">
            <w:pPr>
              <w:rPr>
                <w:rFonts w:ascii="Tahoma" w:eastAsia="Tahoma" w:hAnsi="Tahoma" w:cs="Tahoma"/>
                <w:b/>
                <w:sz w:val="20"/>
                <w:szCs w:val="20"/>
              </w:rPr>
            </w:pPr>
          </w:p>
        </w:tc>
      </w:tr>
      <w:tr w:rsidR="00E07A6C" w:rsidRPr="001510C6" w14:paraId="7E5A18C0" w14:textId="77777777" w:rsidTr="00EC478A">
        <w:tc>
          <w:tcPr>
            <w:tcW w:w="770" w:type="dxa"/>
            <w:shd w:val="clear" w:color="auto" w:fill="auto"/>
          </w:tcPr>
          <w:p w14:paraId="45E1DF9B" w14:textId="1995CAE7"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5</w:t>
            </w:r>
          </w:p>
        </w:tc>
        <w:tc>
          <w:tcPr>
            <w:tcW w:w="1591" w:type="dxa"/>
            <w:gridSpan w:val="3"/>
            <w:shd w:val="clear" w:color="auto" w:fill="auto"/>
          </w:tcPr>
          <w:p w14:paraId="054C240A" w14:textId="26FD618E" w:rsidR="00E07A6C" w:rsidRPr="001510C6" w:rsidRDefault="002B4BF3" w:rsidP="00E07A6C">
            <w:pPr>
              <w:rPr>
                <w:rFonts w:ascii="Tahoma" w:eastAsia="Tahoma" w:hAnsi="Tahoma" w:cs="Tahoma"/>
                <w:sz w:val="20"/>
                <w:szCs w:val="20"/>
              </w:rPr>
            </w:pPr>
            <w:r>
              <w:rPr>
                <w:rFonts w:ascii="Tahoma" w:eastAsia="Tahoma" w:hAnsi="Tahoma" w:cs="Tahoma"/>
                <w:sz w:val="20"/>
                <w:szCs w:val="20"/>
              </w:rPr>
              <w:t>Mahasiswa</w:t>
            </w:r>
            <w:r>
              <w:t xml:space="preserve"> Mampu melakukan </w:t>
            </w:r>
            <w:r w:rsidR="002C18D2">
              <w:t>problem oriented medical record (POMR)</w:t>
            </w:r>
          </w:p>
        </w:tc>
        <w:tc>
          <w:tcPr>
            <w:tcW w:w="1237" w:type="dxa"/>
            <w:gridSpan w:val="3"/>
          </w:tcPr>
          <w:p w14:paraId="550F483B"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4652ECE7" w14:textId="267E4BF4" w:rsidR="00E07A6C" w:rsidRPr="0071138F" w:rsidRDefault="007454FF" w:rsidP="00E07A6C">
            <w:pPr>
              <w:rPr>
                <w:rFonts w:ascii="Tahoma" w:eastAsia="Tahoma" w:hAnsi="Tahoma" w:cs="Tahoma"/>
                <w:b/>
                <w:sz w:val="20"/>
                <w:szCs w:val="20"/>
                <w:lang w:val="id-ID"/>
              </w:rPr>
            </w:pPr>
            <w:r>
              <w:t>Mampu melakukan</w:t>
            </w:r>
            <w:r w:rsidR="0071138F">
              <w:rPr>
                <w:lang w:val="id-ID"/>
              </w:rPr>
              <w:t xml:space="preserve"> </w:t>
            </w:r>
            <w:r w:rsidR="002C18D2">
              <w:t>problem oriented medical record (POMR)</w:t>
            </w:r>
          </w:p>
        </w:tc>
        <w:tc>
          <w:tcPr>
            <w:tcW w:w="1028" w:type="dxa"/>
            <w:gridSpan w:val="2"/>
            <w:shd w:val="clear" w:color="auto" w:fill="auto"/>
          </w:tcPr>
          <w:p w14:paraId="76574237" w14:textId="77777777" w:rsidR="00E07A6C" w:rsidRPr="001510C6" w:rsidRDefault="00E07A6C" w:rsidP="00E07A6C">
            <w:pPr>
              <w:rPr>
                <w:rFonts w:ascii="Tahoma" w:eastAsia="Tahoma" w:hAnsi="Tahoma" w:cs="Tahoma"/>
                <w:sz w:val="20"/>
                <w:szCs w:val="20"/>
              </w:rPr>
            </w:pPr>
          </w:p>
        </w:tc>
        <w:tc>
          <w:tcPr>
            <w:tcW w:w="1778" w:type="dxa"/>
            <w:gridSpan w:val="2"/>
            <w:shd w:val="clear" w:color="auto" w:fill="auto"/>
          </w:tcPr>
          <w:p w14:paraId="67109342"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01EE3B86"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2B6E306A"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3D4416D8"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0C943231" w14:textId="77777777" w:rsidR="00E07A6C" w:rsidRPr="001510C6" w:rsidRDefault="00E07A6C" w:rsidP="00E07A6C">
            <w:pPr>
              <w:rPr>
                <w:rFonts w:ascii="Tahoma" w:eastAsia="Tahoma" w:hAnsi="Tahoma" w:cs="Tahoma"/>
                <w:sz w:val="20"/>
                <w:szCs w:val="20"/>
              </w:rPr>
            </w:pPr>
          </w:p>
        </w:tc>
        <w:tc>
          <w:tcPr>
            <w:tcW w:w="1702" w:type="dxa"/>
          </w:tcPr>
          <w:p w14:paraId="2C563F2B" w14:textId="782D401F"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03C22566" w14:textId="4F0156CC" w:rsidR="00E07A6C" w:rsidRPr="001510C6" w:rsidRDefault="002C18D2" w:rsidP="00E07A6C">
            <w:pPr>
              <w:rPr>
                <w:rFonts w:ascii="Tahoma" w:eastAsia="Tahoma" w:hAnsi="Tahoma" w:cs="Tahoma"/>
                <w:b/>
                <w:sz w:val="20"/>
                <w:szCs w:val="20"/>
              </w:rPr>
            </w:pPr>
            <w:r>
              <w:t>Problem Oriented Medical Record (POMR)</w:t>
            </w:r>
          </w:p>
        </w:tc>
        <w:tc>
          <w:tcPr>
            <w:tcW w:w="1205" w:type="dxa"/>
            <w:shd w:val="clear" w:color="auto" w:fill="auto"/>
          </w:tcPr>
          <w:p w14:paraId="4A216630" w14:textId="77777777" w:rsidR="00E07A6C" w:rsidRPr="001510C6" w:rsidRDefault="00E07A6C" w:rsidP="00E07A6C">
            <w:pPr>
              <w:rPr>
                <w:rFonts w:ascii="Tahoma" w:eastAsia="Tahoma" w:hAnsi="Tahoma" w:cs="Tahoma"/>
                <w:b/>
                <w:sz w:val="20"/>
                <w:szCs w:val="20"/>
              </w:rPr>
            </w:pPr>
          </w:p>
        </w:tc>
      </w:tr>
      <w:tr w:rsidR="00E07A6C" w:rsidRPr="001510C6" w14:paraId="7EB384B5" w14:textId="77777777" w:rsidTr="00EC478A">
        <w:tc>
          <w:tcPr>
            <w:tcW w:w="770" w:type="dxa"/>
            <w:shd w:val="clear" w:color="auto" w:fill="auto"/>
          </w:tcPr>
          <w:p w14:paraId="61746B5E" w14:textId="2295B02D"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6</w:t>
            </w:r>
          </w:p>
        </w:tc>
        <w:tc>
          <w:tcPr>
            <w:tcW w:w="1591" w:type="dxa"/>
            <w:gridSpan w:val="3"/>
            <w:shd w:val="clear" w:color="auto" w:fill="auto"/>
          </w:tcPr>
          <w:p w14:paraId="4A47EB76" w14:textId="31B5D3C3" w:rsidR="006B4E2A" w:rsidRPr="006B4E2A" w:rsidRDefault="00480A31" w:rsidP="00480A31">
            <w:pPr>
              <w:rPr>
                <w:rFonts w:ascii="Tahoma" w:eastAsia="Tahoma" w:hAnsi="Tahoma" w:cs="Tahoma"/>
                <w:sz w:val="20"/>
                <w:szCs w:val="20"/>
              </w:rPr>
            </w:pPr>
            <w:r>
              <w:rPr>
                <w:rFonts w:ascii="Tahoma" w:eastAsia="Tahoma" w:hAnsi="Tahoma" w:cs="Tahoma"/>
                <w:sz w:val="20"/>
                <w:szCs w:val="20"/>
              </w:rPr>
              <w:t>Mahasiswa</w:t>
            </w:r>
            <w:r>
              <w:t xml:space="preserve"> Mampu melakukan </w:t>
            </w:r>
            <w:r w:rsidR="002C18D2">
              <w:t>triase (triage)</w:t>
            </w:r>
          </w:p>
        </w:tc>
        <w:tc>
          <w:tcPr>
            <w:tcW w:w="1237" w:type="dxa"/>
            <w:gridSpan w:val="3"/>
          </w:tcPr>
          <w:p w14:paraId="4420E070"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3C4F08F9" w14:textId="51AAB279" w:rsidR="00E07A6C" w:rsidRPr="0071138F" w:rsidRDefault="007454FF" w:rsidP="00E07A6C">
            <w:pPr>
              <w:rPr>
                <w:rFonts w:ascii="Tahoma" w:eastAsia="Tahoma" w:hAnsi="Tahoma" w:cs="Tahoma"/>
                <w:b/>
                <w:sz w:val="20"/>
                <w:szCs w:val="20"/>
                <w:lang w:val="id-ID"/>
              </w:rPr>
            </w:pPr>
            <w:r>
              <w:t>Mampu melakukan</w:t>
            </w:r>
            <w:r w:rsidR="0071138F">
              <w:rPr>
                <w:lang w:val="id-ID"/>
              </w:rPr>
              <w:t xml:space="preserve"> </w:t>
            </w:r>
            <w:r w:rsidR="002C18D2">
              <w:t>triase (triage)</w:t>
            </w:r>
          </w:p>
        </w:tc>
        <w:tc>
          <w:tcPr>
            <w:tcW w:w="1028" w:type="dxa"/>
            <w:gridSpan w:val="2"/>
            <w:shd w:val="clear" w:color="auto" w:fill="auto"/>
          </w:tcPr>
          <w:p w14:paraId="3F17FB98" w14:textId="77777777" w:rsidR="00E07A6C" w:rsidRPr="001510C6" w:rsidRDefault="00E07A6C" w:rsidP="00E07A6C">
            <w:pPr>
              <w:rPr>
                <w:rFonts w:ascii="Tahoma" w:eastAsia="Tahoma" w:hAnsi="Tahoma" w:cs="Tahoma"/>
                <w:b/>
                <w:sz w:val="20"/>
                <w:szCs w:val="20"/>
              </w:rPr>
            </w:pPr>
          </w:p>
        </w:tc>
        <w:tc>
          <w:tcPr>
            <w:tcW w:w="1778" w:type="dxa"/>
            <w:gridSpan w:val="2"/>
            <w:shd w:val="clear" w:color="auto" w:fill="auto"/>
          </w:tcPr>
          <w:p w14:paraId="49B236FA"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54F401C4"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2FF49A17"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55C82EAF"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161BC678" w14:textId="77777777" w:rsidR="00E07A6C" w:rsidRPr="001510C6" w:rsidRDefault="00E07A6C" w:rsidP="00E07A6C">
            <w:pPr>
              <w:rPr>
                <w:rFonts w:ascii="Tahoma" w:eastAsia="Tahoma" w:hAnsi="Tahoma" w:cs="Tahoma"/>
                <w:b/>
                <w:sz w:val="20"/>
                <w:szCs w:val="20"/>
              </w:rPr>
            </w:pPr>
          </w:p>
        </w:tc>
        <w:tc>
          <w:tcPr>
            <w:tcW w:w="1702" w:type="dxa"/>
          </w:tcPr>
          <w:p w14:paraId="4299B1AD" w14:textId="7BB3D09A"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1D4209A6" w14:textId="1A3654D6" w:rsidR="00E07A6C" w:rsidRPr="001510C6" w:rsidRDefault="002C18D2" w:rsidP="00E07A6C">
            <w:pPr>
              <w:rPr>
                <w:rFonts w:ascii="Tahoma" w:eastAsia="Tahoma" w:hAnsi="Tahoma" w:cs="Tahoma"/>
                <w:b/>
                <w:sz w:val="20"/>
                <w:szCs w:val="20"/>
              </w:rPr>
            </w:pPr>
            <w:r>
              <w:t>Triase (Triage)</w:t>
            </w:r>
          </w:p>
        </w:tc>
        <w:tc>
          <w:tcPr>
            <w:tcW w:w="1205" w:type="dxa"/>
            <w:shd w:val="clear" w:color="auto" w:fill="auto"/>
          </w:tcPr>
          <w:p w14:paraId="0978E9F1" w14:textId="77777777" w:rsidR="00E07A6C" w:rsidRPr="001510C6" w:rsidRDefault="00E07A6C" w:rsidP="00E07A6C">
            <w:pPr>
              <w:rPr>
                <w:rFonts w:ascii="Tahoma" w:eastAsia="Tahoma" w:hAnsi="Tahoma" w:cs="Tahoma"/>
                <w:b/>
                <w:sz w:val="20"/>
                <w:szCs w:val="20"/>
              </w:rPr>
            </w:pPr>
          </w:p>
        </w:tc>
      </w:tr>
      <w:tr w:rsidR="00E07A6C" w:rsidRPr="001510C6" w14:paraId="500A2337" w14:textId="77777777" w:rsidTr="00EC478A">
        <w:tc>
          <w:tcPr>
            <w:tcW w:w="770" w:type="dxa"/>
            <w:shd w:val="clear" w:color="auto" w:fill="auto"/>
          </w:tcPr>
          <w:p w14:paraId="47F722DE" w14:textId="77777777"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t>7</w:t>
            </w:r>
          </w:p>
        </w:tc>
        <w:tc>
          <w:tcPr>
            <w:tcW w:w="1591" w:type="dxa"/>
            <w:gridSpan w:val="3"/>
            <w:shd w:val="clear" w:color="auto" w:fill="auto"/>
          </w:tcPr>
          <w:p w14:paraId="6F017616" w14:textId="40369161" w:rsidR="00E07A6C" w:rsidRPr="001510C6" w:rsidRDefault="00480A31" w:rsidP="007454FF">
            <w:pPr>
              <w:widowControl w:val="0"/>
              <w:pBdr>
                <w:top w:val="nil"/>
                <w:left w:val="nil"/>
                <w:bottom w:val="nil"/>
                <w:right w:val="nil"/>
                <w:between w:val="nil"/>
              </w:pBdr>
              <w:spacing w:before="120" w:after="0" w:line="240" w:lineRule="auto"/>
              <w:ind w:right="131"/>
              <w:jc w:val="both"/>
              <w:rPr>
                <w:rFonts w:ascii="Tahoma" w:eastAsia="Tahoma" w:hAnsi="Tahoma" w:cs="Tahoma"/>
                <w:color w:val="000000"/>
                <w:sz w:val="20"/>
                <w:szCs w:val="20"/>
              </w:rPr>
            </w:pPr>
            <w:r>
              <w:rPr>
                <w:rFonts w:ascii="Tahoma" w:eastAsia="Tahoma" w:hAnsi="Tahoma" w:cs="Tahoma"/>
                <w:sz w:val="20"/>
                <w:szCs w:val="20"/>
              </w:rPr>
              <w:t>Mahasiswa</w:t>
            </w:r>
            <w:r>
              <w:t xml:space="preserve"> Mampu melakukan </w:t>
            </w:r>
            <w:r w:rsidR="002C18D2">
              <w:t xml:space="preserve">bantuan hidup dasar – resusitasi </w:t>
            </w:r>
            <w:r w:rsidR="002C18D2">
              <w:rPr>
                <w:lang w:val="id-ID"/>
              </w:rPr>
              <w:t>jantung paru (BHD – RJP)</w:t>
            </w:r>
          </w:p>
        </w:tc>
        <w:tc>
          <w:tcPr>
            <w:tcW w:w="1237" w:type="dxa"/>
            <w:gridSpan w:val="3"/>
          </w:tcPr>
          <w:p w14:paraId="261C2939" w14:textId="77777777" w:rsidR="00E07A6C" w:rsidRPr="001510C6" w:rsidRDefault="00E07A6C" w:rsidP="00E07A6C">
            <w:pPr>
              <w:rPr>
                <w:rFonts w:ascii="Tahoma" w:eastAsia="Tahoma" w:hAnsi="Tahoma" w:cs="Tahoma"/>
                <w:b/>
                <w:sz w:val="20"/>
                <w:szCs w:val="20"/>
              </w:rPr>
            </w:pPr>
          </w:p>
        </w:tc>
        <w:tc>
          <w:tcPr>
            <w:tcW w:w="1223" w:type="dxa"/>
            <w:shd w:val="clear" w:color="auto" w:fill="auto"/>
          </w:tcPr>
          <w:p w14:paraId="216633AB" w14:textId="69E4068E" w:rsidR="00E07A6C" w:rsidRPr="0071138F" w:rsidRDefault="007454FF" w:rsidP="00E07A6C">
            <w:pPr>
              <w:rPr>
                <w:rFonts w:ascii="Tahoma" w:eastAsia="Tahoma" w:hAnsi="Tahoma" w:cs="Tahoma"/>
                <w:b/>
                <w:sz w:val="20"/>
                <w:szCs w:val="20"/>
                <w:lang w:val="id-ID"/>
              </w:rPr>
            </w:pPr>
            <w:r>
              <w:t>Mampu melakukan</w:t>
            </w:r>
            <w:r w:rsidR="0071138F">
              <w:rPr>
                <w:lang w:val="id-ID"/>
              </w:rPr>
              <w:t xml:space="preserve"> </w:t>
            </w:r>
            <w:r w:rsidR="002C18D2">
              <w:t xml:space="preserve">bantuan hidup dasar – resusitasi </w:t>
            </w:r>
            <w:r w:rsidR="002C18D2">
              <w:rPr>
                <w:lang w:val="id-ID"/>
              </w:rPr>
              <w:t>jantung paru (BHD – RJP)</w:t>
            </w:r>
          </w:p>
        </w:tc>
        <w:tc>
          <w:tcPr>
            <w:tcW w:w="1028" w:type="dxa"/>
            <w:gridSpan w:val="2"/>
            <w:shd w:val="clear" w:color="auto" w:fill="auto"/>
          </w:tcPr>
          <w:p w14:paraId="68D8F74B" w14:textId="77777777" w:rsidR="00E07A6C" w:rsidRPr="001510C6" w:rsidRDefault="00E07A6C" w:rsidP="00E07A6C">
            <w:pPr>
              <w:rPr>
                <w:rFonts w:ascii="Tahoma" w:eastAsia="Tahoma" w:hAnsi="Tahoma" w:cs="Tahoma"/>
                <w:b/>
                <w:sz w:val="20"/>
                <w:szCs w:val="20"/>
              </w:rPr>
            </w:pPr>
          </w:p>
        </w:tc>
        <w:tc>
          <w:tcPr>
            <w:tcW w:w="1778" w:type="dxa"/>
            <w:gridSpan w:val="2"/>
            <w:shd w:val="clear" w:color="auto" w:fill="auto"/>
          </w:tcPr>
          <w:p w14:paraId="452D12C4"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6D35BCE5"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419C9946"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2FB0E47A"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14780640" w14:textId="2A299AD6" w:rsidR="00E07A6C" w:rsidRPr="001510C6" w:rsidRDefault="00E07A6C" w:rsidP="00E07A6C">
            <w:pPr>
              <w:rPr>
                <w:rFonts w:ascii="Tahoma" w:eastAsia="Tahoma" w:hAnsi="Tahoma" w:cs="Tahoma"/>
                <w:b/>
                <w:sz w:val="20"/>
                <w:szCs w:val="20"/>
              </w:rPr>
            </w:pPr>
          </w:p>
        </w:tc>
        <w:tc>
          <w:tcPr>
            <w:tcW w:w="1702" w:type="dxa"/>
          </w:tcPr>
          <w:p w14:paraId="5B948AEF" w14:textId="3A0CFB6C"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6CA2C9D0" w14:textId="7E643205" w:rsidR="00E07A6C" w:rsidRPr="001510C6" w:rsidRDefault="002C18D2" w:rsidP="00E07A6C">
            <w:pPr>
              <w:rPr>
                <w:rFonts w:ascii="Tahoma" w:eastAsia="Tahoma" w:hAnsi="Tahoma" w:cs="Tahoma"/>
                <w:b/>
                <w:sz w:val="20"/>
                <w:szCs w:val="20"/>
              </w:rPr>
            </w:pPr>
            <w:r>
              <w:t xml:space="preserve">Bantuan Hidup Dasar – Resusitasi </w:t>
            </w:r>
            <w:r>
              <w:rPr>
                <w:lang w:val="id-ID"/>
              </w:rPr>
              <w:t>Jantung Paru (BHD – RJP)</w:t>
            </w:r>
          </w:p>
        </w:tc>
        <w:tc>
          <w:tcPr>
            <w:tcW w:w="1205" w:type="dxa"/>
            <w:shd w:val="clear" w:color="auto" w:fill="auto"/>
          </w:tcPr>
          <w:p w14:paraId="79230881" w14:textId="1925C9A7" w:rsidR="00E07A6C" w:rsidRPr="001510C6" w:rsidRDefault="00E07A6C" w:rsidP="00E07A6C">
            <w:pPr>
              <w:rPr>
                <w:rFonts w:ascii="Tahoma" w:eastAsia="Tahoma" w:hAnsi="Tahoma" w:cs="Tahoma"/>
                <w:b/>
                <w:sz w:val="20"/>
                <w:szCs w:val="20"/>
              </w:rPr>
            </w:pPr>
          </w:p>
        </w:tc>
      </w:tr>
      <w:tr w:rsidR="00E07A6C" w:rsidRPr="001510C6" w14:paraId="02072927" w14:textId="77777777" w:rsidTr="00EC478A">
        <w:tc>
          <w:tcPr>
            <w:tcW w:w="770" w:type="dxa"/>
            <w:shd w:val="clear" w:color="auto" w:fill="auto"/>
          </w:tcPr>
          <w:p w14:paraId="49AE7DC2" w14:textId="639460EC" w:rsidR="00E07A6C" w:rsidRPr="001510C6" w:rsidRDefault="00E07A6C" w:rsidP="00E07A6C">
            <w:pPr>
              <w:ind w:left="-90" w:right="-108"/>
              <w:jc w:val="center"/>
              <w:rPr>
                <w:rFonts w:ascii="Tahoma" w:eastAsia="Tahoma" w:hAnsi="Tahoma" w:cs="Tahoma"/>
                <w:b/>
                <w:sz w:val="20"/>
                <w:szCs w:val="20"/>
              </w:rPr>
            </w:pPr>
            <w:r>
              <w:rPr>
                <w:rFonts w:ascii="Tahoma" w:eastAsia="Tahoma" w:hAnsi="Tahoma" w:cs="Tahoma"/>
                <w:b/>
                <w:sz w:val="20"/>
                <w:szCs w:val="20"/>
              </w:rPr>
              <w:lastRenderedPageBreak/>
              <w:t>8</w:t>
            </w:r>
          </w:p>
        </w:tc>
        <w:tc>
          <w:tcPr>
            <w:tcW w:w="1591" w:type="dxa"/>
            <w:gridSpan w:val="3"/>
            <w:shd w:val="clear" w:color="auto" w:fill="auto"/>
          </w:tcPr>
          <w:p w14:paraId="461B5F81" w14:textId="56CC27BC" w:rsidR="00E07A6C" w:rsidRPr="0071138F" w:rsidRDefault="007454FF" w:rsidP="007454FF">
            <w:pPr>
              <w:widowControl w:val="0"/>
              <w:pBdr>
                <w:top w:val="nil"/>
                <w:left w:val="nil"/>
                <w:bottom w:val="nil"/>
                <w:right w:val="nil"/>
                <w:between w:val="nil"/>
              </w:pBdr>
              <w:tabs>
                <w:tab w:val="left" w:pos="0"/>
              </w:tabs>
              <w:spacing w:before="120" w:after="0" w:line="240" w:lineRule="auto"/>
              <w:ind w:right="131"/>
              <w:jc w:val="both"/>
              <w:rPr>
                <w:rFonts w:ascii="Tahoma" w:eastAsia="Tahoma" w:hAnsi="Tahoma" w:cs="Tahoma"/>
                <w:color w:val="000000"/>
                <w:sz w:val="20"/>
                <w:szCs w:val="20"/>
                <w:lang w:val="id-ID"/>
              </w:rPr>
            </w:pPr>
            <w:r>
              <w:t>Mahasiswa mampu melakukan</w:t>
            </w:r>
            <w:r w:rsidR="0071138F">
              <w:rPr>
                <w:lang w:val="id-ID"/>
              </w:rPr>
              <w:t xml:space="preserve"> </w:t>
            </w:r>
            <w:r w:rsidR="002C18D2">
              <w:t>manajemen saluran nafas</w:t>
            </w:r>
          </w:p>
        </w:tc>
        <w:tc>
          <w:tcPr>
            <w:tcW w:w="1237" w:type="dxa"/>
            <w:gridSpan w:val="3"/>
          </w:tcPr>
          <w:p w14:paraId="232BC483" w14:textId="77777777" w:rsidR="00E07A6C" w:rsidRPr="001510C6" w:rsidRDefault="00E07A6C" w:rsidP="00E07A6C">
            <w:pPr>
              <w:rPr>
                <w:rFonts w:ascii="Tahoma" w:eastAsia="Tahoma" w:hAnsi="Tahoma" w:cs="Tahoma"/>
                <w:sz w:val="20"/>
                <w:szCs w:val="20"/>
              </w:rPr>
            </w:pPr>
          </w:p>
        </w:tc>
        <w:tc>
          <w:tcPr>
            <w:tcW w:w="1223" w:type="dxa"/>
            <w:shd w:val="clear" w:color="auto" w:fill="auto"/>
          </w:tcPr>
          <w:p w14:paraId="611E979A" w14:textId="0AA1DE7B" w:rsidR="00E07A6C" w:rsidRPr="0071138F" w:rsidRDefault="007454FF" w:rsidP="00E07A6C">
            <w:pPr>
              <w:rPr>
                <w:rFonts w:ascii="Tahoma" w:eastAsia="Tahoma" w:hAnsi="Tahoma" w:cs="Tahoma"/>
                <w:sz w:val="20"/>
                <w:szCs w:val="20"/>
                <w:lang w:val="id-ID"/>
              </w:rPr>
            </w:pPr>
            <w:r>
              <w:t>Mampu melakukan</w:t>
            </w:r>
            <w:r w:rsidR="0071138F">
              <w:rPr>
                <w:lang w:val="id-ID"/>
              </w:rPr>
              <w:t xml:space="preserve"> </w:t>
            </w:r>
            <w:r w:rsidR="002C18D2">
              <w:t>manajemen saluran nafas</w:t>
            </w:r>
          </w:p>
        </w:tc>
        <w:tc>
          <w:tcPr>
            <w:tcW w:w="1028" w:type="dxa"/>
            <w:gridSpan w:val="2"/>
            <w:shd w:val="clear" w:color="auto" w:fill="auto"/>
          </w:tcPr>
          <w:p w14:paraId="6DAAC9C2" w14:textId="77777777" w:rsidR="00E07A6C" w:rsidRPr="001510C6" w:rsidRDefault="00E07A6C" w:rsidP="00E07A6C">
            <w:pPr>
              <w:rPr>
                <w:rFonts w:ascii="Tahoma" w:eastAsia="Tahoma" w:hAnsi="Tahoma" w:cs="Tahoma"/>
                <w:b/>
                <w:sz w:val="20"/>
                <w:szCs w:val="20"/>
              </w:rPr>
            </w:pPr>
          </w:p>
        </w:tc>
        <w:tc>
          <w:tcPr>
            <w:tcW w:w="1778" w:type="dxa"/>
            <w:gridSpan w:val="2"/>
            <w:shd w:val="clear" w:color="auto" w:fill="auto"/>
          </w:tcPr>
          <w:p w14:paraId="0D7E9A11"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4CE938D8"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2A3698ED"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0B958981"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4C0AF702" w14:textId="77777777" w:rsidR="00E07A6C" w:rsidRPr="001510C6" w:rsidRDefault="00E07A6C" w:rsidP="00E07A6C">
            <w:pPr>
              <w:rPr>
                <w:rFonts w:ascii="Tahoma" w:eastAsia="Tahoma" w:hAnsi="Tahoma" w:cs="Tahoma"/>
                <w:b/>
                <w:sz w:val="20"/>
                <w:szCs w:val="20"/>
              </w:rPr>
            </w:pPr>
          </w:p>
        </w:tc>
        <w:tc>
          <w:tcPr>
            <w:tcW w:w="1702" w:type="dxa"/>
          </w:tcPr>
          <w:p w14:paraId="5BB2F858" w14:textId="02C8BF55"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shd w:val="clear" w:color="auto" w:fill="auto"/>
          </w:tcPr>
          <w:p w14:paraId="7BEE2207" w14:textId="6906ED3F" w:rsidR="00E07A6C" w:rsidRPr="001510C6" w:rsidRDefault="002C18D2" w:rsidP="00E07A6C">
            <w:pPr>
              <w:rPr>
                <w:rFonts w:ascii="Tahoma" w:eastAsia="Tahoma" w:hAnsi="Tahoma" w:cs="Tahoma"/>
                <w:b/>
                <w:sz w:val="20"/>
                <w:szCs w:val="20"/>
              </w:rPr>
            </w:pPr>
            <w:r>
              <w:t>Manajemen Saluran Nafas</w:t>
            </w:r>
          </w:p>
        </w:tc>
        <w:tc>
          <w:tcPr>
            <w:tcW w:w="1205" w:type="dxa"/>
            <w:shd w:val="clear" w:color="auto" w:fill="auto"/>
          </w:tcPr>
          <w:p w14:paraId="799C737B" w14:textId="77777777" w:rsidR="00E07A6C" w:rsidRPr="001510C6" w:rsidRDefault="00E07A6C" w:rsidP="00E07A6C">
            <w:pPr>
              <w:jc w:val="center"/>
              <w:rPr>
                <w:rFonts w:ascii="Tahoma" w:eastAsia="Tahoma" w:hAnsi="Tahoma" w:cs="Tahoma"/>
                <w:b/>
                <w:sz w:val="20"/>
                <w:szCs w:val="20"/>
              </w:rPr>
            </w:pPr>
          </w:p>
        </w:tc>
      </w:tr>
      <w:tr w:rsidR="00E07A6C" w:rsidRPr="001510C6" w14:paraId="70623F0B" w14:textId="77777777" w:rsidTr="00EC478A">
        <w:tc>
          <w:tcPr>
            <w:tcW w:w="770" w:type="dxa"/>
            <w:tcBorders>
              <w:bottom w:val="single" w:sz="4" w:space="0" w:color="000000"/>
            </w:tcBorders>
            <w:shd w:val="clear" w:color="auto" w:fill="auto"/>
          </w:tcPr>
          <w:p w14:paraId="67C26D32" w14:textId="01AE2BDC" w:rsidR="00E07A6C" w:rsidRPr="001510C6" w:rsidRDefault="00E07A6C" w:rsidP="00E07A6C">
            <w:pPr>
              <w:ind w:right="-108"/>
              <w:rPr>
                <w:rFonts w:ascii="Tahoma" w:eastAsia="Tahoma" w:hAnsi="Tahoma" w:cs="Tahoma"/>
                <w:b/>
                <w:sz w:val="20"/>
                <w:szCs w:val="20"/>
              </w:rPr>
            </w:pPr>
            <w:r>
              <w:rPr>
                <w:rFonts w:ascii="Tahoma" w:eastAsia="Tahoma" w:hAnsi="Tahoma" w:cs="Tahoma"/>
                <w:b/>
                <w:sz w:val="20"/>
                <w:szCs w:val="20"/>
              </w:rPr>
              <w:t>9</w:t>
            </w:r>
          </w:p>
        </w:tc>
        <w:tc>
          <w:tcPr>
            <w:tcW w:w="1591" w:type="dxa"/>
            <w:gridSpan w:val="3"/>
            <w:tcBorders>
              <w:bottom w:val="single" w:sz="4" w:space="0" w:color="000000"/>
            </w:tcBorders>
            <w:shd w:val="clear" w:color="auto" w:fill="auto"/>
          </w:tcPr>
          <w:p w14:paraId="28E40191" w14:textId="4590AD50" w:rsidR="00E07A6C" w:rsidRPr="0071138F" w:rsidRDefault="007454FF" w:rsidP="00E07A6C">
            <w:pPr>
              <w:rPr>
                <w:rFonts w:ascii="Tahoma" w:eastAsia="Tahoma" w:hAnsi="Tahoma" w:cs="Tahoma"/>
                <w:sz w:val="20"/>
                <w:szCs w:val="20"/>
                <w:lang w:val="id-ID"/>
              </w:rPr>
            </w:pPr>
            <w:r>
              <w:t>Mahasiswa mampu melakukan</w:t>
            </w:r>
            <w:r w:rsidR="0071138F">
              <w:rPr>
                <w:lang w:val="id-ID"/>
              </w:rPr>
              <w:t xml:space="preserve"> </w:t>
            </w:r>
            <w:r w:rsidR="002C18D2">
              <w:t>needle thoracosthomy (needle decompression)</w:t>
            </w:r>
          </w:p>
        </w:tc>
        <w:tc>
          <w:tcPr>
            <w:tcW w:w="1237" w:type="dxa"/>
            <w:gridSpan w:val="3"/>
            <w:tcBorders>
              <w:bottom w:val="single" w:sz="4" w:space="0" w:color="000000"/>
            </w:tcBorders>
          </w:tcPr>
          <w:p w14:paraId="4E1CDF75"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44B565CB" w14:textId="2352CDB7" w:rsidR="00E07A6C" w:rsidRPr="0071138F" w:rsidRDefault="007454FF" w:rsidP="00E07A6C">
            <w:pPr>
              <w:rPr>
                <w:rFonts w:ascii="Tahoma" w:eastAsia="Tahoma" w:hAnsi="Tahoma" w:cs="Tahoma"/>
                <w:sz w:val="20"/>
                <w:szCs w:val="20"/>
                <w:lang w:val="id-ID"/>
              </w:rPr>
            </w:pPr>
            <w:r>
              <w:t>Mampu melakukan</w:t>
            </w:r>
            <w:r w:rsidR="0071138F">
              <w:rPr>
                <w:lang w:val="id-ID"/>
              </w:rPr>
              <w:t xml:space="preserve"> </w:t>
            </w:r>
            <w:r w:rsidR="002C18D2">
              <w:t>needle thoracosthomy (needle decompression)</w:t>
            </w:r>
          </w:p>
        </w:tc>
        <w:tc>
          <w:tcPr>
            <w:tcW w:w="1028" w:type="dxa"/>
            <w:gridSpan w:val="2"/>
            <w:tcBorders>
              <w:bottom w:val="single" w:sz="4" w:space="0" w:color="000000"/>
            </w:tcBorders>
            <w:shd w:val="clear" w:color="auto" w:fill="auto"/>
          </w:tcPr>
          <w:p w14:paraId="7E0EF1DC"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6BEE0F79"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3X50 MENIT</w:t>
            </w:r>
          </w:p>
          <w:p w14:paraId="26D4971C" w14:textId="77777777" w:rsidR="00E07A6C" w:rsidRPr="00C57BED" w:rsidRDefault="00E07A6C" w:rsidP="00E07A6C">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44B5D447" w14:textId="77777777" w:rsidR="00E07A6C" w:rsidRDefault="00E07A6C" w:rsidP="00E07A6C">
            <w:pPr>
              <w:ind w:left="72"/>
              <w:rPr>
                <w:rFonts w:ascii="Tahoma" w:eastAsia="Tahoma" w:hAnsi="Tahoma" w:cs="Tahoma"/>
                <w:b/>
                <w:sz w:val="20"/>
                <w:szCs w:val="20"/>
              </w:rPr>
            </w:pPr>
            <w:r>
              <w:rPr>
                <w:rFonts w:ascii="Tahoma" w:eastAsia="Tahoma" w:hAnsi="Tahoma" w:cs="Tahoma"/>
                <w:b/>
                <w:sz w:val="20"/>
                <w:szCs w:val="20"/>
              </w:rPr>
              <w:t>3x120 menit</w:t>
            </w:r>
          </w:p>
          <w:p w14:paraId="0E9D9019" w14:textId="77777777" w:rsidR="00E07A6C" w:rsidRPr="001F6638" w:rsidRDefault="00E07A6C" w:rsidP="00E07A6C">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1E619250" w14:textId="77777777" w:rsidR="00E07A6C" w:rsidRPr="001510C6" w:rsidRDefault="00E07A6C" w:rsidP="00E07A6C">
            <w:pPr>
              <w:rPr>
                <w:rFonts w:ascii="Tahoma" w:eastAsia="Tahoma" w:hAnsi="Tahoma" w:cs="Tahoma"/>
                <w:b/>
                <w:sz w:val="20"/>
                <w:szCs w:val="20"/>
              </w:rPr>
            </w:pPr>
          </w:p>
        </w:tc>
        <w:tc>
          <w:tcPr>
            <w:tcW w:w="1702" w:type="dxa"/>
            <w:tcBorders>
              <w:bottom w:val="single" w:sz="4" w:space="0" w:color="000000"/>
            </w:tcBorders>
          </w:tcPr>
          <w:p w14:paraId="2036D79D" w14:textId="4DADBC90" w:rsidR="00E07A6C" w:rsidRPr="001510C6" w:rsidRDefault="00E07A6C"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r>
              <w:rPr>
                <w:rFonts w:ascii="Tahoma" w:eastAsia="Tahoma" w:hAnsi="Tahoma" w:cs="Tahoma"/>
                <w:b/>
                <w:sz w:val="20"/>
                <w:szCs w:val="20"/>
              </w:rPr>
              <w:t xml:space="preserve"> </w:t>
            </w:r>
          </w:p>
        </w:tc>
        <w:tc>
          <w:tcPr>
            <w:tcW w:w="3897" w:type="dxa"/>
            <w:gridSpan w:val="4"/>
            <w:tcBorders>
              <w:bottom w:val="single" w:sz="4" w:space="0" w:color="000000"/>
            </w:tcBorders>
            <w:shd w:val="clear" w:color="auto" w:fill="auto"/>
          </w:tcPr>
          <w:p w14:paraId="72FA5FA0" w14:textId="6F7BCCF7" w:rsidR="00E07A6C" w:rsidRPr="001510C6" w:rsidRDefault="002C18D2" w:rsidP="00E07A6C">
            <w:pPr>
              <w:rPr>
                <w:rFonts w:ascii="Tahoma" w:eastAsia="Tahoma" w:hAnsi="Tahoma" w:cs="Tahoma"/>
                <w:b/>
                <w:sz w:val="20"/>
                <w:szCs w:val="20"/>
              </w:rPr>
            </w:pPr>
            <w:r>
              <w:t>Needle Thoracosthomy (Needle Decompression)</w:t>
            </w:r>
          </w:p>
        </w:tc>
        <w:tc>
          <w:tcPr>
            <w:tcW w:w="1205" w:type="dxa"/>
            <w:tcBorders>
              <w:bottom w:val="single" w:sz="4" w:space="0" w:color="000000"/>
            </w:tcBorders>
            <w:shd w:val="clear" w:color="auto" w:fill="auto"/>
          </w:tcPr>
          <w:p w14:paraId="0A3362CE" w14:textId="77777777" w:rsidR="00E07A6C" w:rsidRPr="001510C6" w:rsidRDefault="00E07A6C" w:rsidP="00E07A6C">
            <w:pPr>
              <w:jc w:val="center"/>
              <w:rPr>
                <w:rFonts w:ascii="Tahoma" w:eastAsia="Tahoma" w:hAnsi="Tahoma" w:cs="Tahoma"/>
                <w:b/>
                <w:sz w:val="20"/>
                <w:szCs w:val="20"/>
              </w:rPr>
            </w:pPr>
          </w:p>
        </w:tc>
      </w:tr>
      <w:tr w:rsidR="00E07A6C" w:rsidRPr="001510C6" w14:paraId="0D721BB1" w14:textId="77777777" w:rsidTr="00EC478A">
        <w:tc>
          <w:tcPr>
            <w:tcW w:w="770" w:type="dxa"/>
            <w:tcBorders>
              <w:bottom w:val="single" w:sz="4" w:space="0" w:color="000000"/>
            </w:tcBorders>
            <w:shd w:val="clear" w:color="auto" w:fill="auto"/>
          </w:tcPr>
          <w:p w14:paraId="2285DDBD" w14:textId="3DA59D9C" w:rsidR="00E07A6C" w:rsidRDefault="00E07A6C" w:rsidP="00E07A6C">
            <w:pPr>
              <w:ind w:right="-108"/>
              <w:rPr>
                <w:rFonts w:ascii="Tahoma" w:eastAsia="Tahoma" w:hAnsi="Tahoma" w:cs="Tahoma"/>
                <w:b/>
                <w:sz w:val="20"/>
                <w:szCs w:val="20"/>
              </w:rPr>
            </w:pPr>
            <w:r>
              <w:rPr>
                <w:rFonts w:ascii="Tahoma" w:eastAsia="Tahoma" w:hAnsi="Tahoma" w:cs="Tahoma"/>
                <w:b/>
                <w:sz w:val="20"/>
                <w:szCs w:val="20"/>
              </w:rPr>
              <w:t>10</w:t>
            </w:r>
          </w:p>
        </w:tc>
        <w:tc>
          <w:tcPr>
            <w:tcW w:w="1591" w:type="dxa"/>
            <w:gridSpan w:val="3"/>
            <w:tcBorders>
              <w:bottom w:val="single" w:sz="4" w:space="0" w:color="000000"/>
            </w:tcBorders>
            <w:shd w:val="clear" w:color="auto" w:fill="auto"/>
          </w:tcPr>
          <w:p w14:paraId="0498543C" w14:textId="23656D37" w:rsidR="00E07A6C" w:rsidRPr="002C18D2" w:rsidRDefault="002C18D2" w:rsidP="00E07A6C">
            <w:pPr>
              <w:rPr>
                <w:rFonts w:ascii="Tahoma" w:eastAsia="Tahoma" w:hAnsi="Tahoma" w:cs="Tahoma"/>
                <w:sz w:val="20"/>
                <w:szCs w:val="20"/>
                <w:lang w:val="id-ID"/>
              </w:rPr>
            </w:pPr>
            <w:r>
              <w:t>Mahasiswa mampu melakukan</w:t>
            </w:r>
            <w:r>
              <w:rPr>
                <w:lang w:val="id-ID"/>
              </w:rPr>
              <w:t xml:space="preserve"> terapi cairan dan elektrolit</w:t>
            </w:r>
          </w:p>
        </w:tc>
        <w:tc>
          <w:tcPr>
            <w:tcW w:w="1237" w:type="dxa"/>
            <w:gridSpan w:val="3"/>
            <w:tcBorders>
              <w:bottom w:val="single" w:sz="4" w:space="0" w:color="000000"/>
            </w:tcBorders>
          </w:tcPr>
          <w:p w14:paraId="62E43A97"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68A8A6EB" w14:textId="109ACE24" w:rsidR="00E07A6C" w:rsidRPr="002C18D2" w:rsidRDefault="002C18D2" w:rsidP="00E07A6C">
            <w:pPr>
              <w:rPr>
                <w:rFonts w:ascii="Tahoma" w:eastAsia="Tahoma" w:hAnsi="Tahoma" w:cs="Tahoma"/>
                <w:sz w:val="20"/>
                <w:szCs w:val="20"/>
                <w:lang w:val="id-ID"/>
              </w:rPr>
            </w:pPr>
            <w:r>
              <w:t>Mampu melakukan</w:t>
            </w:r>
            <w:r>
              <w:rPr>
                <w:lang w:val="id-ID"/>
              </w:rPr>
              <w:t xml:space="preserve"> terapi cairan dan elektrolit</w:t>
            </w:r>
          </w:p>
        </w:tc>
        <w:tc>
          <w:tcPr>
            <w:tcW w:w="1028" w:type="dxa"/>
            <w:gridSpan w:val="2"/>
            <w:tcBorders>
              <w:bottom w:val="single" w:sz="4" w:space="0" w:color="000000"/>
            </w:tcBorders>
            <w:shd w:val="clear" w:color="auto" w:fill="auto"/>
          </w:tcPr>
          <w:p w14:paraId="29186D13"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6F455634" w14:textId="77777777" w:rsidR="002C18D2" w:rsidRDefault="002C18D2" w:rsidP="002C18D2">
            <w:pPr>
              <w:ind w:left="72"/>
              <w:rPr>
                <w:rFonts w:ascii="Tahoma" w:eastAsia="Tahoma" w:hAnsi="Tahoma" w:cs="Tahoma"/>
                <w:b/>
                <w:sz w:val="20"/>
                <w:szCs w:val="20"/>
              </w:rPr>
            </w:pPr>
            <w:r>
              <w:rPr>
                <w:rFonts w:ascii="Tahoma" w:eastAsia="Tahoma" w:hAnsi="Tahoma" w:cs="Tahoma"/>
                <w:b/>
                <w:sz w:val="20"/>
                <w:szCs w:val="20"/>
              </w:rPr>
              <w:t>3X50 MENIT</w:t>
            </w:r>
          </w:p>
          <w:p w14:paraId="52090379" w14:textId="77777777" w:rsidR="002C18D2" w:rsidRPr="00C57BED" w:rsidRDefault="002C18D2" w:rsidP="002C18D2">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3ED71917" w14:textId="77777777" w:rsidR="002C18D2" w:rsidRDefault="002C18D2" w:rsidP="002C18D2">
            <w:pPr>
              <w:ind w:left="72"/>
              <w:rPr>
                <w:rFonts w:ascii="Tahoma" w:eastAsia="Tahoma" w:hAnsi="Tahoma" w:cs="Tahoma"/>
                <w:b/>
                <w:sz w:val="20"/>
                <w:szCs w:val="20"/>
              </w:rPr>
            </w:pPr>
            <w:r>
              <w:rPr>
                <w:rFonts w:ascii="Tahoma" w:eastAsia="Tahoma" w:hAnsi="Tahoma" w:cs="Tahoma"/>
                <w:b/>
                <w:sz w:val="20"/>
                <w:szCs w:val="20"/>
              </w:rPr>
              <w:t>3x120 menit</w:t>
            </w:r>
          </w:p>
          <w:p w14:paraId="5CEA62EB" w14:textId="77777777" w:rsidR="002C18D2" w:rsidRPr="001F6638" w:rsidRDefault="002C18D2" w:rsidP="002C18D2">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291D345E"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606EB20B" w14:textId="5F36E3C4" w:rsidR="00E07A6C" w:rsidRDefault="002C18D2"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p>
        </w:tc>
        <w:tc>
          <w:tcPr>
            <w:tcW w:w="3897" w:type="dxa"/>
            <w:gridSpan w:val="4"/>
            <w:tcBorders>
              <w:bottom w:val="single" w:sz="4" w:space="0" w:color="000000"/>
            </w:tcBorders>
            <w:shd w:val="clear" w:color="auto" w:fill="auto"/>
          </w:tcPr>
          <w:p w14:paraId="11B13D2B" w14:textId="1950EA95" w:rsidR="00E07A6C" w:rsidRPr="001510C6" w:rsidRDefault="002C18D2" w:rsidP="00E07A6C">
            <w:pPr>
              <w:rPr>
                <w:rFonts w:ascii="Tahoma" w:eastAsia="Tahoma" w:hAnsi="Tahoma" w:cs="Tahoma"/>
                <w:b/>
                <w:sz w:val="20"/>
                <w:szCs w:val="20"/>
              </w:rPr>
            </w:pPr>
            <w:r>
              <w:rPr>
                <w:lang w:val="id-ID"/>
              </w:rPr>
              <w:t>Terapi Cairan Dan Elektrolit</w:t>
            </w:r>
          </w:p>
        </w:tc>
        <w:tc>
          <w:tcPr>
            <w:tcW w:w="1205" w:type="dxa"/>
            <w:tcBorders>
              <w:bottom w:val="single" w:sz="4" w:space="0" w:color="000000"/>
            </w:tcBorders>
            <w:shd w:val="clear" w:color="auto" w:fill="auto"/>
          </w:tcPr>
          <w:p w14:paraId="5784670C" w14:textId="77777777" w:rsidR="00E07A6C" w:rsidRPr="001510C6" w:rsidRDefault="00E07A6C" w:rsidP="00E07A6C">
            <w:pPr>
              <w:jc w:val="center"/>
              <w:rPr>
                <w:rFonts w:ascii="Tahoma" w:eastAsia="Tahoma" w:hAnsi="Tahoma" w:cs="Tahoma"/>
                <w:b/>
                <w:sz w:val="20"/>
                <w:szCs w:val="20"/>
              </w:rPr>
            </w:pPr>
          </w:p>
        </w:tc>
      </w:tr>
      <w:tr w:rsidR="00E07A6C" w:rsidRPr="001510C6" w14:paraId="0E3D7202" w14:textId="77777777" w:rsidTr="00EC478A">
        <w:tc>
          <w:tcPr>
            <w:tcW w:w="770" w:type="dxa"/>
            <w:tcBorders>
              <w:bottom w:val="single" w:sz="4" w:space="0" w:color="000000"/>
            </w:tcBorders>
            <w:shd w:val="clear" w:color="auto" w:fill="auto"/>
          </w:tcPr>
          <w:p w14:paraId="7A933BCD" w14:textId="37D1741D" w:rsidR="00E07A6C" w:rsidRDefault="00E07A6C" w:rsidP="00E07A6C">
            <w:pPr>
              <w:ind w:right="-108"/>
              <w:rPr>
                <w:rFonts w:ascii="Tahoma" w:eastAsia="Tahoma" w:hAnsi="Tahoma" w:cs="Tahoma"/>
                <w:b/>
                <w:sz w:val="20"/>
                <w:szCs w:val="20"/>
              </w:rPr>
            </w:pPr>
            <w:r>
              <w:rPr>
                <w:rFonts w:ascii="Tahoma" w:eastAsia="Tahoma" w:hAnsi="Tahoma" w:cs="Tahoma"/>
                <w:b/>
                <w:sz w:val="20"/>
                <w:szCs w:val="20"/>
              </w:rPr>
              <w:t>11</w:t>
            </w:r>
          </w:p>
        </w:tc>
        <w:tc>
          <w:tcPr>
            <w:tcW w:w="1591" w:type="dxa"/>
            <w:gridSpan w:val="3"/>
            <w:tcBorders>
              <w:bottom w:val="single" w:sz="4" w:space="0" w:color="000000"/>
            </w:tcBorders>
            <w:shd w:val="clear" w:color="auto" w:fill="auto"/>
          </w:tcPr>
          <w:p w14:paraId="7D6A26C6" w14:textId="100C2009" w:rsidR="00E07A6C" w:rsidRPr="002C18D2" w:rsidRDefault="002C18D2" w:rsidP="00E07A6C">
            <w:pPr>
              <w:rPr>
                <w:rFonts w:ascii="Tahoma" w:eastAsia="Tahoma" w:hAnsi="Tahoma" w:cs="Tahoma"/>
                <w:sz w:val="20"/>
                <w:szCs w:val="20"/>
                <w:lang w:val="id-ID"/>
              </w:rPr>
            </w:pPr>
            <w:r>
              <w:t>Mahasiswa mampu melakukan</w:t>
            </w:r>
            <w:r>
              <w:rPr>
                <w:lang w:val="id-ID"/>
              </w:rPr>
              <w:t xml:space="preserve"> pengambilan darah arteri dan analisis gas darah</w:t>
            </w:r>
          </w:p>
        </w:tc>
        <w:tc>
          <w:tcPr>
            <w:tcW w:w="1237" w:type="dxa"/>
            <w:gridSpan w:val="3"/>
            <w:tcBorders>
              <w:bottom w:val="single" w:sz="4" w:space="0" w:color="000000"/>
            </w:tcBorders>
          </w:tcPr>
          <w:p w14:paraId="6C5E6B25"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7D4155F6" w14:textId="753BEA02" w:rsidR="00E07A6C" w:rsidRPr="002C18D2" w:rsidRDefault="002C18D2" w:rsidP="00E07A6C">
            <w:pPr>
              <w:rPr>
                <w:rFonts w:ascii="Tahoma" w:eastAsia="Tahoma" w:hAnsi="Tahoma" w:cs="Tahoma"/>
                <w:sz w:val="20"/>
                <w:szCs w:val="20"/>
                <w:lang w:val="id-ID"/>
              </w:rPr>
            </w:pPr>
            <w:r>
              <w:t>Mampu melakukan</w:t>
            </w:r>
            <w:r>
              <w:rPr>
                <w:lang w:val="id-ID"/>
              </w:rPr>
              <w:t xml:space="preserve"> pengambilan darah arteri dan analisis gas darah</w:t>
            </w:r>
          </w:p>
        </w:tc>
        <w:tc>
          <w:tcPr>
            <w:tcW w:w="1028" w:type="dxa"/>
            <w:gridSpan w:val="2"/>
            <w:tcBorders>
              <w:bottom w:val="single" w:sz="4" w:space="0" w:color="000000"/>
            </w:tcBorders>
            <w:shd w:val="clear" w:color="auto" w:fill="auto"/>
          </w:tcPr>
          <w:p w14:paraId="4E8BB162"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26E1A9DD" w14:textId="77777777" w:rsidR="002C18D2" w:rsidRDefault="002C18D2" w:rsidP="002C18D2">
            <w:pPr>
              <w:ind w:left="72"/>
              <w:rPr>
                <w:rFonts w:ascii="Tahoma" w:eastAsia="Tahoma" w:hAnsi="Tahoma" w:cs="Tahoma"/>
                <w:b/>
                <w:sz w:val="20"/>
                <w:szCs w:val="20"/>
              </w:rPr>
            </w:pPr>
            <w:r>
              <w:rPr>
                <w:rFonts w:ascii="Tahoma" w:eastAsia="Tahoma" w:hAnsi="Tahoma" w:cs="Tahoma"/>
                <w:b/>
                <w:sz w:val="20"/>
                <w:szCs w:val="20"/>
              </w:rPr>
              <w:t>3X50 MENIT</w:t>
            </w:r>
          </w:p>
          <w:p w14:paraId="3A3E4A9E" w14:textId="77777777" w:rsidR="002C18D2" w:rsidRPr="00C57BED" w:rsidRDefault="002C18D2" w:rsidP="002C18D2">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02C1663F" w14:textId="77777777" w:rsidR="002C18D2" w:rsidRDefault="002C18D2" w:rsidP="002C18D2">
            <w:pPr>
              <w:ind w:left="72"/>
              <w:rPr>
                <w:rFonts w:ascii="Tahoma" w:eastAsia="Tahoma" w:hAnsi="Tahoma" w:cs="Tahoma"/>
                <w:b/>
                <w:sz w:val="20"/>
                <w:szCs w:val="20"/>
              </w:rPr>
            </w:pPr>
            <w:r>
              <w:rPr>
                <w:rFonts w:ascii="Tahoma" w:eastAsia="Tahoma" w:hAnsi="Tahoma" w:cs="Tahoma"/>
                <w:b/>
                <w:sz w:val="20"/>
                <w:szCs w:val="20"/>
              </w:rPr>
              <w:t>3x120 menit</w:t>
            </w:r>
          </w:p>
          <w:p w14:paraId="507C2001" w14:textId="77777777" w:rsidR="002C18D2" w:rsidRPr="001F6638" w:rsidRDefault="002C18D2" w:rsidP="002C18D2">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6020CF8C"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65C70A9E" w14:textId="57CCC027" w:rsidR="00E07A6C" w:rsidRDefault="002C18D2"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p>
        </w:tc>
        <w:tc>
          <w:tcPr>
            <w:tcW w:w="3897" w:type="dxa"/>
            <w:gridSpan w:val="4"/>
            <w:tcBorders>
              <w:bottom w:val="single" w:sz="4" w:space="0" w:color="000000"/>
            </w:tcBorders>
            <w:shd w:val="clear" w:color="auto" w:fill="auto"/>
          </w:tcPr>
          <w:p w14:paraId="1FEF4AA8" w14:textId="444B2CA1" w:rsidR="00E07A6C" w:rsidRPr="001510C6" w:rsidRDefault="002C18D2" w:rsidP="00E07A6C">
            <w:pPr>
              <w:rPr>
                <w:rFonts w:ascii="Tahoma" w:eastAsia="Tahoma" w:hAnsi="Tahoma" w:cs="Tahoma"/>
                <w:b/>
                <w:sz w:val="20"/>
                <w:szCs w:val="20"/>
              </w:rPr>
            </w:pPr>
            <w:r>
              <w:rPr>
                <w:lang w:val="id-ID"/>
              </w:rPr>
              <w:t>Pengambilan Darah Arteri Dan Analisis Gas Darah</w:t>
            </w:r>
          </w:p>
        </w:tc>
        <w:tc>
          <w:tcPr>
            <w:tcW w:w="1205" w:type="dxa"/>
            <w:tcBorders>
              <w:bottom w:val="single" w:sz="4" w:space="0" w:color="000000"/>
            </w:tcBorders>
            <w:shd w:val="clear" w:color="auto" w:fill="auto"/>
          </w:tcPr>
          <w:p w14:paraId="3A0FE127" w14:textId="77777777" w:rsidR="00E07A6C" w:rsidRPr="001510C6" w:rsidRDefault="00E07A6C" w:rsidP="00E07A6C">
            <w:pPr>
              <w:jc w:val="center"/>
              <w:rPr>
                <w:rFonts w:ascii="Tahoma" w:eastAsia="Tahoma" w:hAnsi="Tahoma" w:cs="Tahoma"/>
                <w:b/>
                <w:sz w:val="20"/>
                <w:szCs w:val="20"/>
              </w:rPr>
            </w:pPr>
          </w:p>
        </w:tc>
      </w:tr>
      <w:tr w:rsidR="00E07A6C" w:rsidRPr="001510C6" w14:paraId="391E833E" w14:textId="77777777" w:rsidTr="00EC478A">
        <w:tc>
          <w:tcPr>
            <w:tcW w:w="770" w:type="dxa"/>
            <w:tcBorders>
              <w:bottom w:val="single" w:sz="4" w:space="0" w:color="000000"/>
            </w:tcBorders>
            <w:shd w:val="clear" w:color="auto" w:fill="auto"/>
          </w:tcPr>
          <w:p w14:paraId="6CFD5AFE" w14:textId="7C019F08" w:rsidR="00E07A6C" w:rsidRDefault="00E07A6C" w:rsidP="00E07A6C">
            <w:pPr>
              <w:ind w:right="-108"/>
              <w:rPr>
                <w:rFonts w:ascii="Tahoma" w:eastAsia="Tahoma" w:hAnsi="Tahoma" w:cs="Tahoma"/>
                <w:b/>
                <w:sz w:val="20"/>
                <w:szCs w:val="20"/>
              </w:rPr>
            </w:pPr>
            <w:r>
              <w:rPr>
                <w:rFonts w:ascii="Tahoma" w:eastAsia="Tahoma" w:hAnsi="Tahoma" w:cs="Tahoma"/>
                <w:b/>
                <w:sz w:val="20"/>
                <w:szCs w:val="20"/>
              </w:rPr>
              <w:lastRenderedPageBreak/>
              <w:t>12</w:t>
            </w:r>
          </w:p>
        </w:tc>
        <w:tc>
          <w:tcPr>
            <w:tcW w:w="1591" w:type="dxa"/>
            <w:gridSpan w:val="3"/>
            <w:tcBorders>
              <w:bottom w:val="single" w:sz="4" w:space="0" w:color="000000"/>
            </w:tcBorders>
            <w:shd w:val="clear" w:color="auto" w:fill="auto"/>
          </w:tcPr>
          <w:p w14:paraId="4E98C0E7" w14:textId="0F4BD3C3" w:rsidR="00E07A6C" w:rsidRPr="002C18D2" w:rsidRDefault="002C18D2" w:rsidP="00E07A6C">
            <w:pPr>
              <w:rPr>
                <w:rFonts w:ascii="Tahoma" w:eastAsia="Tahoma" w:hAnsi="Tahoma" w:cs="Tahoma"/>
                <w:sz w:val="20"/>
                <w:szCs w:val="20"/>
                <w:lang w:val="id-ID"/>
              </w:rPr>
            </w:pPr>
            <w:r>
              <w:t>Mahasiswa mampu melakukan</w:t>
            </w:r>
            <w:r>
              <w:rPr>
                <w:lang w:val="id-ID"/>
              </w:rPr>
              <w:t xml:space="preserve"> EKG aritmia</w:t>
            </w:r>
          </w:p>
        </w:tc>
        <w:tc>
          <w:tcPr>
            <w:tcW w:w="1237" w:type="dxa"/>
            <w:gridSpan w:val="3"/>
            <w:tcBorders>
              <w:bottom w:val="single" w:sz="4" w:space="0" w:color="000000"/>
            </w:tcBorders>
          </w:tcPr>
          <w:p w14:paraId="552D36DB"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429E60B3" w14:textId="1B63AAD8" w:rsidR="00E07A6C" w:rsidRPr="002C18D2" w:rsidRDefault="002C18D2" w:rsidP="00E07A6C">
            <w:pPr>
              <w:rPr>
                <w:rFonts w:ascii="Tahoma" w:eastAsia="Tahoma" w:hAnsi="Tahoma" w:cs="Tahoma"/>
                <w:sz w:val="20"/>
                <w:szCs w:val="20"/>
                <w:lang w:val="id-ID"/>
              </w:rPr>
            </w:pPr>
            <w:r>
              <w:t>Mampu melakukan</w:t>
            </w:r>
            <w:r>
              <w:rPr>
                <w:lang w:val="id-ID"/>
              </w:rPr>
              <w:t xml:space="preserve"> EKG aritmia</w:t>
            </w:r>
          </w:p>
        </w:tc>
        <w:tc>
          <w:tcPr>
            <w:tcW w:w="1028" w:type="dxa"/>
            <w:gridSpan w:val="2"/>
            <w:tcBorders>
              <w:bottom w:val="single" w:sz="4" w:space="0" w:color="000000"/>
            </w:tcBorders>
            <w:shd w:val="clear" w:color="auto" w:fill="auto"/>
          </w:tcPr>
          <w:p w14:paraId="50F09781"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44E4AB25" w14:textId="77777777" w:rsidR="002C18D2" w:rsidRDefault="002C18D2" w:rsidP="002C18D2">
            <w:pPr>
              <w:ind w:left="72"/>
              <w:rPr>
                <w:rFonts w:ascii="Tahoma" w:eastAsia="Tahoma" w:hAnsi="Tahoma" w:cs="Tahoma"/>
                <w:b/>
                <w:sz w:val="20"/>
                <w:szCs w:val="20"/>
              </w:rPr>
            </w:pPr>
            <w:r>
              <w:rPr>
                <w:rFonts w:ascii="Tahoma" w:eastAsia="Tahoma" w:hAnsi="Tahoma" w:cs="Tahoma"/>
                <w:b/>
                <w:sz w:val="20"/>
                <w:szCs w:val="20"/>
              </w:rPr>
              <w:t>3X50 MENIT</w:t>
            </w:r>
          </w:p>
          <w:p w14:paraId="138680B0" w14:textId="77777777" w:rsidR="002C18D2" w:rsidRPr="00C57BED" w:rsidRDefault="002C18D2" w:rsidP="002C18D2">
            <w:pPr>
              <w:ind w:left="72"/>
              <w:rPr>
                <w:rFonts w:ascii="Tahoma" w:eastAsia="Tahoma" w:hAnsi="Tahoma" w:cs="Tahoma"/>
                <w:sz w:val="20"/>
                <w:szCs w:val="20"/>
              </w:rPr>
            </w:pPr>
            <w:r w:rsidRPr="00C57BED">
              <w:rPr>
                <w:rFonts w:ascii="Tahoma" w:eastAsia="Tahoma" w:hAnsi="Tahoma" w:cs="Tahoma"/>
                <w:sz w:val="20"/>
                <w:szCs w:val="20"/>
              </w:rPr>
              <w:t>PRAKTEK KETRAMPILAN KLINIS</w:t>
            </w:r>
          </w:p>
          <w:p w14:paraId="2A03960A" w14:textId="77777777" w:rsidR="002C18D2" w:rsidRDefault="002C18D2" w:rsidP="002C18D2">
            <w:pPr>
              <w:ind w:left="72"/>
              <w:rPr>
                <w:rFonts w:ascii="Tahoma" w:eastAsia="Tahoma" w:hAnsi="Tahoma" w:cs="Tahoma"/>
                <w:b/>
                <w:sz w:val="20"/>
                <w:szCs w:val="20"/>
              </w:rPr>
            </w:pPr>
            <w:r>
              <w:rPr>
                <w:rFonts w:ascii="Tahoma" w:eastAsia="Tahoma" w:hAnsi="Tahoma" w:cs="Tahoma"/>
                <w:b/>
                <w:sz w:val="20"/>
                <w:szCs w:val="20"/>
              </w:rPr>
              <w:t>3x120 menit</w:t>
            </w:r>
          </w:p>
          <w:p w14:paraId="669FB6A7" w14:textId="77777777" w:rsidR="002C18D2" w:rsidRPr="001F6638" w:rsidRDefault="002C18D2" w:rsidP="002C18D2">
            <w:pPr>
              <w:ind w:left="72"/>
              <w:rPr>
                <w:rFonts w:ascii="Tahoma" w:eastAsia="Tahoma" w:hAnsi="Tahoma" w:cs="Tahoma"/>
                <w:sz w:val="20"/>
                <w:szCs w:val="20"/>
              </w:rPr>
            </w:pPr>
            <w:r w:rsidRPr="001F6638">
              <w:rPr>
                <w:rFonts w:ascii="Tahoma" w:eastAsia="Tahoma" w:hAnsi="Tahoma" w:cs="Tahoma"/>
                <w:sz w:val="20"/>
                <w:szCs w:val="20"/>
              </w:rPr>
              <w:t xml:space="preserve">Belajar mandiri </w:t>
            </w:r>
          </w:p>
          <w:p w14:paraId="38F11FF5"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1563C9A8" w14:textId="64F46BDC" w:rsidR="00E07A6C" w:rsidRDefault="002C18D2" w:rsidP="00E07A6C">
            <w:pPr>
              <w:rPr>
                <w:rFonts w:ascii="Tahoma" w:eastAsia="Tahoma" w:hAnsi="Tahoma" w:cs="Tahoma"/>
                <w:b/>
                <w:sz w:val="20"/>
                <w:szCs w:val="20"/>
              </w:rPr>
            </w:pPr>
            <w:r>
              <w:rPr>
                <w:rFonts w:ascii="Tahoma" w:eastAsia="Tahoma" w:hAnsi="Tahoma" w:cs="Tahoma"/>
                <w:b/>
                <w:sz w:val="20"/>
                <w:szCs w:val="20"/>
              </w:rPr>
              <w:t xml:space="preserve">3x50 menit </w:t>
            </w:r>
            <w:r>
              <w:rPr>
                <w:rFonts w:ascii="Tahoma" w:eastAsia="Tahoma" w:hAnsi="Tahoma" w:cs="Tahoma"/>
                <w:b/>
                <w:sz w:val="20"/>
                <w:szCs w:val="20"/>
              </w:rPr>
              <w:br/>
            </w:r>
            <w:r w:rsidRPr="001F6638">
              <w:rPr>
                <w:rFonts w:ascii="Tahoma" w:eastAsia="Tahoma" w:hAnsi="Tahoma" w:cs="Tahoma"/>
                <w:sz w:val="20"/>
                <w:szCs w:val="20"/>
              </w:rPr>
              <w:t>Kuliah interaktif</w:t>
            </w:r>
          </w:p>
        </w:tc>
        <w:tc>
          <w:tcPr>
            <w:tcW w:w="3897" w:type="dxa"/>
            <w:gridSpan w:val="4"/>
            <w:tcBorders>
              <w:bottom w:val="single" w:sz="4" w:space="0" w:color="000000"/>
            </w:tcBorders>
            <w:shd w:val="clear" w:color="auto" w:fill="auto"/>
          </w:tcPr>
          <w:p w14:paraId="303BE8BB" w14:textId="44C942C3" w:rsidR="00E07A6C" w:rsidRPr="001510C6" w:rsidRDefault="002C18D2" w:rsidP="00E07A6C">
            <w:pPr>
              <w:rPr>
                <w:rFonts w:ascii="Tahoma" w:eastAsia="Tahoma" w:hAnsi="Tahoma" w:cs="Tahoma"/>
                <w:b/>
                <w:sz w:val="20"/>
                <w:szCs w:val="20"/>
              </w:rPr>
            </w:pPr>
            <w:r>
              <w:rPr>
                <w:lang w:val="id-ID"/>
              </w:rPr>
              <w:t>EKG Aritmia</w:t>
            </w:r>
          </w:p>
        </w:tc>
        <w:tc>
          <w:tcPr>
            <w:tcW w:w="1205" w:type="dxa"/>
            <w:tcBorders>
              <w:bottom w:val="single" w:sz="4" w:space="0" w:color="000000"/>
            </w:tcBorders>
            <w:shd w:val="clear" w:color="auto" w:fill="auto"/>
          </w:tcPr>
          <w:p w14:paraId="055C1857" w14:textId="77777777" w:rsidR="00E07A6C" w:rsidRPr="001510C6" w:rsidRDefault="00E07A6C" w:rsidP="00E07A6C">
            <w:pPr>
              <w:jc w:val="center"/>
              <w:rPr>
                <w:rFonts w:ascii="Tahoma" w:eastAsia="Tahoma" w:hAnsi="Tahoma" w:cs="Tahoma"/>
                <w:b/>
                <w:sz w:val="20"/>
                <w:szCs w:val="20"/>
              </w:rPr>
            </w:pPr>
          </w:p>
        </w:tc>
      </w:tr>
      <w:tr w:rsidR="00E07A6C" w:rsidRPr="001510C6" w14:paraId="2AA0FC9E" w14:textId="77777777" w:rsidTr="00EC478A">
        <w:tc>
          <w:tcPr>
            <w:tcW w:w="770" w:type="dxa"/>
            <w:tcBorders>
              <w:bottom w:val="single" w:sz="4" w:space="0" w:color="000000"/>
            </w:tcBorders>
            <w:shd w:val="clear" w:color="auto" w:fill="auto"/>
          </w:tcPr>
          <w:p w14:paraId="37CF3009" w14:textId="0D19A98D" w:rsidR="00E07A6C" w:rsidRDefault="002C18D2" w:rsidP="00E07A6C">
            <w:pPr>
              <w:ind w:right="-108"/>
              <w:rPr>
                <w:rFonts w:ascii="Tahoma" w:eastAsia="Tahoma" w:hAnsi="Tahoma" w:cs="Tahoma"/>
                <w:b/>
                <w:sz w:val="20"/>
                <w:szCs w:val="20"/>
              </w:rPr>
            </w:pPr>
            <w:r>
              <w:rPr>
                <w:rFonts w:ascii="Tahoma" w:eastAsia="Tahoma" w:hAnsi="Tahoma" w:cs="Tahoma"/>
                <w:b/>
                <w:sz w:val="20"/>
                <w:szCs w:val="20"/>
              </w:rPr>
              <w:t>13</w:t>
            </w:r>
          </w:p>
        </w:tc>
        <w:tc>
          <w:tcPr>
            <w:tcW w:w="1591" w:type="dxa"/>
            <w:gridSpan w:val="3"/>
            <w:tcBorders>
              <w:bottom w:val="single" w:sz="4" w:space="0" w:color="000000"/>
            </w:tcBorders>
            <w:shd w:val="clear" w:color="auto" w:fill="auto"/>
          </w:tcPr>
          <w:p w14:paraId="227295EC" w14:textId="7A5648F7" w:rsidR="00E07A6C" w:rsidRPr="001510C6" w:rsidRDefault="00E07A6C" w:rsidP="00E07A6C">
            <w:pPr>
              <w:rPr>
                <w:rFonts w:ascii="Tahoma" w:eastAsia="Tahoma" w:hAnsi="Tahoma" w:cs="Tahoma"/>
                <w:sz w:val="20"/>
                <w:szCs w:val="20"/>
              </w:rPr>
            </w:pPr>
            <w:r>
              <w:rPr>
                <w:rFonts w:ascii="Tahoma" w:eastAsia="Tahoma" w:hAnsi="Tahoma" w:cs="Tahoma"/>
                <w:sz w:val="20"/>
                <w:szCs w:val="20"/>
              </w:rPr>
              <w:t>REVIEW</w:t>
            </w:r>
          </w:p>
        </w:tc>
        <w:tc>
          <w:tcPr>
            <w:tcW w:w="1237" w:type="dxa"/>
            <w:gridSpan w:val="3"/>
            <w:tcBorders>
              <w:bottom w:val="single" w:sz="4" w:space="0" w:color="000000"/>
            </w:tcBorders>
          </w:tcPr>
          <w:p w14:paraId="20EE519B" w14:textId="77777777" w:rsidR="00E07A6C" w:rsidRPr="001510C6" w:rsidRDefault="00E07A6C" w:rsidP="00E07A6C">
            <w:pPr>
              <w:rPr>
                <w:rFonts w:ascii="Tahoma" w:eastAsia="Tahoma" w:hAnsi="Tahoma" w:cs="Tahoma"/>
                <w:sz w:val="20"/>
                <w:szCs w:val="20"/>
              </w:rPr>
            </w:pPr>
          </w:p>
        </w:tc>
        <w:tc>
          <w:tcPr>
            <w:tcW w:w="1223" w:type="dxa"/>
            <w:tcBorders>
              <w:bottom w:val="single" w:sz="4" w:space="0" w:color="000000"/>
            </w:tcBorders>
            <w:shd w:val="clear" w:color="auto" w:fill="auto"/>
          </w:tcPr>
          <w:p w14:paraId="71BD7D19" w14:textId="77777777" w:rsidR="00E07A6C" w:rsidRPr="001510C6" w:rsidRDefault="00E07A6C" w:rsidP="00E07A6C">
            <w:pPr>
              <w:rPr>
                <w:rFonts w:ascii="Tahoma" w:eastAsia="Tahoma" w:hAnsi="Tahoma" w:cs="Tahoma"/>
                <w:sz w:val="20"/>
                <w:szCs w:val="20"/>
              </w:rPr>
            </w:pPr>
          </w:p>
        </w:tc>
        <w:tc>
          <w:tcPr>
            <w:tcW w:w="1028" w:type="dxa"/>
            <w:gridSpan w:val="2"/>
            <w:tcBorders>
              <w:bottom w:val="single" w:sz="4" w:space="0" w:color="000000"/>
            </w:tcBorders>
            <w:shd w:val="clear" w:color="auto" w:fill="auto"/>
          </w:tcPr>
          <w:p w14:paraId="0D752777" w14:textId="77777777" w:rsidR="00E07A6C" w:rsidRPr="001510C6" w:rsidRDefault="00E07A6C" w:rsidP="00E07A6C">
            <w:pPr>
              <w:rPr>
                <w:rFonts w:ascii="Tahoma" w:eastAsia="Tahoma" w:hAnsi="Tahoma" w:cs="Tahoma"/>
                <w:b/>
                <w:sz w:val="20"/>
                <w:szCs w:val="20"/>
              </w:rPr>
            </w:pPr>
          </w:p>
        </w:tc>
        <w:tc>
          <w:tcPr>
            <w:tcW w:w="1778" w:type="dxa"/>
            <w:gridSpan w:val="2"/>
            <w:tcBorders>
              <w:bottom w:val="single" w:sz="4" w:space="0" w:color="000000"/>
            </w:tcBorders>
            <w:shd w:val="clear" w:color="auto" w:fill="auto"/>
          </w:tcPr>
          <w:p w14:paraId="6277AB9D" w14:textId="77777777" w:rsidR="00E07A6C" w:rsidRDefault="00E07A6C" w:rsidP="00E07A6C">
            <w:pPr>
              <w:ind w:left="72"/>
              <w:rPr>
                <w:rFonts w:ascii="Tahoma" w:eastAsia="Tahoma" w:hAnsi="Tahoma" w:cs="Tahoma"/>
                <w:b/>
                <w:sz w:val="20"/>
                <w:szCs w:val="20"/>
              </w:rPr>
            </w:pPr>
          </w:p>
        </w:tc>
        <w:tc>
          <w:tcPr>
            <w:tcW w:w="1702" w:type="dxa"/>
            <w:tcBorders>
              <w:bottom w:val="single" w:sz="4" w:space="0" w:color="000000"/>
            </w:tcBorders>
          </w:tcPr>
          <w:p w14:paraId="23FF8665" w14:textId="77777777" w:rsidR="00E07A6C" w:rsidRDefault="00E07A6C" w:rsidP="00E07A6C">
            <w:pPr>
              <w:rPr>
                <w:rFonts w:ascii="Tahoma" w:eastAsia="Tahoma" w:hAnsi="Tahoma" w:cs="Tahoma"/>
                <w:b/>
                <w:sz w:val="20"/>
                <w:szCs w:val="20"/>
              </w:rPr>
            </w:pPr>
          </w:p>
        </w:tc>
        <w:tc>
          <w:tcPr>
            <w:tcW w:w="3897" w:type="dxa"/>
            <w:gridSpan w:val="4"/>
            <w:tcBorders>
              <w:bottom w:val="single" w:sz="4" w:space="0" w:color="000000"/>
            </w:tcBorders>
            <w:shd w:val="clear" w:color="auto" w:fill="auto"/>
          </w:tcPr>
          <w:p w14:paraId="1CD39ACC" w14:textId="77777777" w:rsidR="00E07A6C" w:rsidRPr="001510C6" w:rsidRDefault="00E07A6C" w:rsidP="00E07A6C">
            <w:pPr>
              <w:rPr>
                <w:rFonts w:ascii="Tahoma" w:eastAsia="Tahoma" w:hAnsi="Tahoma" w:cs="Tahoma"/>
                <w:b/>
                <w:sz w:val="20"/>
                <w:szCs w:val="20"/>
              </w:rPr>
            </w:pPr>
          </w:p>
        </w:tc>
        <w:tc>
          <w:tcPr>
            <w:tcW w:w="1205" w:type="dxa"/>
            <w:tcBorders>
              <w:bottom w:val="single" w:sz="4" w:space="0" w:color="000000"/>
            </w:tcBorders>
            <w:shd w:val="clear" w:color="auto" w:fill="auto"/>
          </w:tcPr>
          <w:p w14:paraId="7CE6503C" w14:textId="77777777" w:rsidR="00E07A6C" w:rsidRPr="001510C6" w:rsidRDefault="00E07A6C" w:rsidP="00E07A6C">
            <w:pPr>
              <w:jc w:val="center"/>
              <w:rPr>
                <w:rFonts w:ascii="Tahoma" w:eastAsia="Tahoma" w:hAnsi="Tahoma" w:cs="Tahoma"/>
                <w:b/>
                <w:sz w:val="20"/>
                <w:szCs w:val="20"/>
              </w:rPr>
            </w:pPr>
          </w:p>
        </w:tc>
      </w:tr>
      <w:tr w:rsidR="00E07A6C" w:rsidRPr="001510C6" w14:paraId="0B60FE43" w14:textId="77777777" w:rsidTr="00EC478A">
        <w:tc>
          <w:tcPr>
            <w:tcW w:w="770" w:type="dxa"/>
            <w:tcBorders>
              <w:bottom w:val="single" w:sz="4" w:space="0" w:color="000000"/>
            </w:tcBorders>
            <w:shd w:val="clear" w:color="auto" w:fill="E7E6E6"/>
          </w:tcPr>
          <w:p w14:paraId="04196A68" w14:textId="4EE84D49" w:rsidR="00E07A6C" w:rsidRPr="001510C6" w:rsidRDefault="002C18D2" w:rsidP="00E07A6C">
            <w:pPr>
              <w:ind w:right="-108"/>
              <w:jc w:val="center"/>
              <w:rPr>
                <w:rFonts w:ascii="Tahoma" w:eastAsia="Tahoma" w:hAnsi="Tahoma" w:cs="Tahoma"/>
                <w:b/>
                <w:sz w:val="20"/>
                <w:szCs w:val="20"/>
              </w:rPr>
            </w:pPr>
            <w:r>
              <w:rPr>
                <w:rFonts w:ascii="Tahoma" w:eastAsia="Tahoma" w:hAnsi="Tahoma" w:cs="Tahoma"/>
                <w:b/>
                <w:sz w:val="20"/>
                <w:szCs w:val="20"/>
              </w:rPr>
              <w:t>14</w:t>
            </w:r>
          </w:p>
        </w:tc>
        <w:tc>
          <w:tcPr>
            <w:tcW w:w="12456" w:type="dxa"/>
            <w:gridSpan w:val="16"/>
            <w:tcBorders>
              <w:bottom w:val="single" w:sz="4" w:space="0" w:color="000000"/>
            </w:tcBorders>
            <w:shd w:val="clear" w:color="auto" w:fill="E7E6E6"/>
          </w:tcPr>
          <w:p w14:paraId="5E13D05A" w14:textId="5B6812B6" w:rsidR="00E07A6C" w:rsidRPr="001510C6" w:rsidRDefault="00E07A6C" w:rsidP="00E07A6C">
            <w:pPr>
              <w:jc w:val="center"/>
              <w:rPr>
                <w:rFonts w:ascii="Tahoma" w:eastAsia="Tahoma" w:hAnsi="Tahoma" w:cs="Tahoma"/>
                <w:b/>
                <w:sz w:val="20"/>
                <w:szCs w:val="20"/>
              </w:rPr>
            </w:pPr>
            <w:r>
              <w:rPr>
                <w:rFonts w:ascii="Tahoma" w:eastAsia="Tahoma" w:hAnsi="Tahoma" w:cs="Tahoma"/>
                <w:b/>
                <w:sz w:val="20"/>
                <w:szCs w:val="20"/>
              </w:rPr>
              <w:t>OSCE</w:t>
            </w:r>
          </w:p>
        </w:tc>
        <w:tc>
          <w:tcPr>
            <w:tcW w:w="1205" w:type="dxa"/>
            <w:tcBorders>
              <w:bottom w:val="single" w:sz="4" w:space="0" w:color="000000"/>
            </w:tcBorders>
            <w:shd w:val="clear" w:color="auto" w:fill="auto"/>
          </w:tcPr>
          <w:p w14:paraId="392CEBDB" w14:textId="0EACEAD3" w:rsidR="00E07A6C" w:rsidRPr="001510C6" w:rsidRDefault="00E07A6C" w:rsidP="00E07A6C">
            <w:pPr>
              <w:jc w:val="center"/>
              <w:rPr>
                <w:rFonts w:ascii="Tahoma" w:eastAsia="Tahoma" w:hAnsi="Tahoma" w:cs="Tahoma"/>
                <w:b/>
                <w:sz w:val="20"/>
                <w:szCs w:val="20"/>
              </w:rPr>
            </w:pPr>
            <w:r>
              <w:rPr>
                <w:rFonts w:ascii="Tahoma" w:eastAsia="Tahoma" w:hAnsi="Tahoma" w:cs="Tahoma"/>
                <w:b/>
                <w:sz w:val="20"/>
                <w:szCs w:val="20"/>
              </w:rPr>
              <w:t>10 STATION (100%)</w:t>
            </w:r>
          </w:p>
        </w:tc>
      </w:tr>
    </w:tbl>
    <w:p w14:paraId="50732697" w14:textId="1F50D174" w:rsidR="002E1576" w:rsidRDefault="002E1576"/>
    <w:p w14:paraId="7A800E27" w14:textId="1DABE528" w:rsidR="00D91FA3" w:rsidRDefault="00D91FA3"/>
    <w:p w14:paraId="6682F417" w14:textId="48DAF7E9" w:rsidR="00D91FA3" w:rsidRDefault="00D91FA3"/>
    <w:p w14:paraId="13659285" w14:textId="3AB2A8DF" w:rsidR="00D91FA3" w:rsidRDefault="00D91FA3"/>
    <w:p w14:paraId="73054175" w14:textId="2BAD2C87" w:rsidR="00D91FA3" w:rsidRDefault="00D91FA3"/>
    <w:p w14:paraId="2D91F6CF" w14:textId="53B62CC7" w:rsidR="00D91FA3" w:rsidRDefault="00D91FA3"/>
    <w:p w14:paraId="5DC11973" w14:textId="77777777" w:rsidR="00D91FA3" w:rsidRPr="004B5792" w:rsidRDefault="00D91FA3" w:rsidP="00D91FA3">
      <w:pPr>
        <w:tabs>
          <w:tab w:val="left" w:pos="900"/>
          <w:tab w:val="left" w:pos="5040"/>
          <w:tab w:val="left" w:pos="5400"/>
        </w:tabs>
        <w:rPr>
          <w:rFonts w:ascii="Tahoma" w:hAnsi="Tahoma" w:cs="Tahoma"/>
          <w:noProof/>
          <w:lang w:val="id-ID"/>
        </w:rPr>
      </w:pPr>
      <w:r w:rsidRPr="004B5792">
        <w:rPr>
          <w:rFonts w:ascii="Tahoma" w:hAnsi="Tahoma" w:cs="Tahoma"/>
          <w:b/>
          <w:u w:val="single"/>
          <w:lang w:val="id-ID"/>
        </w:rPr>
        <w:t>Catatan</w:t>
      </w:r>
      <w:r w:rsidRPr="004B5792">
        <w:rPr>
          <w:rFonts w:ascii="Tahoma" w:hAnsi="Tahoma" w:cs="Tahoma"/>
          <w:b/>
          <w:lang w:val="id-ID"/>
        </w:rPr>
        <w:t xml:space="preserve"> :</w:t>
      </w:r>
      <w:r w:rsidRPr="004B5792">
        <w:rPr>
          <w:rFonts w:ascii="Tahoma" w:hAnsi="Tahoma" w:cs="Tahoma"/>
          <w:lang w:val="id-ID"/>
        </w:rPr>
        <w:t xml:space="preserve"> </w:t>
      </w:r>
      <w:r w:rsidRPr="004B5792">
        <w:rPr>
          <w:rFonts w:ascii="Tahoma" w:hAnsi="Tahoma" w:cs="Tahoma"/>
          <w:noProof/>
          <w:lang w:val="id-ID"/>
        </w:rPr>
        <w:t xml:space="preserve">  </w:t>
      </w:r>
    </w:p>
    <w:p w14:paraId="53FA40CB" w14:textId="77777777" w:rsidR="00D91FA3" w:rsidRPr="004B5792" w:rsidRDefault="00D91FA3" w:rsidP="00D91FA3">
      <w:pPr>
        <w:pStyle w:val="ListParagraph"/>
        <w:widowControl/>
        <w:numPr>
          <w:ilvl w:val="0"/>
          <w:numId w:val="2"/>
        </w:numPr>
        <w:spacing w:before="0"/>
        <w:ind w:right="0"/>
        <w:jc w:val="left"/>
        <w:rPr>
          <w:rFonts w:ascii="Tahoma" w:hAnsi="Tahoma" w:cs="Tahoma"/>
          <w:bCs/>
          <w:iCs/>
          <w:kern w:val="28"/>
          <w:lang w:val="id-ID" w:eastAsia="x-none"/>
        </w:rPr>
      </w:pPr>
      <w:r w:rsidRPr="004B5792">
        <w:rPr>
          <w:rFonts w:ascii="Tahoma" w:hAnsi="Tahoma" w:cs="Tahoma"/>
          <w:b/>
          <w:iCs/>
          <w:kern w:val="28"/>
          <w:lang w:val="id-ID" w:eastAsia="x-none"/>
        </w:rPr>
        <w:t>Capaian Pembelajaran Lulusan PRODI (CPL-PRODI)</w:t>
      </w:r>
      <w:r w:rsidRPr="004B5792">
        <w:rPr>
          <w:rFonts w:ascii="Tahoma" w:hAnsi="Tahoma" w:cs="Tahoma"/>
          <w:bCs/>
          <w:iCs/>
          <w:kern w:val="28"/>
          <w:lang w:val="id-ID" w:eastAsia="x-none"/>
        </w:rPr>
        <w:t xml:space="preserve"> adalah kemampuan yang dimiliki oleh setiap lulusan PRODI yang merupakan internalisasi dari sikap, penguasaan pengetahuan dan ket</w:t>
      </w:r>
      <w:r>
        <w:rPr>
          <w:rFonts w:ascii="Tahoma" w:hAnsi="Tahoma" w:cs="Tahoma"/>
          <w:bCs/>
          <w:iCs/>
          <w:kern w:val="28"/>
          <w:lang w:val="en-US" w:eastAsia="x-none"/>
        </w:rPr>
        <w:t>e</w:t>
      </w:r>
      <w:r w:rsidRPr="004B5792">
        <w:rPr>
          <w:rFonts w:ascii="Tahoma" w:hAnsi="Tahoma" w:cs="Tahoma"/>
          <w:bCs/>
          <w:iCs/>
          <w:kern w:val="28"/>
          <w:lang w:val="id-ID" w:eastAsia="x-none"/>
        </w:rPr>
        <w:t>rampilan sesuai dengan jenjang prodinya yang diperoleh melalui proses pembelajaran.</w:t>
      </w:r>
    </w:p>
    <w:p w14:paraId="42949ACA" w14:textId="77777777" w:rsidR="00D91FA3" w:rsidRPr="004B5792" w:rsidRDefault="00D91FA3" w:rsidP="00D91FA3">
      <w:pPr>
        <w:pStyle w:val="ListParagraph"/>
        <w:widowControl/>
        <w:numPr>
          <w:ilvl w:val="0"/>
          <w:numId w:val="2"/>
        </w:numPr>
        <w:spacing w:before="0"/>
        <w:ind w:left="709" w:right="0" w:hanging="425"/>
        <w:jc w:val="left"/>
        <w:rPr>
          <w:rFonts w:ascii="Tahoma" w:hAnsi="Tahoma" w:cs="Tahoma"/>
          <w:bCs/>
          <w:iCs/>
          <w:kern w:val="28"/>
          <w:lang w:val="id-ID" w:eastAsia="x-none"/>
        </w:rPr>
      </w:pPr>
      <w:r w:rsidRPr="004B5792">
        <w:rPr>
          <w:rFonts w:ascii="Tahoma" w:hAnsi="Tahoma" w:cs="Tahoma"/>
          <w:b/>
          <w:iCs/>
          <w:kern w:val="28"/>
          <w:lang w:val="id-ID" w:eastAsia="x-none"/>
        </w:rPr>
        <w:t>CPL yang dibebankan pada mata kuliah</w:t>
      </w:r>
      <w:r w:rsidRPr="004B5792">
        <w:rPr>
          <w:rFonts w:ascii="Tahoma" w:hAnsi="Tahoma" w:cs="Tahoma"/>
          <w:bCs/>
          <w:iCs/>
          <w:kern w:val="28"/>
          <w:lang w:val="id-ID" w:eastAsia="x-none"/>
        </w:rPr>
        <w:t xml:space="preserve"> adalah beberapa capaian pembelajaran lulusan program studi (CPL-PRODI) yang digunakan untuk pembentukan/pengembangan sebuah mata kuliah yang terdiri dari aspek sikap, ket</w:t>
      </w:r>
      <w:r>
        <w:rPr>
          <w:rFonts w:ascii="Tahoma" w:hAnsi="Tahoma" w:cs="Tahoma"/>
          <w:bCs/>
          <w:iCs/>
          <w:kern w:val="28"/>
          <w:lang w:val="en-US" w:eastAsia="x-none"/>
        </w:rPr>
        <w:t>e</w:t>
      </w:r>
      <w:r w:rsidRPr="004B5792">
        <w:rPr>
          <w:rFonts w:ascii="Tahoma" w:hAnsi="Tahoma" w:cs="Tahoma"/>
          <w:bCs/>
          <w:iCs/>
          <w:kern w:val="28"/>
          <w:lang w:val="id-ID" w:eastAsia="x-none"/>
        </w:rPr>
        <w:t>ramp</w:t>
      </w:r>
      <w:r>
        <w:rPr>
          <w:rFonts w:ascii="Tahoma" w:hAnsi="Tahoma" w:cs="Tahoma"/>
          <w:bCs/>
          <w:iCs/>
          <w:kern w:val="28"/>
          <w:lang w:val="en-US" w:eastAsia="x-none"/>
        </w:rPr>
        <w:t>i</w:t>
      </w:r>
      <w:r w:rsidRPr="004B5792">
        <w:rPr>
          <w:rFonts w:ascii="Tahoma" w:hAnsi="Tahoma" w:cs="Tahoma"/>
          <w:bCs/>
          <w:iCs/>
          <w:kern w:val="28"/>
          <w:lang w:val="id-ID" w:eastAsia="x-none"/>
        </w:rPr>
        <w:t>lan umum, ketrampilan khusus dan pengetahuan.</w:t>
      </w:r>
    </w:p>
    <w:p w14:paraId="5A031890" w14:textId="77777777" w:rsidR="00D91FA3" w:rsidRPr="004B5792" w:rsidRDefault="00D91FA3" w:rsidP="00D91FA3">
      <w:pPr>
        <w:pStyle w:val="ListParagraph"/>
        <w:widowControl/>
        <w:numPr>
          <w:ilvl w:val="0"/>
          <w:numId w:val="2"/>
        </w:numPr>
        <w:spacing w:before="0"/>
        <w:ind w:left="709" w:right="0" w:hanging="425"/>
        <w:jc w:val="left"/>
        <w:rPr>
          <w:rFonts w:ascii="Tahoma" w:hAnsi="Tahoma" w:cs="Tahoma"/>
          <w:bCs/>
          <w:iCs/>
          <w:kern w:val="28"/>
          <w:lang w:val="id-ID" w:eastAsia="x-none"/>
        </w:rPr>
      </w:pPr>
      <w:r w:rsidRPr="004B5792">
        <w:rPr>
          <w:rFonts w:ascii="Tahoma" w:hAnsi="Tahoma" w:cs="Tahoma"/>
          <w:b/>
          <w:iCs/>
          <w:kern w:val="28"/>
          <w:lang w:val="id-ID" w:eastAsia="x-none"/>
        </w:rPr>
        <w:t>CP Mata kuliah (CPMK)</w:t>
      </w:r>
      <w:r w:rsidRPr="004B5792">
        <w:rPr>
          <w:rFonts w:ascii="Tahoma" w:hAnsi="Tahoma" w:cs="Tahoma"/>
          <w:bCs/>
          <w:iCs/>
          <w:kern w:val="28"/>
          <w:lang w:val="id-ID" w:eastAsia="x-none"/>
        </w:rPr>
        <w:t xml:space="preserve"> adalah kemampuan yang dijabarkan secara spesifik dari CPL yang dibebankan pada mata kuliah, dan bersifat spesifik terhadap bahan kajian atau materi pembelajaran mata kuliah tersebut.</w:t>
      </w:r>
    </w:p>
    <w:p w14:paraId="43D23CB4" w14:textId="77777777" w:rsidR="00D91FA3" w:rsidRPr="004B5792" w:rsidRDefault="00D91FA3" w:rsidP="00D91FA3">
      <w:pPr>
        <w:pStyle w:val="ListParagraph"/>
        <w:widowControl/>
        <w:numPr>
          <w:ilvl w:val="0"/>
          <w:numId w:val="2"/>
        </w:numPr>
        <w:spacing w:before="0"/>
        <w:ind w:left="709" w:right="0" w:hanging="425"/>
        <w:jc w:val="left"/>
        <w:rPr>
          <w:rFonts w:ascii="Tahoma" w:hAnsi="Tahoma" w:cs="Tahoma"/>
          <w:bCs/>
          <w:iCs/>
          <w:kern w:val="28"/>
          <w:lang w:val="id-ID" w:eastAsia="x-none"/>
        </w:rPr>
      </w:pPr>
      <w:r w:rsidRPr="004B5792">
        <w:rPr>
          <w:rFonts w:ascii="Tahoma" w:hAnsi="Tahoma" w:cs="Tahoma"/>
          <w:b/>
          <w:iCs/>
          <w:kern w:val="28"/>
          <w:lang w:val="id-ID" w:eastAsia="x-none"/>
        </w:rPr>
        <w:t>Sub-CP Mata kuliah (Sub-CPMK)</w:t>
      </w:r>
      <w:r w:rsidRPr="004B5792">
        <w:rPr>
          <w:rFonts w:ascii="Tahoma" w:hAnsi="Tahoma" w:cs="Tahoma"/>
          <w:bCs/>
          <w:iCs/>
          <w:kern w:val="28"/>
          <w:lang w:val="id-ID" w:eastAsia="x-none"/>
        </w:rPr>
        <w:t xml:space="preserve"> adalah kemampuan yang dijabarkan secara spesifik dari CPMK yang dapat diukur atau diamati dan merupakan kemampuan akhir yang direncanakan pada tiap tahap pembelajaran, dan bersifat spesifik terhadap materi pembelajaran mata kuliah tersebut.</w:t>
      </w:r>
    </w:p>
    <w:p w14:paraId="736FB0E9" w14:textId="77777777" w:rsidR="00D91FA3" w:rsidRPr="009C4A81"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9C4A81">
        <w:rPr>
          <w:rFonts w:ascii="Tahoma" w:hAnsi="Tahoma" w:cs="Tahoma"/>
          <w:b/>
          <w:iCs/>
          <w:kern w:val="28"/>
          <w:lang w:val="en-US" w:eastAsia="x-none"/>
        </w:rPr>
        <w:t>Integrasi dengan nilai AIK dan keilmuan lainnya</w:t>
      </w:r>
      <w:r>
        <w:rPr>
          <w:rFonts w:ascii="Tahoma" w:hAnsi="Tahoma" w:cs="Tahoma"/>
          <w:bCs/>
          <w:iCs/>
          <w:kern w:val="28"/>
          <w:lang w:val="en-US" w:eastAsia="x-none"/>
        </w:rPr>
        <w:t xml:space="preserve"> merupakan penjelasan mengenai muatan integrasi nilai Al-Islam dan Kemuhammadiyah dalam bentuk keterangan Surat, ayat, dan deskripsi singkat sesuai dengan Sub-CPMK dan/atau muatan integrasi dengan keilmuan lainnya </w:t>
      </w:r>
      <w:r>
        <w:rPr>
          <w:rFonts w:ascii="Tahoma" w:hAnsi="Tahoma" w:cs="Tahoma"/>
          <w:bCs/>
          <w:iCs/>
          <w:kern w:val="28"/>
          <w:lang w:val="en-US" w:eastAsia="x-none"/>
        </w:rPr>
        <w:lastRenderedPageBreak/>
        <w:t xml:space="preserve">seperti disiplin ilmu neurosains, gender dan perlindungan anak, HAM, NAPZA, bela negara/nasionalisme, Pendidikan anti korupsi, Pendidikan pekerti, </w:t>
      </w:r>
      <w:r w:rsidRPr="00977DA2">
        <w:rPr>
          <w:rFonts w:ascii="Tahoma" w:hAnsi="Tahoma" w:cs="Tahoma"/>
          <w:bCs/>
          <w:i/>
          <w:kern w:val="28"/>
          <w:lang w:val="en-US" w:eastAsia="x-none"/>
        </w:rPr>
        <w:t>SDGs</w:t>
      </w:r>
      <w:r>
        <w:rPr>
          <w:rFonts w:ascii="Tahoma" w:hAnsi="Tahoma" w:cs="Tahoma"/>
          <w:bCs/>
          <w:iCs/>
          <w:kern w:val="28"/>
          <w:lang w:val="en-US" w:eastAsia="x-none"/>
        </w:rPr>
        <w:t>, dan keilmuan lainnya untuk mendukung Sub-CPMK.</w:t>
      </w:r>
    </w:p>
    <w:p w14:paraId="1EE2CD96"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val="id-ID" w:eastAsia="x-none"/>
        </w:rPr>
        <w:t>Indikator penilaian</w:t>
      </w:r>
      <w:r w:rsidRPr="004B5792">
        <w:rPr>
          <w:rFonts w:ascii="Tahoma" w:hAnsi="Tahoma" w:cs="Tahoma"/>
          <w:bCs/>
          <w:iCs/>
          <w:kern w:val="28"/>
          <w:lang w:val="id-ID" w:eastAsia="x-none"/>
        </w:rPr>
        <w:t xml:space="preserve"> kemampuan dalam proses maupun hasil belajar mahasiswa adalah pernyataan spesifik dan terukur yang mengidentifikasi kemampuan atau kinerja hasil belajar mahasiswa yang disertai bukti-bukti.</w:t>
      </w:r>
    </w:p>
    <w:p w14:paraId="7DF5BF8A"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val="id-ID" w:eastAsia="x-none"/>
        </w:rPr>
        <w:t>Kr</w:t>
      </w:r>
      <w:r w:rsidRPr="004B5792">
        <w:rPr>
          <w:rFonts w:ascii="Tahoma" w:hAnsi="Tahoma" w:cs="Tahoma"/>
          <w:b/>
          <w:iCs/>
          <w:kern w:val="28"/>
          <w:lang w:val="en-US" w:eastAsia="x-none"/>
        </w:rPr>
        <w:t>i</w:t>
      </w:r>
      <w:r w:rsidRPr="004B5792">
        <w:rPr>
          <w:rFonts w:ascii="Tahoma" w:hAnsi="Tahoma" w:cs="Tahoma"/>
          <w:b/>
          <w:iCs/>
          <w:kern w:val="28"/>
          <w:lang w:val="id-ID" w:eastAsia="x-none"/>
        </w:rPr>
        <w:t>teria Penilaian</w:t>
      </w:r>
      <w:r w:rsidRPr="004B5792">
        <w:rPr>
          <w:rFonts w:ascii="Tahoma" w:hAnsi="Tahoma" w:cs="Tahoma"/>
          <w:bCs/>
          <w:iCs/>
          <w:kern w:val="28"/>
          <w:lang w:val="id-ID" w:eastAsia="x-none"/>
        </w:rPr>
        <w:t xml:space="preserve"> adalah patokan yang digunakan sebagai ukuran atau tolok ukur ketercapaian pembelajaran dalam penilaian berdasarkan indikator-indikator yang telah ditetapkan. Kr</w:t>
      </w:r>
      <w:r>
        <w:rPr>
          <w:rFonts w:ascii="Tahoma" w:hAnsi="Tahoma" w:cs="Tahoma"/>
          <w:bCs/>
          <w:iCs/>
          <w:kern w:val="28"/>
          <w:lang w:val="en-US" w:eastAsia="x-none"/>
        </w:rPr>
        <w:t>i</w:t>
      </w:r>
      <w:r w:rsidRPr="004B5792">
        <w:rPr>
          <w:rFonts w:ascii="Tahoma" w:hAnsi="Tahoma" w:cs="Tahoma"/>
          <w:bCs/>
          <w:iCs/>
          <w:kern w:val="28"/>
          <w:lang w:val="id-ID" w:eastAsia="x-none"/>
        </w:rPr>
        <w:t>teria</w:t>
      </w:r>
      <w:r w:rsidRPr="004B5792">
        <w:rPr>
          <w:rFonts w:ascii="Tahoma" w:hAnsi="Tahoma" w:cs="Tahoma"/>
          <w:bCs/>
          <w:iCs/>
          <w:kern w:val="28"/>
          <w:lang w:eastAsia="x-none"/>
        </w:rPr>
        <w:t xml:space="preserve"> penilaian</w:t>
      </w:r>
      <w:r w:rsidRPr="004B5792">
        <w:rPr>
          <w:rFonts w:ascii="Tahoma" w:hAnsi="Tahoma" w:cs="Tahoma"/>
          <w:bCs/>
          <w:iCs/>
          <w:kern w:val="28"/>
          <w:lang w:val="id-ID" w:eastAsia="x-none"/>
        </w:rPr>
        <w:t xml:space="preserve"> merupakan pedoman bagi penilai agar penilaian konsisten dan tidak bias. Kr</w:t>
      </w:r>
      <w:r>
        <w:rPr>
          <w:rFonts w:ascii="Tahoma" w:hAnsi="Tahoma" w:cs="Tahoma"/>
          <w:bCs/>
          <w:iCs/>
          <w:kern w:val="28"/>
          <w:lang w:val="en-US" w:eastAsia="x-none"/>
        </w:rPr>
        <w:t>i</w:t>
      </w:r>
      <w:r w:rsidRPr="004B5792">
        <w:rPr>
          <w:rFonts w:ascii="Tahoma" w:hAnsi="Tahoma" w:cs="Tahoma"/>
          <w:bCs/>
          <w:iCs/>
          <w:kern w:val="28"/>
          <w:lang w:val="id-ID" w:eastAsia="x-none"/>
        </w:rPr>
        <w:t>teria dapat berupa kuantitatif ataupun kualitatif.</w:t>
      </w:r>
    </w:p>
    <w:p w14:paraId="57C21F58"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t xml:space="preserve">Bentuk penilaian: </w:t>
      </w:r>
      <w:r w:rsidRPr="004B5792">
        <w:rPr>
          <w:rFonts w:ascii="Tahoma" w:hAnsi="Tahoma" w:cs="Tahoma"/>
          <w:bCs/>
          <w:iCs/>
          <w:kern w:val="28"/>
          <w:lang w:eastAsia="x-none"/>
        </w:rPr>
        <w:t>tes dan non-tes.</w:t>
      </w:r>
    </w:p>
    <w:p w14:paraId="4D3969E1"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t>Bentuk pembelajaran:</w:t>
      </w:r>
      <w:r w:rsidRPr="004B5792">
        <w:rPr>
          <w:rFonts w:ascii="Tahoma" w:hAnsi="Tahoma" w:cs="Tahoma"/>
          <w:bCs/>
          <w:iCs/>
          <w:kern w:val="28"/>
          <w:lang w:eastAsia="x-none"/>
        </w:rPr>
        <w:t xml:space="preserve"> Kuliah, Responsi, Tutorial, Seminar atau yang setara, Praktikum, Praktik Studio, Praktik Bengkel, Praktik Lapangan, Penelitian, Pengabdian Kepada Masyarakat dan/atau bentuk pembelajaran lain yang setara.</w:t>
      </w:r>
      <w:r>
        <w:rPr>
          <w:rFonts w:ascii="Tahoma" w:hAnsi="Tahoma" w:cs="Tahoma"/>
          <w:bCs/>
          <w:iCs/>
          <w:kern w:val="28"/>
          <w:lang w:val="en-US" w:eastAsia="x-none"/>
        </w:rPr>
        <w:t xml:space="preserve"> Bentuk pembelajaran dapat dilaksanakan dalam bentuk daring maupun luring sesuai kebutuhan/kebijakan yang ada. Jika pembelajaran dilakukan secara daring, maka kolom 6 menjadi sinkronus dan kolom 7 menjadi asinkronus.</w:t>
      </w:r>
    </w:p>
    <w:p w14:paraId="2E9FC0B2"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t>Metode Pembelajaran:</w:t>
      </w:r>
      <w:r w:rsidRPr="004B5792">
        <w:rPr>
          <w:rFonts w:ascii="Tahoma" w:hAnsi="Tahoma" w:cs="Tahoma"/>
          <w:bCs/>
          <w:iCs/>
          <w:kern w:val="28"/>
          <w:lang w:eastAsia="x-none"/>
        </w:rPr>
        <w:t xml:space="preserve"> </w:t>
      </w:r>
      <w:r w:rsidRPr="00AA1E29">
        <w:rPr>
          <w:rFonts w:ascii="Tahoma" w:hAnsi="Tahoma" w:cs="Tahoma"/>
          <w:bCs/>
          <w:i/>
          <w:kern w:val="28"/>
          <w:lang w:eastAsia="x-none"/>
        </w:rPr>
        <w:t xml:space="preserve">Small Group Discussion, Role-Play &amp; Simulation, Discovery Learning, Self-Directed Learning, Cooperative Learning, Collaborative Learning, Contextual Learning, </w:t>
      </w:r>
      <w:r w:rsidRPr="00AA1E29">
        <w:rPr>
          <w:rFonts w:ascii="Tahoma" w:hAnsi="Tahoma" w:cs="Tahoma"/>
          <w:bCs/>
          <w:i/>
          <w:kern w:val="28"/>
          <w:lang w:val="en-US" w:eastAsia="x-none"/>
        </w:rPr>
        <w:t xml:space="preserve">Case method, </w:t>
      </w:r>
      <w:r w:rsidRPr="00AA1E29">
        <w:rPr>
          <w:rFonts w:ascii="Tahoma" w:hAnsi="Tahoma" w:cs="Tahoma"/>
          <w:bCs/>
          <w:i/>
          <w:kern w:val="28"/>
          <w:lang w:eastAsia="x-none"/>
        </w:rPr>
        <w:t>Project Based Learning</w:t>
      </w:r>
      <w:r w:rsidRPr="00AA1E29">
        <w:rPr>
          <w:rFonts w:ascii="Tahoma" w:hAnsi="Tahoma" w:cs="Tahoma"/>
          <w:bCs/>
          <w:i/>
          <w:kern w:val="28"/>
          <w:lang w:val="en-US" w:eastAsia="x-none"/>
        </w:rPr>
        <w:t>/Team-based Project</w:t>
      </w:r>
      <w:r w:rsidRPr="00AA1E29">
        <w:rPr>
          <w:rFonts w:ascii="Tahoma" w:hAnsi="Tahoma" w:cs="Tahoma"/>
          <w:bCs/>
          <w:i/>
          <w:kern w:val="28"/>
          <w:lang w:eastAsia="x-none"/>
        </w:rPr>
        <w:t>,</w:t>
      </w:r>
      <w:r w:rsidRPr="004B5792">
        <w:rPr>
          <w:rFonts w:ascii="Tahoma" w:hAnsi="Tahoma" w:cs="Tahoma"/>
          <w:bCs/>
          <w:iCs/>
          <w:kern w:val="28"/>
          <w:lang w:eastAsia="x-none"/>
        </w:rPr>
        <w:t xml:space="preserve"> dan metode lainnya y</w:t>
      </w:r>
      <w:r>
        <w:rPr>
          <w:rFonts w:ascii="Tahoma" w:hAnsi="Tahoma" w:cs="Tahoma"/>
          <w:bCs/>
          <w:iCs/>
          <w:kern w:val="28"/>
          <w:lang w:val="en-US" w:eastAsia="x-none"/>
        </w:rPr>
        <w:t>an</w:t>
      </w:r>
      <w:r w:rsidRPr="004B5792">
        <w:rPr>
          <w:rFonts w:ascii="Tahoma" w:hAnsi="Tahoma" w:cs="Tahoma"/>
          <w:bCs/>
          <w:iCs/>
          <w:kern w:val="28"/>
          <w:lang w:eastAsia="x-none"/>
        </w:rPr>
        <w:t>g setara.</w:t>
      </w:r>
      <w:r>
        <w:rPr>
          <w:rFonts w:ascii="Tahoma" w:hAnsi="Tahoma" w:cs="Tahoma"/>
          <w:bCs/>
          <w:iCs/>
          <w:kern w:val="28"/>
          <w:lang w:val="en-US" w:eastAsia="x-none"/>
        </w:rPr>
        <w:t xml:space="preserve"> Metode pembelajaran yang digunakan dapat diuraikan dalam bentuk tahapan/langkah-langkah kegiatannya.</w:t>
      </w:r>
    </w:p>
    <w:p w14:paraId="41B02BFB"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eastAsia="x-none"/>
        </w:rPr>
        <w:t xml:space="preserve">Materi Pembelajaran </w:t>
      </w:r>
      <w:r w:rsidRPr="004B5792">
        <w:rPr>
          <w:rFonts w:ascii="Tahoma" w:hAnsi="Tahoma" w:cs="Tahoma"/>
          <w:bCs/>
          <w:iCs/>
          <w:kern w:val="28"/>
          <w:lang w:eastAsia="x-none"/>
        </w:rPr>
        <w:t>adalah rincian atau uraian dari bahan kajian yg dapat disajikan dalam bentuk beberapa pokok dan sub-pokok bahasan</w:t>
      </w:r>
      <w:r>
        <w:rPr>
          <w:rFonts w:ascii="Tahoma" w:hAnsi="Tahoma" w:cs="Tahoma"/>
          <w:bCs/>
          <w:iCs/>
          <w:kern w:val="28"/>
          <w:lang w:val="en-US" w:eastAsia="x-none"/>
        </w:rPr>
        <w:t xml:space="preserve"> serta dilengkapi dengan daftar Pustaka yang didalamnya diperkaya dengan hasil penelitian/PkM dosen.</w:t>
      </w:r>
    </w:p>
    <w:p w14:paraId="1E940252"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
          <w:iCs/>
          <w:kern w:val="28"/>
          <w:lang w:val="id-ID" w:eastAsia="x-none"/>
        </w:rPr>
        <w:t>Bobot penilaian</w:t>
      </w:r>
      <w:r w:rsidRPr="004B5792">
        <w:rPr>
          <w:rFonts w:ascii="Tahoma" w:hAnsi="Tahoma" w:cs="Tahoma"/>
          <w:bCs/>
          <w:iCs/>
          <w:kern w:val="28"/>
          <w:lang w:val="id-ID" w:eastAsia="x-none"/>
        </w:rPr>
        <w:t xml:space="preserve"> adalah prosentas</w:t>
      </w:r>
      <w:r>
        <w:rPr>
          <w:rFonts w:ascii="Tahoma" w:hAnsi="Tahoma" w:cs="Tahoma"/>
          <w:bCs/>
          <w:iCs/>
          <w:kern w:val="28"/>
          <w:lang w:val="en-US" w:eastAsia="x-none"/>
        </w:rPr>
        <w:t>e</w:t>
      </w:r>
      <w:r w:rsidRPr="004B5792">
        <w:rPr>
          <w:rFonts w:ascii="Tahoma" w:hAnsi="Tahoma" w:cs="Tahoma"/>
          <w:bCs/>
          <w:iCs/>
          <w:kern w:val="28"/>
          <w:lang w:val="id-ID" w:eastAsia="x-none"/>
        </w:rPr>
        <w:t xml:space="preserve"> penilaian terhadap setiap pencapaian sub-CPMK yang besarnya proposional dengan tingkat kesulitan pencapaian sub-CPMK </w:t>
      </w:r>
      <w:r>
        <w:rPr>
          <w:rFonts w:ascii="Tahoma" w:hAnsi="Tahoma" w:cs="Tahoma"/>
          <w:bCs/>
          <w:iCs/>
          <w:kern w:val="28"/>
          <w:lang w:val="en-US" w:eastAsia="x-none"/>
        </w:rPr>
        <w:t>tersebut</w:t>
      </w:r>
      <w:r w:rsidRPr="004B5792">
        <w:rPr>
          <w:rFonts w:ascii="Tahoma" w:hAnsi="Tahoma" w:cs="Tahoma"/>
          <w:bCs/>
          <w:iCs/>
          <w:kern w:val="28"/>
          <w:lang w:val="id-ID" w:eastAsia="x-none"/>
        </w:rPr>
        <w:t xml:space="preserve"> dan totalnya 100%</w:t>
      </w:r>
      <w:r w:rsidRPr="004B5792">
        <w:rPr>
          <w:rFonts w:ascii="Tahoma" w:hAnsi="Tahoma" w:cs="Tahoma"/>
          <w:bCs/>
          <w:iCs/>
          <w:kern w:val="28"/>
          <w:lang w:eastAsia="x-none"/>
        </w:rPr>
        <w:t>.</w:t>
      </w:r>
    </w:p>
    <w:p w14:paraId="2F29B7DE" w14:textId="77777777" w:rsidR="00D91FA3" w:rsidRPr="004B5792" w:rsidRDefault="00D91FA3" w:rsidP="00D91FA3">
      <w:pPr>
        <w:pStyle w:val="ListParagraph"/>
        <w:widowControl/>
        <w:numPr>
          <w:ilvl w:val="0"/>
          <w:numId w:val="2"/>
        </w:numPr>
        <w:spacing w:before="0"/>
        <w:ind w:left="709" w:right="0" w:hanging="425"/>
        <w:rPr>
          <w:rFonts w:ascii="Tahoma" w:hAnsi="Tahoma" w:cs="Tahoma"/>
          <w:bCs/>
          <w:iCs/>
          <w:kern w:val="28"/>
          <w:lang w:val="id-ID" w:eastAsia="x-none"/>
        </w:rPr>
      </w:pPr>
      <w:r w:rsidRPr="004B5792">
        <w:rPr>
          <w:rFonts w:ascii="Tahoma" w:hAnsi="Tahoma" w:cs="Tahoma"/>
          <w:bCs/>
          <w:iCs/>
          <w:kern w:val="28"/>
          <w:lang w:eastAsia="x-none"/>
        </w:rPr>
        <w:t>TM=Tatap Muka, PT=Penugasan terstruktur, BM=Belajar mandiri.</w:t>
      </w:r>
    </w:p>
    <w:p w14:paraId="6E7F7C56" w14:textId="77777777" w:rsidR="00D91FA3" w:rsidRDefault="00D91FA3" w:rsidP="00D91FA3">
      <w:pPr>
        <w:rPr>
          <w:rFonts w:ascii="Tahoma" w:eastAsia="Times New Roman" w:hAnsi="Tahoma" w:cs="Tahoma"/>
          <w:lang w:eastAsia="id"/>
        </w:rPr>
      </w:pPr>
    </w:p>
    <w:p w14:paraId="2BD1F464" w14:textId="77777777" w:rsidR="00D91FA3" w:rsidRDefault="00D91FA3" w:rsidP="00D91FA3">
      <w:pPr>
        <w:rPr>
          <w:rFonts w:ascii="Tahoma" w:eastAsia="Times New Roman" w:hAnsi="Tahoma" w:cs="Tahoma"/>
          <w:lang w:eastAsia="id"/>
        </w:rPr>
      </w:pPr>
    </w:p>
    <w:p w14:paraId="309971A0" w14:textId="77777777" w:rsidR="00D91FA3" w:rsidRDefault="00D91FA3" w:rsidP="00D91FA3">
      <w:pPr>
        <w:rPr>
          <w:rFonts w:ascii="Tahoma" w:eastAsia="Times New Roman" w:hAnsi="Tahoma" w:cs="Tahoma"/>
          <w:lang w:eastAsia="id"/>
        </w:rPr>
      </w:pPr>
    </w:p>
    <w:p w14:paraId="09A8E40A" w14:textId="77777777" w:rsidR="00D91FA3" w:rsidRDefault="00D91FA3" w:rsidP="00D91FA3">
      <w:pPr>
        <w:rPr>
          <w:rFonts w:ascii="Tahoma" w:eastAsia="Times New Roman" w:hAnsi="Tahoma" w:cs="Tahoma"/>
          <w:b/>
          <w:bCs/>
          <w:sz w:val="28"/>
          <w:szCs w:val="28"/>
          <w:lang w:eastAsia="id"/>
        </w:rPr>
      </w:pPr>
    </w:p>
    <w:p w14:paraId="2F41101A" w14:textId="77777777" w:rsidR="00D91FA3" w:rsidRPr="009C4A81" w:rsidRDefault="00D91FA3" w:rsidP="00D91FA3">
      <w:pPr>
        <w:pStyle w:val="ListParagraph"/>
        <w:numPr>
          <w:ilvl w:val="3"/>
          <w:numId w:val="1"/>
        </w:numPr>
        <w:ind w:left="284"/>
        <w:jc w:val="left"/>
        <w:rPr>
          <w:rFonts w:ascii="Tahoma" w:hAnsi="Tahoma" w:cs="Tahoma"/>
          <w:b/>
          <w:bCs/>
        </w:rPr>
      </w:pPr>
      <w:r w:rsidRPr="009C4A81">
        <w:rPr>
          <w:rFonts w:ascii="Tahoma" w:hAnsi="Tahoma" w:cs="Tahoma"/>
          <w:b/>
          <w:bCs/>
        </w:rPr>
        <w:t>FORMAT RENCANA TUGAS MAHASISWA</w:t>
      </w:r>
    </w:p>
    <w:p w14:paraId="6E137F52" w14:textId="77777777" w:rsidR="00D91FA3" w:rsidRDefault="00D91FA3" w:rsidP="00D91FA3">
      <w:pPr>
        <w:rPr>
          <w:rFonts w:ascii="Tahoma" w:eastAsia="Times New Roman" w:hAnsi="Tahoma" w:cs="Tahoma"/>
          <w:lang w:eastAsia="id"/>
        </w:rPr>
      </w:pPr>
    </w:p>
    <w:tbl>
      <w:tblPr>
        <w:tblW w:w="13790" w:type="dxa"/>
        <w:tblCellMar>
          <w:left w:w="0" w:type="dxa"/>
          <w:right w:w="0" w:type="dxa"/>
        </w:tblCellMar>
        <w:tblLook w:val="0420" w:firstRow="1" w:lastRow="0" w:firstColumn="0" w:lastColumn="0" w:noHBand="0" w:noVBand="1"/>
      </w:tblPr>
      <w:tblGrid>
        <w:gridCol w:w="2542"/>
        <w:gridCol w:w="803"/>
        <w:gridCol w:w="3733"/>
        <w:gridCol w:w="1071"/>
        <w:gridCol w:w="3465"/>
        <w:gridCol w:w="2126"/>
        <w:gridCol w:w="50"/>
      </w:tblGrid>
      <w:tr w:rsidR="00D91FA3" w:rsidRPr="00D45300" w14:paraId="0EBD9D0D" w14:textId="77777777" w:rsidTr="004A031D">
        <w:trPr>
          <w:gridAfter w:val="1"/>
          <w:wAfter w:w="50" w:type="dxa"/>
          <w:trHeight w:val="1248"/>
        </w:trPr>
        <w:tc>
          <w:tcPr>
            <w:tcW w:w="2542" w:type="dxa"/>
            <w:tcBorders>
              <w:top w:val="single" w:sz="8" w:space="0" w:color="000000"/>
              <w:left w:val="single" w:sz="8" w:space="0" w:color="000000"/>
              <w:bottom w:val="single" w:sz="8" w:space="0" w:color="000000"/>
              <w:right w:val="single" w:sz="8" w:space="0" w:color="000000"/>
            </w:tcBorders>
            <w:shd w:val="clear" w:color="auto" w:fill="auto"/>
            <w:tcMar>
              <w:top w:w="337" w:type="dxa"/>
              <w:left w:w="15" w:type="dxa"/>
              <w:bottom w:w="0" w:type="dxa"/>
              <w:right w:w="15" w:type="dxa"/>
            </w:tcMar>
            <w:hideMark/>
          </w:tcPr>
          <w:p w14:paraId="7D0870BC" w14:textId="77777777" w:rsidR="00D91FA3" w:rsidRPr="00D86C61" w:rsidRDefault="00D91FA3" w:rsidP="004A031D">
            <w:pPr>
              <w:jc w:val="center"/>
              <w:rPr>
                <w:rFonts w:ascii="Tahoma" w:eastAsia="Times New Roman" w:hAnsi="Tahoma" w:cs="Tahoma"/>
                <w:b/>
                <w:bCs/>
                <w:lang w:val="en-ID" w:eastAsia="id"/>
              </w:rPr>
            </w:pPr>
            <w:r w:rsidRPr="00D86C61">
              <w:rPr>
                <w:rFonts w:ascii="Tahoma" w:eastAsia="Times New Roman" w:hAnsi="Tahoma" w:cs="Tahoma"/>
                <w:b/>
                <w:bCs/>
                <w:lang w:val="en-ID" w:eastAsia="id"/>
              </w:rPr>
              <w:t>LOGO</w:t>
            </w:r>
          </w:p>
          <w:p w14:paraId="47D9D78E" w14:textId="77777777" w:rsidR="00D91FA3" w:rsidRPr="00D45300" w:rsidRDefault="00D91FA3" w:rsidP="004A031D">
            <w:pPr>
              <w:jc w:val="center"/>
              <w:rPr>
                <w:rFonts w:ascii="Tahoma" w:eastAsia="Times New Roman" w:hAnsi="Tahoma" w:cs="Tahoma"/>
                <w:lang w:val="en-ID" w:eastAsia="id"/>
              </w:rPr>
            </w:pPr>
            <w:r w:rsidRPr="00D86C61">
              <w:rPr>
                <w:rFonts w:ascii="Tahoma" w:eastAsia="Times New Roman" w:hAnsi="Tahoma" w:cs="Tahoma"/>
                <w:b/>
                <w:bCs/>
                <w:lang w:val="en-ID" w:eastAsia="id"/>
              </w:rPr>
              <w:t>FAKULTAS</w:t>
            </w:r>
          </w:p>
        </w:tc>
        <w:tc>
          <w:tcPr>
            <w:tcW w:w="11198" w:type="dxa"/>
            <w:gridSpan w:val="5"/>
            <w:tcBorders>
              <w:top w:val="single" w:sz="8" w:space="0" w:color="000000"/>
              <w:left w:val="single" w:sz="8" w:space="0" w:color="000000"/>
              <w:bottom w:val="single" w:sz="8" w:space="0" w:color="000000"/>
              <w:right w:val="single" w:sz="8" w:space="0" w:color="000000"/>
            </w:tcBorders>
            <w:shd w:val="clear" w:color="auto" w:fill="9CC2E5" w:themeFill="accent1" w:themeFillTint="99"/>
            <w:tcMar>
              <w:top w:w="322" w:type="dxa"/>
              <w:left w:w="15" w:type="dxa"/>
              <w:bottom w:w="0" w:type="dxa"/>
              <w:right w:w="15" w:type="dxa"/>
            </w:tcMar>
            <w:hideMark/>
          </w:tcPr>
          <w:p w14:paraId="0B2F34C9" w14:textId="77777777" w:rsidR="00D91FA3" w:rsidRDefault="00D91FA3" w:rsidP="004A031D">
            <w:pPr>
              <w:jc w:val="center"/>
              <w:rPr>
                <w:rFonts w:ascii="Tahoma" w:eastAsia="Times New Roman" w:hAnsi="Tahoma" w:cs="Tahoma"/>
                <w:b/>
                <w:bCs/>
                <w:sz w:val="24"/>
                <w:szCs w:val="24"/>
                <w:lang w:val="en-ID" w:eastAsia="id"/>
              </w:rPr>
            </w:pPr>
            <w:r>
              <w:rPr>
                <w:rFonts w:ascii="Tahoma" w:eastAsia="Times New Roman" w:hAnsi="Tahoma" w:cs="Tahoma"/>
                <w:b/>
                <w:bCs/>
                <w:sz w:val="24"/>
                <w:szCs w:val="24"/>
                <w:lang w:val="en-ID" w:eastAsia="id"/>
              </w:rPr>
              <w:t>UNIVERSITAS MUHAMMADIYAH PROF. DR. HAMKA</w:t>
            </w:r>
          </w:p>
          <w:p w14:paraId="2D08C076" w14:textId="77777777" w:rsidR="00D91FA3" w:rsidRDefault="00D91FA3" w:rsidP="004A031D">
            <w:pPr>
              <w:jc w:val="center"/>
              <w:rPr>
                <w:rFonts w:ascii="Tahoma" w:eastAsia="Times New Roman" w:hAnsi="Tahoma" w:cs="Tahoma"/>
                <w:b/>
                <w:bCs/>
                <w:sz w:val="24"/>
                <w:szCs w:val="24"/>
                <w:lang w:val="en-ID" w:eastAsia="id"/>
              </w:rPr>
            </w:pPr>
            <w:r>
              <w:rPr>
                <w:rFonts w:ascii="Tahoma" w:eastAsia="Times New Roman" w:hAnsi="Tahoma" w:cs="Tahoma"/>
                <w:b/>
                <w:bCs/>
                <w:sz w:val="24"/>
                <w:szCs w:val="24"/>
                <w:lang w:val="en-ID" w:eastAsia="id"/>
              </w:rPr>
              <w:t>FAKULTAS ……………………………</w:t>
            </w:r>
          </w:p>
          <w:p w14:paraId="43CC469C" w14:textId="77777777" w:rsidR="00D91FA3" w:rsidRPr="00D45300" w:rsidRDefault="00D91FA3" w:rsidP="004A031D">
            <w:pPr>
              <w:jc w:val="center"/>
              <w:rPr>
                <w:rFonts w:ascii="Tahoma" w:eastAsia="Times New Roman" w:hAnsi="Tahoma" w:cs="Tahoma"/>
                <w:sz w:val="24"/>
                <w:szCs w:val="24"/>
                <w:lang w:val="en-ID" w:eastAsia="id"/>
              </w:rPr>
            </w:pPr>
            <w:r>
              <w:rPr>
                <w:rFonts w:ascii="Tahoma" w:eastAsia="Times New Roman" w:hAnsi="Tahoma" w:cs="Tahoma"/>
                <w:b/>
                <w:bCs/>
                <w:sz w:val="24"/>
                <w:szCs w:val="24"/>
                <w:lang w:val="en-ID" w:eastAsia="id"/>
              </w:rPr>
              <w:t>PROGRAM STUDI ………….…</w:t>
            </w:r>
          </w:p>
        </w:tc>
      </w:tr>
      <w:tr w:rsidR="00D91FA3" w:rsidRPr="00D45300" w14:paraId="4ECE4975" w14:textId="77777777" w:rsidTr="004A031D">
        <w:trPr>
          <w:gridAfter w:val="1"/>
          <w:wAfter w:w="50" w:type="dxa"/>
          <w:trHeight w:val="397"/>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31" w:type="dxa"/>
              <w:left w:w="15" w:type="dxa"/>
              <w:bottom w:w="0" w:type="dxa"/>
              <w:right w:w="15" w:type="dxa"/>
            </w:tcMar>
            <w:hideMark/>
          </w:tcPr>
          <w:p w14:paraId="1B3EAF0D"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RENCANA  TUGAS MAHASISWA</w:t>
            </w:r>
          </w:p>
        </w:tc>
      </w:tr>
      <w:tr w:rsidR="00D91FA3" w:rsidRPr="00D45300" w14:paraId="519D2D99" w14:textId="77777777" w:rsidTr="004A031D">
        <w:trPr>
          <w:gridAfter w:val="1"/>
          <w:wAfter w:w="50" w:type="dxa"/>
          <w:trHeight w:val="354"/>
        </w:trPr>
        <w:tc>
          <w:tcPr>
            <w:tcW w:w="3345" w:type="dxa"/>
            <w:gridSpan w:val="2"/>
            <w:tcBorders>
              <w:top w:val="single" w:sz="8" w:space="0" w:color="000000"/>
              <w:left w:val="single" w:sz="8" w:space="0" w:color="000000"/>
              <w:bottom w:val="single" w:sz="8" w:space="0" w:color="000000"/>
              <w:right w:val="single" w:sz="8" w:space="0" w:color="000000"/>
            </w:tcBorders>
            <w:shd w:val="clear" w:color="auto" w:fill="F1F1F1"/>
            <w:tcMar>
              <w:top w:w="14" w:type="dxa"/>
              <w:left w:w="15" w:type="dxa"/>
              <w:bottom w:w="0" w:type="dxa"/>
              <w:right w:w="15" w:type="dxa"/>
            </w:tcMar>
            <w:hideMark/>
          </w:tcPr>
          <w:p w14:paraId="5AE4EF22"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MATA KULIAH</w:t>
            </w:r>
          </w:p>
        </w:tc>
        <w:tc>
          <w:tcPr>
            <w:tcW w:w="1039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BB6DF31" w14:textId="77777777" w:rsidR="00D91FA3" w:rsidRPr="00D45300" w:rsidRDefault="00D91FA3" w:rsidP="004A031D">
            <w:pPr>
              <w:rPr>
                <w:rFonts w:ascii="Tahoma" w:eastAsia="Times New Roman" w:hAnsi="Tahoma" w:cs="Tahoma"/>
                <w:lang w:val="en-ID" w:eastAsia="id"/>
              </w:rPr>
            </w:pPr>
          </w:p>
        </w:tc>
      </w:tr>
      <w:tr w:rsidR="00D91FA3" w:rsidRPr="00D45300" w14:paraId="1BEB3C7F" w14:textId="77777777" w:rsidTr="004A031D">
        <w:trPr>
          <w:trHeight w:val="354"/>
        </w:trPr>
        <w:tc>
          <w:tcPr>
            <w:tcW w:w="3345" w:type="dxa"/>
            <w:gridSpan w:val="2"/>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15EB1569"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lastRenderedPageBreak/>
              <w:t>KODE</w:t>
            </w:r>
          </w:p>
        </w:tc>
        <w:tc>
          <w:tcPr>
            <w:tcW w:w="3733"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76A113EA" w14:textId="77777777" w:rsidR="00D91FA3" w:rsidRPr="00D45300" w:rsidRDefault="00D91FA3" w:rsidP="004A031D">
            <w:pPr>
              <w:rPr>
                <w:rFonts w:ascii="Tahoma" w:eastAsia="Times New Roman" w:hAnsi="Tahoma" w:cs="Tahoma"/>
                <w:lang w:val="en-ID" w:eastAsia="id"/>
              </w:rPr>
            </w:pPr>
          </w:p>
        </w:tc>
        <w:tc>
          <w:tcPr>
            <w:tcW w:w="1071" w:type="dxa"/>
            <w:tcBorders>
              <w:top w:val="single" w:sz="8" w:space="0" w:color="000000"/>
              <w:left w:val="single" w:sz="8" w:space="0" w:color="000000"/>
              <w:bottom w:val="single" w:sz="8" w:space="0" w:color="000000"/>
              <w:right w:val="single" w:sz="8" w:space="0" w:color="000000"/>
            </w:tcBorders>
            <w:shd w:val="clear" w:color="auto" w:fill="F1F1F1"/>
            <w:tcMar>
              <w:top w:w="3" w:type="dxa"/>
              <w:left w:w="15" w:type="dxa"/>
              <w:bottom w:w="0" w:type="dxa"/>
              <w:right w:w="15" w:type="dxa"/>
            </w:tcMar>
            <w:hideMark/>
          </w:tcPr>
          <w:p w14:paraId="1C85EFBF"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sks</w:t>
            </w:r>
          </w:p>
        </w:tc>
        <w:tc>
          <w:tcPr>
            <w:tcW w:w="3465"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94B300D" w14:textId="77777777" w:rsidR="00D91FA3" w:rsidRPr="00D45300" w:rsidRDefault="00D91FA3" w:rsidP="004A031D">
            <w:pPr>
              <w:rPr>
                <w:rFonts w:ascii="Tahoma" w:eastAsia="Times New Roman" w:hAnsi="Tahoma" w:cs="Tahoma"/>
                <w:lang w:val="en-ID" w:eastAsia="id"/>
              </w:rPr>
            </w:pPr>
          </w:p>
        </w:tc>
        <w:tc>
          <w:tcPr>
            <w:tcW w:w="2126" w:type="dxa"/>
            <w:tcBorders>
              <w:top w:val="single" w:sz="8" w:space="0" w:color="000000"/>
              <w:left w:val="single" w:sz="8" w:space="0" w:color="000000"/>
              <w:bottom w:val="single" w:sz="8" w:space="0" w:color="000000"/>
              <w:right w:val="single" w:sz="8" w:space="0" w:color="000000"/>
            </w:tcBorders>
            <w:shd w:val="clear" w:color="auto" w:fill="F1F1F1"/>
            <w:tcMar>
              <w:top w:w="3" w:type="dxa"/>
              <w:left w:w="15" w:type="dxa"/>
              <w:bottom w:w="0" w:type="dxa"/>
              <w:right w:w="15" w:type="dxa"/>
            </w:tcMar>
            <w:hideMark/>
          </w:tcPr>
          <w:p w14:paraId="347F4F5F"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SEMESTER</w:t>
            </w:r>
          </w:p>
        </w:tc>
        <w:tc>
          <w:tcPr>
            <w:tcW w:w="50" w:type="dxa"/>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314B187" w14:textId="77777777" w:rsidR="00D91FA3" w:rsidRPr="00D45300" w:rsidRDefault="00D91FA3" w:rsidP="004A031D">
            <w:pPr>
              <w:rPr>
                <w:rFonts w:ascii="Tahoma" w:eastAsia="Times New Roman" w:hAnsi="Tahoma" w:cs="Tahoma"/>
                <w:lang w:val="en-ID" w:eastAsia="id"/>
              </w:rPr>
            </w:pPr>
          </w:p>
        </w:tc>
      </w:tr>
      <w:tr w:rsidR="00D91FA3" w:rsidRPr="00D45300" w14:paraId="1DC45FD6" w14:textId="77777777" w:rsidTr="004A031D">
        <w:trPr>
          <w:gridAfter w:val="1"/>
          <w:wAfter w:w="50" w:type="dxa"/>
          <w:trHeight w:val="354"/>
        </w:trPr>
        <w:tc>
          <w:tcPr>
            <w:tcW w:w="3345" w:type="dxa"/>
            <w:gridSpan w:val="2"/>
            <w:tcBorders>
              <w:top w:val="single" w:sz="8" w:space="0" w:color="000000"/>
              <w:left w:val="single" w:sz="8" w:space="0" w:color="000000"/>
              <w:bottom w:val="single" w:sz="8" w:space="0" w:color="000000"/>
              <w:right w:val="single" w:sz="8" w:space="0" w:color="000000"/>
            </w:tcBorders>
            <w:shd w:val="clear" w:color="auto" w:fill="F1F1F1"/>
            <w:tcMar>
              <w:top w:w="9" w:type="dxa"/>
              <w:left w:w="15" w:type="dxa"/>
              <w:bottom w:w="0" w:type="dxa"/>
              <w:right w:w="15" w:type="dxa"/>
            </w:tcMar>
            <w:hideMark/>
          </w:tcPr>
          <w:p w14:paraId="2A7C8D4F"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DOSEN PENGAMPU</w:t>
            </w:r>
          </w:p>
        </w:tc>
        <w:tc>
          <w:tcPr>
            <w:tcW w:w="10395" w:type="dxa"/>
            <w:gridSpan w:val="4"/>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0745D9E2" w14:textId="77777777" w:rsidR="00D91FA3" w:rsidRPr="00D45300" w:rsidRDefault="00D91FA3" w:rsidP="004A031D">
            <w:pPr>
              <w:rPr>
                <w:rFonts w:ascii="Tahoma" w:eastAsia="Times New Roman" w:hAnsi="Tahoma" w:cs="Tahoma"/>
                <w:lang w:val="en-ID" w:eastAsia="id"/>
              </w:rPr>
            </w:pPr>
          </w:p>
        </w:tc>
      </w:tr>
      <w:tr w:rsidR="00D91FA3" w:rsidRPr="00D45300" w14:paraId="5C6F20EA" w14:textId="77777777" w:rsidTr="004A031D">
        <w:trPr>
          <w:gridAfter w:val="1"/>
          <w:wAfter w:w="50" w:type="dxa"/>
          <w:trHeight w:val="354"/>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9" w:type="dxa"/>
              <w:left w:w="15" w:type="dxa"/>
              <w:bottom w:w="0" w:type="dxa"/>
              <w:right w:w="15" w:type="dxa"/>
            </w:tcMar>
            <w:hideMark/>
          </w:tcPr>
          <w:p w14:paraId="119D5914"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BENTUK TUGAS</w:t>
            </w:r>
          </w:p>
        </w:tc>
      </w:tr>
      <w:tr w:rsidR="00D91FA3" w:rsidRPr="00D45300" w14:paraId="1AE5E252" w14:textId="77777777" w:rsidTr="004A031D">
        <w:trPr>
          <w:gridAfter w:val="1"/>
          <w:wAfter w:w="50" w:type="dxa"/>
          <w:trHeight w:val="48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84" w:type="dxa"/>
              <w:left w:w="15" w:type="dxa"/>
              <w:bottom w:w="0" w:type="dxa"/>
              <w:right w:w="15" w:type="dxa"/>
            </w:tcMar>
            <w:hideMark/>
          </w:tcPr>
          <w:p w14:paraId="2E4EAA3E"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Tuliskan bentuk tugas, misalnya tugas review dan presentasi, tugas lapangan, tugas simulasi, d</w:t>
            </w:r>
            <w:r>
              <w:rPr>
                <w:rFonts w:ascii="Tahoma" w:eastAsia="Times New Roman" w:hAnsi="Tahoma" w:cs="Tahoma"/>
                <w:lang w:val="en-ID" w:eastAsia="id"/>
              </w:rPr>
              <w:t>an lain-lain</w:t>
            </w:r>
            <w:r w:rsidRPr="00D45300">
              <w:rPr>
                <w:rFonts w:ascii="Tahoma" w:eastAsia="Times New Roman" w:hAnsi="Tahoma" w:cs="Tahoma"/>
                <w:lang w:val="en-ID" w:eastAsia="id"/>
              </w:rPr>
              <w:t>.</w:t>
            </w:r>
          </w:p>
        </w:tc>
      </w:tr>
      <w:tr w:rsidR="00D91FA3" w:rsidRPr="00D45300" w14:paraId="1CF1BECD" w14:textId="77777777" w:rsidTr="004A031D">
        <w:trPr>
          <w:gridAfter w:val="1"/>
          <w:wAfter w:w="50" w:type="dxa"/>
          <w:trHeight w:val="3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25" w:type="dxa"/>
              <w:left w:w="15" w:type="dxa"/>
              <w:bottom w:w="0" w:type="dxa"/>
              <w:right w:w="15" w:type="dxa"/>
            </w:tcMar>
            <w:hideMark/>
          </w:tcPr>
          <w:p w14:paraId="00281672"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JUDUL TUGAS</w:t>
            </w:r>
          </w:p>
        </w:tc>
      </w:tr>
      <w:tr w:rsidR="00D91FA3" w:rsidRPr="00D45300" w14:paraId="61E76C15" w14:textId="77777777" w:rsidTr="004A031D">
        <w:trPr>
          <w:gridAfter w:val="1"/>
          <w:wAfter w:w="50" w:type="dxa"/>
          <w:trHeight w:val="3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26" w:type="dxa"/>
              <w:left w:w="15" w:type="dxa"/>
              <w:bottom w:w="0" w:type="dxa"/>
              <w:right w:w="15" w:type="dxa"/>
            </w:tcMar>
            <w:hideMark/>
          </w:tcPr>
          <w:p w14:paraId="01317879"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 xml:space="preserve">Tuliskan judul tugas yang </w:t>
            </w:r>
            <w:r>
              <w:rPr>
                <w:rFonts w:ascii="Tahoma" w:eastAsia="Times New Roman" w:hAnsi="Tahoma" w:cs="Tahoma"/>
                <w:lang w:val="en-ID" w:eastAsia="id"/>
              </w:rPr>
              <w:t xml:space="preserve">spesifik dan </w:t>
            </w:r>
            <w:r w:rsidRPr="00D45300">
              <w:rPr>
                <w:rFonts w:ascii="Tahoma" w:eastAsia="Times New Roman" w:hAnsi="Tahoma" w:cs="Tahoma"/>
                <w:lang w:val="en-ID" w:eastAsia="id"/>
              </w:rPr>
              <w:t>relevan ji</w:t>
            </w:r>
            <w:r>
              <w:rPr>
                <w:rFonts w:ascii="Tahoma" w:eastAsia="Times New Roman" w:hAnsi="Tahoma" w:cs="Tahoma"/>
                <w:lang w:val="en-ID" w:eastAsia="id"/>
              </w:rPr>
              <w:t>ka</w:t>
            </w:r>
            <w:r w:rsidRPr="00D45300">
              <w:rPr>
                <w:rFonts w:ascii="Tahoma" w:eastAsia="Times New Roman" w:hAnsi="Tahoma" w:cs="Tahoma"/>
                <w:lang w:val="en-ID" w:eastAsia="id"/>
              </w:rPr>
              <w:t xml:space="preserve"> ada.</w:t>
            </w:r>
          </w:p>
        </w:tc>
      </w:tr>
      <w:tr w:rsidR="00D91FA3" w:rsidRPr="00D45300" w14:paraId="20320576" w14:textId="77777777" w:rsidTr="004A031D">
        <w:trPr>
          <w:gridAfter w:val="1"/>
          <w:wAfter w:w="50" w:type="dxa"/>
          <w:trHeight w:val="3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E7E6E6"/>
            <w:tcMar>
              <w:top w:w="26" w:type="dxa"/>
              <w:left w:w="15" w:type="dxa"/>
              <w:bottom w:w="0" w:type="dxa"/>
              <w:right w:w="15" w:type="dxa"/>
            </w:tcMar>
            <w:hideMark/>
          </w:tcPr>
          <w:p w14:paraId="062A4F54"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SUB CAPAIAN PEMBELAJARAN MATA KULIAH</w:t>
            </w:r>
          </w:p>
        </w:tc>
      </w:tr>
      <w:tr w:rsidR="00D91FA3" w:rsidRPr="00D45300" w14:paraId="697273F2"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A083F55"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Tuliskan SUB-CP-MK yang mendasari tugas yang akan dikerjakan oleh mahasiswa</w:t>
            </w:r>
          </w:p>
        </w:tc>
      </w:tr>
      <w:tr w:rsidR="00D91FA3" w:rsidRPr="00D45300" w14:paraId="61AD1CC3"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66D70379"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D</w:t>
            </w:r>
            <w:r>
              <w:rPr>
                <w:rFonts w:ascii="Tahoma" w:eastAsia="Times New Roman" w:hAnsi="Tahoma" w:cs="Tahoma"/>
                <w:b/>
                <w:bCs/>
                <w:lang w:val="en-ID" w:eastAsia="id"/>
              </w:rPr>
              <w:t>E</w:t>
            </w:r>
            <w:r w:rsidRPr="00D45300">
              <w:rPr>
                <w:rFonts w:ascii="Tahoma" w:eastAsia="Times New Roman" w:hAnsi="Tahoma" w:cs="Tahoma"/>
                <w:b/>
                <w:bCs/>
                <w:lang w:val="en-ID" w:eastAsia="id"/>
              </w:rPr>
              <w:t>SKRIPSI TUGAS</w:t>
            </w:r>
          </w:p>
        </w:tc>
      </w:tr>
      <w:tr w:rsidR="00D91FA3" w:rsidRPr="00D45300" w14:paraId="1A61EE82"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49353C95"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Tuliskan obyek garapan tugas, dan batas-batasannya, relevansi dan manfaat tugas</w:t>
            </w:r>
          </w:p>
        </w:tc>
      </w:tr>
      <w:tr w:rsidR="00D91FA3" w:rsidRPr="00D45300" w14:paraId="52409F52"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3A07A48E"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METODE PENGERJAAN TUGAS</w:t>
            </w:r>
          </w:p>
        </w:tc>
      </w:tr>
      <w:tr w:rsidR="00D91FA3" w:rsidRPr="00D45300" w14:paraId="1AC372B6"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42CEE6C"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Jela</w:t>
            </w:r>
            <w:r>
              <w:rPr>
                <w:rFonts w:ascii="Tahoma" w:eastAsia="Times New Roman" w:hAnsi="Tahoma" w:cs="Tahoma"/>
                <w:lang w:val="en-ID" w:eastAsia="id"/>
              </w:rPr>
              <w:t>s</w:t>
            </w:r>
            <w:r w:rsidRPr="00D45300">
              <w:rPr>
                <w:rFonts w:ascii="Tahoma" w:eastAsia="Times New Roman" w:hAnsi="Tahoma" w:cs="Tahoma"/>
                <w:lang w:val="en-ID" w:eastAsia="id"/>
              </w:rPr>
              <w:t>kan tahapan pengerjaan tugas beserta batas-batasannya</w:t>
            </w:r>
          </w:p>
        </w:tc>
      </w:tr>
      <w:tr w:rsidR="00D91FA3" w:rsidRPr="00D45300" w14:paraId="48EF19D5"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571482E9"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BENTUK DAN FORMAT LUARAN</w:t>
            </w:r>
          </w:p>
        </w:tc>
      </w:tr>
      <w:tr w:rsidR="00D91FA3" w:rsidRPr="00D45300" w14:paraId="1044E254" w14:textId="77777777" w:rsidTr="004A031D">
        <w:trPr>
          <w:gridAfter w:val="1"/>
          <w:wAfter w:w="50" w:type="dxa"/>
          <w:trHeight w:val="329"/>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7BEDD84"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Jelaskan bentuk dan format luaran yang diharapkan sesuai dengan SUB-CPMK yang telah ditetapkan</w:t>
            </w:r>
          </w:p>
        </w:tc>
      </w:tr>
      <w:tr w:rsidR="00D91FA3" w:rsidRPr="00D45300" w14:paraId="74A9079D"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3DAB6E08"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INDIKATOR, KR</w:t>
            </w:r>
            <w:r>
              <w:rPr>
                <w:rFonts w:ascii="Tahoma" w:eastAsia="Times New Roman" w:hAnsi="Tahoma" w:cs="Tahoma"/>
                <w:b/>
                <w:bCs/>
                <w:lang w:val="en-ID" w:eastAsia="id"/>
              </w:rPr>
              <w:t>I</w:t>
            </w:r>
            <w:r w:rsidRPr="00D45300">
              <w:rPr>
                <w:rFonts w:ascii="Tahoma" w:eastAsia="Times New Roman" w:hAnsi="Tahoma" w:cs="Tahoma"/>
                <w:b/>
                <w:bCs/>
                <w:lang w:val="en-ID" w:eastAsia="id"/>
              </w:rPr>
              <w:t>TERIA DAN BOBOT PENILAIAN</w:t>
            </w:r>
          </w:p>
        </w:tc>
      </w:tr>
      <w:tr w:rsidR="00D91FA3" w:rsidRPr="00D45300" w14:paraId="7CF09ACE" w14:textId="77777777" w:rsidTr="004A031D">
        <w:trPr>
          <w:gridAfter w:val="1"/>
          <w:wAfter w:w="50" w:type="dxa"/>
          <w:trHeight w:val="673"/>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139602A8"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Jelaskan indikator-indikator penil</w:t>
            </w:r>
            <w:r>
              <w:rPr>
                <w:rFonts w:ascii="Tahoma" w:eastAsia="Times New Roman" w:hAnsi="Tahoma" w:cs="Tahoma"/>
                <w:lang w:val="en-ID" w:eastAsia="id"/>
              </w:rPr>
              <w:t>a</w:t>
            </w:r>
            <w:r w:rsidRPr="00D45300">
              <w:rPr>
                <w:rFonts w:ascii="Tahoma" w:eastAsia="Times New Roman" w:hAnsi="Tahoma" w:cs="Tahoma"/>
                <w:lang w:val="en-ID" w:eastAsia="id"/>
              </w:rPr>
              <w:t xml:space="preserve">ian sesuai dengan SUB-CPMK yang dibebankan pada tugas </w:t>
            </w:r>
            <w:r>
              <w:rPr>
                <w:rFonts w:ascii="Tahoma" w:eastAsia="Times New Roman" w:hAnsi="Tahoma" w:cs="Tahoma"/>
                <w:lang w:val="en-ID" w:eastAsia="id"/>
              </w:rPr>
              <w:t>tersebut</w:t>
            </w:r>
            <w:r w:rsidRPr="00D45300">
              <w:rPr>
                <w:rFonts w:ascii="Tahoma" w:eastAsia="Times New Roman" w:hAnsi="Tahoma" w:cs="Tahoma"/>
                <w:lang w:val="en-ID" w:eastAsia="id"/>
              </w:rPr>
              <w:t>, kr</w:t>
            </w:r>
            <w:r>
              <w:rPr>
                <w:rFonts w:ascii="Tahoma" w:eastAsia="Times New Roman" w:hAnsi="Tahoma" w:cs="Tahoma"/>
                <w:lang w:val="en-ID" w:eastAsia="id"/>
              </w:rPr>
              <w:t>i</w:t>
            </w:r>
            <w:r w:rsidRPr="00D45300">
              <w:rPr>
                <w:rFonts w:ascii="Tahoma" w:eastAsia="Times New Roman" w:hAnsi="Tahoma" w:cs="Tahoma"/>
                <w:lang w:val="en-ID" w:eastAsia="id"/>
              </w:rPr>
              <w:t>teria penilaian beserta bobot prosentas</w:t>
            </w:r>
            <w:r>
              <w:rPr>
                <w:rFonts w:ascii="Tahoma" w:eastAsia="Times New Roman" w:hAnsi="Tahoma" w:cs="Tahoma"/>
                <w:lang w:val="en-ID" w:eastAsia="id"/>
              </w:rPr>
              <w:t>e</w:t>
            </w:r>
            <w:r w:rsidRPr="00D45300">
              <w:rPr>
                <w:rFonts w:ascii="Tahoma" w:eastAsia="Times New Roman" w:hAnsi="Tahoma" w:cs="Tahoma"/>
                <w:lang w:val="en-ID" w:eastAsia="id"/>
              </w:rPr>
              <w:t xml:space="preserve"> penilaian sesuai</w:t>
            </w:r>
            <w:r>
              <w:rPr>
                <w:rFonts w:ascii="Tahoma" w:eastAsia="Times New Roman" w:hAnsi="Tahoma" w:cs="Tahoma"/>
                <w:lang w:val="en-ID" w:eastAsia="id"/>
              </w:rPr>
              <w:t xml:space="preserve"> </w:t>
            </w:r>
            <w:r w:rsidRPr="00D45300">
              <w:rPr>
                <w:rFonts w:ascii="Tahoma" w:eastAsia="Times New Roman" w:hAnsi="Tahoma" w:cs="Tahoma"/>
                <w:lang w:val="en-ID" w:eastAsia="id"/>
              </w:rPr>
              <w:t>indikatornya.</w:t>
            </w:r>
          </w:p>
        </w:tc>
      </w:tr>
      <w:tr w:rsidR="00D91FA3" w:rsidRPr="00D45300" w14:paraId="1AE77EA9"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356FBE62"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JADWAL PELAKSANAAN</w:t>
            </w:r>
          </w:p>
        </w:tc>
      </w:tr>
      <w:tr w:rsidR="00D91FA3" w:rsidRPr="00D45300" w14:paraId="273CF217"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3DF2D0B1"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Tuliskan jadwal pelaksanaan tugas</w:t>
            </w:r>
            <w:r>
              <w:rPr>
                <w:rFonts w:ascii="Tahoma" w:eastAsia="Times New Roman" w:hAnsi="Tahoma" w:cs="Tahoma"/>
                <w:lang w:val="en-ID" w:eastAsia="id"/>
              </w:rPr>
              <w:t xml:space="preserve"> </w:t>
            </w:r>
            <w:r w:rsidRPr="00D45300">
              <w:rPr>
                <w:rFonts w:ascii="Tahoma" w:eastAsia="Times New Roman" w:hAnsi="Tahoma" w:cs="Tahoma"/>
                <w:lang w:val="en-ID" w:eastAsia="id"/>
              </w:rPr>
              <w:t>beserta aktivitasnya.</w:t>
            </w:r>
          </w:p>
        </w:tc>
      </w:tr>
      <w:tr w:rsidR="00D91FA3" w:rsidRPr="00D45300" w14:paraId="33FA6E4C"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68202363"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LAIN-LAIN</w:t>
            </w:r>
          </w:p>
        </w:tc>
      </w:tr>
      <w:tr w:rsidR="00D91FA3" w:rsidRPr="00D45300" w14:paraId="5088B7AF"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29663194"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Tuliskan hal-hal yang dianggap penting yang masih terkait dengan pelaksanaan tugas.</w:t>
            </w:r>
          </w:p>
        </w:tc>
      </w:tr>
      <w:tr w:rsidR="00D91FA3" w:rsidRPr="00D45300" w14:paraId="76B33FC6"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F1F1F1"/>
            <w:tcMar>
              <w:top w:w="15" w:type="dxa"/>
              <w:left w:w="15" w:type="dxa"/>
              <w:bottom w:w="0" w:type="dxa"/>
              <w:right w:w="15" w:type="dxa"/>
            </w:tcMar>
            <w:hideMark/>
          </w:tcPr>
          <w:p w14:paraId="27FB81E7"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b/>
                <w:bCs/>
                <w:lang w:val="en-ID" w:eastAsia="id"/>
              </w:rPr>
              <w:t>DAFTAR RUJUKAN</w:t>
            </w:r>
          </w:p>
        </w:tc>
      </w:tr>
      <w:tr w:rsidR="00D91FA3" w:rsidRPr="00D45300" w14:paraId="57EF81F5" w14:textId="77777777" w:rsidTr="004A031D">
        <w:trPr>
          <w:gridAfter w:val="1"/>
          <w:wAfter w:w="50" w:type="dxa"/>
          <w:trHeight w:val="330"/>
        </w:trPr>
        <w:tc>
          <w:tcPr>
            <w:tcW w:w="13740" w:type="dxa"/>
            <w:gridSpan w:val="6"/>
            <w:tcBorders>
              <w:top w:val="single" w:sz="8" w:space="0" w:color="000000"/>
              <w:left w:val="single" w:sz="8" w:space="0" w:color="000000"/>
              <w:bottom w:val="single" w:sz="8" w:space="0" w:color="000000"/>
              <w:right w:val="single" w:sz="8" w:space="0" w:color="000000"/>
            </w:tcBorders>
            <w:shd w:val="clear" w:color="auto" w:fill="auto"/>
            <w:tcMar>
              <w:top w:w="15" w:type="dxa"/>
              <w:left w:w="15" w:type="dxa"/>
              <w:bottom w:w="0" w:type="dxa"/>
              <w:right w:w="15" w:type="dxa"/>
            </w:tcMar>
            <w:hideMark/>
          </w:tcPr>
          <w:p w14:paraId="55A28C5C" w14:textId="77777777" w:rsidR="00D91FA3" w:rsidRPr="00D45300" w:rsidRDefault="00D91FA3" w:rsidP="004A031D">
            <w:pPr>
              <w:rPr>
                <w:rFonts w:ascii="Tahoma" w:eastAsia="Times New Roman" w:hAnsi="Tahoma" w:cs="Tahoma"/>
                <w:lang w:val="en-ID" w:eastAsia="id"/>
              </w:rPr>
            </w:pPr>
            <w:r w:rsidRPr="00D45300">
              <w:rPr>
                <w:rFonts w:ascii="Tahoma" w:eastAsia="Times New Roman" w:hAnsi="Tahoma" w:cs="Tahoma"/>
                <w:lang w:val="en-ID" w:eastAsia="id"/>
              </w:rPr>
              <w:t>Tuliskan rujukan yang digunakan dengan menggunakan standar penulisan rujukan APA</w:t>
            </w:r>
          </w:p>
        </w:tc>
      </w:tr>
    </w:tbl>
    <w:p w14:paraId="1A597A5C" w14:textId="77777777" w:rsidR="00D91FA3" w:rsidRDefault="00D91FA3" w:rsidP="00D91FA3">
      <w:pPr>
        <w:rPr>
          <w:rFonts w:ascii="Tahoma" w:eastAsia="Times New Roman" w:hAnsi="Tahoma" w:cs="Tahoma"/>
          <w:lang w:eastAsia="id"/>
        </w:rPr>
      </w:pPr>
    </w:p>
    <w:p w14:paraId="75B7D38A" w14:textId="77777777" w:rsidR="00D91FA3" w:rsidRPr="00191230" w:rsidRDefault="00D91FA3" w:rsidP="00D91FA3">
      <w:pPr>
        <w:rPr>
          <w:rFonts w:ascii="Tahoma" w:eastAsia="Times New Roman" w:hAnsi="Tahoma" w:cs="Tahoma"/>
          <w:lang w:eastAsia="id"/>
        </w:rPr>
      </w:pPr>
      <w:r w:rsidRPr="00D45300">
        <w:rPr>
          <w:rFonts w:ascii="Tahoma" w:eastAsia="Times New Roman" w:hAnsi="Tahoma" w:cs="Tahoma"/>
          <w:b/>
          <w:bCs/>
          <w:lang w:eastAsia="id"/>
        </w:rPr>
        <w:t>Catatan:</w:t>
      </w:r>
      <w:r>
        <w:rPr>
          <w:rFonts w:ascii="Tahoma" w:eastAsia="Times New Roman" w:hAnsi="Tahoma" w:cs="Tahoma"/>
          <w:lang w:eastAsia="id"/>
        </w:rPr>
        <w:t xml:space="preserve"> Jumlah RTM disesuaikan dengan jumlah tugas yang tertuang dalam RPS </w:t>
      </w:r>
    </w:p>
    <w:p w14:paraId="283B5736" w14:textId="77777777" w:rsidR="00D91FA3" w:rsidRDefault="00D91FA3" w:rsidP="00D91FA3"/>
    <w:p w14:paraId="0EE0B65F" w14:textId="77777777" w:rsidR="00D91FA3" w:rsidRDefault="00D91FA3"/>
    <w:sectPr w:rsidR="00D91FA3" w:rsidSect="0062492B">
      <w:pgSz w:w="15840" w:h="12240" w:orient="landscape"/>
      <w:pgMar w:top="567" w:right="835"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6B29A9"/>
    <w:multiLevelType w:val="hybridMultilevel"/>
    <w:tmpl w:val="0F9E721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DBAE25BC">
      <w:start w:val="1"/>
      <w:numFmt w:val="lowerLetter"/>
      <w:lvlText w:val="%3."/>
      <w:lvlJc w:val="left"/>
      <w:pPr>
        <w:ind w:left="2340" w:hanging="360"/>
      </w:pPr>
      <w:rPr>
        <w:rFonts w:hint="default"/>
      </w:rPr>
    </w:lvl>
    <w:lvl w:ilvl="3" w:tplc="A4DE7FF2">
      <w:start w:val="1"/>
      <w:numFmt w:val="upp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8E72E8"/>
    <w:multiLevelType w:val="hybridMultilevel"/>
    <w:tmpl w:val="587617D0"/>
    <w:lvl w:ilvl="0" w:tplc="EAA2D09A">
      <w:start w:val="1"/>
      <w:numFmt w:val="decimal"/>
      <w:lvlText w:val="%1."/>
      <w:lvlJc w:val="left"/>
      <w:pPr>
        <w:ind w:left="720" w:hanging="360"/>
      </w:pPr>
      <w:rPr>
        <w:rFonts w:ascii="Tahoma" w:eastAsia="Tahoma" w:hAnsi="Tahoma" w:cs="Tahoma"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7D5D97"/>
    <w:multiLevelType w:val="hybridMultilevel"/>
    <w:tmpl w:val="5B0653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04CC"/>
    <w:rsid w:val="00055E64"/>
    <w:rsid w:val="001510C6"/>
    <w:rsid w:val="00163C51"/>
    <w:rsid w:val="001F6638"/>
    <w:rsid w:val="00251FE4"/>
    <w:rsid w:val="002B4BF3"/>
    <w:rsid w:val="002C18D2"/>
    <w:rsid w:val="002E1576"/>
    <w:rsid w:val="00377BA7"/>
    <w:rsid w:val="003D32E5"/>
    <w:rsid w:val="00415A1E"/>
    <w:rsid w:val="0044243D"/>
    <w:rsid w:val="00480A31"/>
    <w:rsid w:val="004A1F10"/>
    <w:rsid w:val="00556775"/>
    <w:rsid w:val="005B2CD5"/>
    <w:rsid w:val="005F0BD9"/>
    <w:rsid w:val="00600A10"/>
    <w:rsid w:val="00631115"/>
    <w:rsid w:val="006B4E2A"/>
    <w:rsid w:val="0071138F"/>
    <w:rsid w:val="007454FF"/>
    <w:rsid w:val="00777ACE"/>
    <w:rsid w:val="00786683"/>
    <w:rsid w:val="00871CCD"/>
    <w:rsid w:val="00946CB5"/>
    <w:rsid w:val="009B04CC"/>
    <w:rsid w:val="009E37FA"/>
    <w:rsid w:val="00A62437"/>
    <w:rsid w:val="00A80D60"/>
    <w:rsid w:val="00C57BED"/>
    <w:rsid w:val="00CE237B"/>
    <w:rsid w:val="00D91FA3"/>
    <w:rsid w:val="00DD0484"/>
    <w:rsid w:val="00E07A6C"/>
    <w:rsid w:val="00E712F7"/>
    <w:rsid w:val="00F72D67"/>
    <w:rsid w:val="00FC6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D5335"/>
  <w15:chartTrackingRefBased/>
  <w15:docId w15:val="{B0154D2A-D596-42FD-B66F-9BEA36BEB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4CC"/>
  </w:style>
  <w:style w:type="paragraph" w:styleId="Heading1">
    <w:name w:val="heading 1"/>
    <w:basedOn w:val="Normal"/>
    <w:next w:val="Normal"/>
    <w:link w:val="Heading1Char"/>
    <w:rsid w:val="009B04CC"/>
    <w:pPr>
      <w:widowControl w:val="0"/>
      <w:spacing w:after="360" w:line="276" w:lineRule="auto"/>
      <w:ind w:left="232"/>
      <w:outlineLvl w:val="0"/>
    </w:pPr>
    <w:rPr>
      <w:rFonts w:ascii="Tahoma" w:eastAsia="Tahoma" w:hAnsi="Tahoma" w:cs="Tahoma"/>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B04CC"/>
    <w:rPr>
      <w:rFonts w:ascii="Tahoma" w:eastAsia="Tahoma" w:hAnsi="Tahoma" w:cs="Tahoma"/>
      <w:lang w:val="id"/>
    </w:rPr>
  </w:style>
  <w:style w:type="paragraph" w:styleId="ListParagraph">
    <w:name w:val="List Paragraph"/>
    <w:basedOn w:val="Normal"/>
    <w:link w:val="ListParagraphChar"/>
    <w:uiPriority w:val="34"/>
    <w:qFormat/>
    <w:rsid w:val="00D91FA3"/>
    <w:pPr>
      <w:widowControl w:val="0"/>
      <w:autoSpaceDE w:val="0"/>
      <w:autoSpaceDN w:val="0"/>
      <w:spacing w:before="120" w:after="0" w:line="240" w:lineRule="auto"/>
      <w:ind w:left="1599" w:right="739" w:hanging="284"/>
      <w:jc w:val="both"/>
    </w:pPr>
    <w:rPr>
      <w:rFonts w:ascii="Times New Roman" w:eastAsia="Times New Roman" w:hAnsi="Times New Roman" w:cs="Times New Roman"/>
      <w:lang w:val="id" w:eastAsia="id"/>
    </w:rPr>
  </w:style>
  <w:style w:type="character" w:customStyle="1" w:styleId="ListParagraphChar">
    <w:name w:val="List Paragraph Char"/>
    <w:link w:val="ListParagraph"/>
    <w:uiPriority w:val="34"/>
    <w:locked/>
    <w:rsid w:val="00D91FA3"/>
    <w:rPr>
      <w:rFonts w:ascii="Times New Roman" w:eastAsia="Times New Roman" w:hAnsi="Times New Roman" w:cs="Times New Roman"/>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10</Pages>
  <Words>1842</Words>
  <Characters>10500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ARSAKHA RANSI  ALDEN FASYAH</cp:lastModifiedBy>
  <cp:revision>8</cp:revision>
  <dcterms:created xsi:type="dcterms:W3CDTF">2022-05-18T03:48:00Z</dcterms:created>
  <dcterms:modified xsi:type="dcterms:W3CDTF">2023-04-10T14:16:00Z</dcterms:modified>
</cp:coreProperties>
</file>