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1DC55" w14:textId="50DB639B" w:rsidR="00F51FAF" w:rsidRDefault="00F51FAF" w:rsidP="00F51FAF">
      <w:pPr>
        <w:tabs>
          <w:tab w:val="left" w:pos="720"/>
        </w:tabs>
        <w:spacing w:after="0" w:line="240" w:lineRule="auto"/>
        <w:rPr>
          <w:rFonts w:ascii="Bookman Old Style" w:hAnsi="Bookman Old Style"/>
          <w:b/>
          <w:sz w:val="24"/>
          <w:szCs w:val="24"/>
        </w:rPr>
      </w:pPr>
      <w:bookmarkStart w:id="0" w:name="_heading=h.gjdgxs" w:colFirst="0" w:colLast="0"/>
      <w:bookmarkEnd w:id="0"/>
      <w:r>
        <w:rPr>
          <w:noProof/>
        </w:rPr>
        <w:drawing>
          <wp:inline distT="0" distB="0" distL="0" distR="0" wp14:anchorId="39FF4A6D" wp14:editId="11D6FA49">
            <wp:extent cx="4403090" cy="62928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03090" cy="629285"/>
                    </a:xfrm>
                    <a:prstGeom prst="rect">
                      <a:avLst/>
                    </a:prstGeom>
                    <a:ln/>
                  </pic:spPr>
                </pic:pic>
              </a:graphicData>
            </a:graphic>
          </wp:inline>
        </w:drawing>
      </w:r>
    </w:p>
    <w:p w14:paraId="50C43B6A" w14:textId="7F4C8F51" w:rsidR="004F7F36" w:rsidRPr="008D5040" w:rsidRDefault="004F7F36" w:rsidP="00AD747F">
      <w:pPr>
        <w:tabs>
          <w:tab w:val="left" w:pos="720"/>
        </w:tabs>
        <w:spacing w:after="0" w:line="240" w:lineRule="auto"/>
        <w:jc w:val="center"/>
        <w:rPr>
          <w:rFonts w:ascii="Bookman Old Style" w:hAnsi="Bookman Old Style"/>
          <w:b/>
        </w:rPr>
      </w:pPr>
      <w:r w:rsidRPr="008D5040">
        <w:rPr>
          <w:rFonts w:ascii="Bookman Old Style" w:hAnsi="Bookman Old Style"/>
          <w:b/>
        </w:rPr>
        <w:t>P</w:t>
      </w:r>
      <w:r w:rsidR="000729AA" w:rsidRPr="008D5040">
        <w:rPr>
          <w:rFonts w:ascii="Bookman Old Style" w:hAnsi="Bookman Old Style"/>
          <w:b/>
        </w:rPr>
        <w:t xml:space="preserve">ENDAMPINGAN </w:t>
      </w:r>
      <w:r w:rsidRPr="008D5040">
        <w:rPr>
          <w:rFonts w:ascii="Bookman Old Style" w:hAnsi="Bookman Old Style"/>
          <w:b/>
        </w:rPr>
        <w:t xml:space="preserve">HALAL DAN </w:t>
      </w:r>
      <w:r w:rsidRPr="008D5040">
        <w:rPr>
          <w:rFonts w:ascii="Bookman Old Style" w:hAnsi="Bookman Old Style"/>
          <w:b/>
          <w:i/>
          <w:iCs/>
        </w:rPr>
        <w:t>FOOD SAFETY</w:t>
      </w:r>
      <w:r w:rsidRPr="008D5040">
        <w:rPr>
          <w:rFonts w:ascii="Bookman Old Style" w:hAnsi="Bookman Old Style"/>
          <w:b/>
        </w:rPr>
        <w:t xml:space="preserve"> PENGELOLAAN MAKANAN</w:t>
      </w:r>
    </w:p>
    <w:p w14:paraId="6758D9E9" w14:textId="6AF80BED" w:rsidR="004F7F36" w:rsidRPr="008D5040" w:rsidRDefault="004F7F36" w:rsidP="00B07C7C">
      <w:pPr>
        <w:tabs>
          <w:tab w:val="left" w:pos="720"/>
        </w:tabs>
        <w:spacing w:after="0" w:line="240" w:lineRule="auto"/>
        <w:jc w:val="center"/>
        <w:rPr>
          <w:rFonts w:ascii="Bookman Old Style" w:hAnsi="Bookman Old Style"/>
          <w:b/>
        </w:rPr>
      </w:pPr>
      <w:r w:rsidRPr="008D5040">
        <w:rPr>
          <w:rFonts w:ascii="Bookman Old Style" w:hAnsi="Bookman Old Style"/>
          <w:b/>
        </w:rPr>
        <w:t>DI PESANTREN AL-HUSNA JONGGOL</w:t>
      </w:r>
      <w:r w:rsidR="00F309FC">
        <w:rPr>
          <w:rFonts w:ascii="Bookman Old Style" w:hAnsi="Bookman Old Style"/>
          <w:b/>
        </w:rPr>
        <w:t>-</w:t>
      </w:r>
      <w:r w:rsidRPr="008D5040">
        <w:rPr>
          <w:rFonts w:ascii="Bookman Old Style" w:hAnsi="Bookman Old Style"/>
          <w:b/>
        </w:rPr>
        <w:t>KABUPATEN BOGOR</w:t>
      </w:r>
    </w:p>
    <w:p w14:paraId="68878F9D" w14:textId="77777777" w:rsidR="00AD747F" w:rsidRPr="008D5040" w:rsidRDefault="00AD747F" w:rsidP="008A551C">
      <w:pPr>
        <w:tabs>
          <w:tab w:val="left" w:pos="720"/>
        </w:tabs>
        <w:spacing w:after="0" w:line="240" w:lineRule="auto"/>
        <w:jc w:val="center"/>
        <w:rPr>
          <w:rFonts w:ascii="Bookman Old Style" w:hAnsi="Bookman Old Style"/>
          <w:b/>
        </w:rPr>
      </w:pPr>
    </w:p>
    <w:p w14:paraId="3C9E215B" w14:textId="118B55A9" w:rsidR="00935D29" w:rsidRPr="008D5040" w:rsidRDefault="008A551C" w:rsidP="008A551C">
      <w:pPr>
        <w:pStyle w:val="NormalWeb"/>
        <w:spacing w:before="0" w:beforeAutospacing="0" w:after="0" w:afterAutospacing="0"/>
        <w:jc w:val="center"/>
        <w:rPr>
          <w:rFonts w:ascii="Bookman Old Style" w:hAnsi="Bookman Old Style"/>
          <w:sz w:val="22"/>
          <w:szCs w:val="22"/>
        </w:rPr>
      </w:pPr>
      <w:r w:rsidRPr="008D5040">
        <w:rPr>
          <w:rFonts w:ascii="Bookman Old Style" w:hAnsi="Bookman Old Style"/>
          <w:b/>
          <w:bCs/>
          <w:color w:val="000000"/>
          <w:sz w:val="22"/>
          <w:szCs w:val="22"/>
        </w:rPr>
        <w:t>HALAL ASSISTANCE AND FOOD SAFETY</w:t>
      </w:r>
      <w:r w:rsidRPr="008D5040">
        <w:rPr>
          <w:rFonts w:ascii="Bookman Old Style" w:hAnsi="Bookman Old Style"/>
          <w:b/>
          <w:bCs/>
          <w:i/>
          <w:iCs/>
          <w:color w:val="000000"/>
          <w:sz w:val="22"/>
          <w:szCs w:val="22"/>
        </w:rPr>
        <w:t xml:space="preserve"> </w:t>
      </w:r>
      <w:r w:rsidRPr="008D5040">
        <w:rPr>
          <w:rFonts w:ascii="Bookman Old Style" w:hAnsi="Bookman Old Style"/>
          <w:b/>
          <w:bCs/>
          <w:color w:val="000000"/>
          <w:sz w:val="22"/>
          <w:szCs w:val="22"/>
        </w:rPr>
        <w:t>MANAGEMENT</w:t>
      </w:r>
      <w:r w:rsidRPr="008D5040">
        <w:rPr>
          <w:rFonts w:ascii="Bookman Old Style" w:hAnsi="Bookman Old Style"/>
          <w:sz w:val="22"/>
          <w:szCs w:val="22"/>
        </w:rPr>
        <w:t xml:space="preserve"> </w:t>
      </w:r>
      <w:r w:rsidRPr="008D5040">
        <w:rPr>
          <w:rFonts w:ascii="Bookman Old Style" w:hAnsi="Bookman Old Style"/>
          <w:b/>
          <w:bCs/>
          <w:color w:val="000000"/>
          <w:sz w:val="22"/>
          <w:szCs w:val="22"/>
        </w:rPr>
        <w:t>IN AL-HUSNA JONGGOL ISLAMIC BOARDING SCHOOL-BOGOR DISTRICT</w:t>
      </w:r>
    </w:p>
    <w:p w14:paraId="06F7084D" w14:textId="77777777" w:rsidR="004F7F36" w:rsidRPr="00FF599F" w:rsidRDefault="004F7F36" w:rsidP="00B07C7C">
      <w:pPr>
        <w:tabs>
          <w:tab w:val="left" w:pos="720"/>
        </w:tabs>
        <w:spacing w:after="0" w:line="240" w:lineRule="auto"/>
        <w:jc w:val="center"/>
        <w:rPr>
          <w:rFonts w:ascii="Bookman Old Style" w:hAnsi="Bookman Old Style"/>
          <w:bCs/>
          <w:sz w:val="24"/>
          <w:szCs w:val="24"/>
          <w:vertAlign w:val="superscript"/>
        </w:rPr>
      </w:pPr>
    </w:p>
    <w:p w14:paraId="6D89DBFB" w14:textId="22E93262" w:rsidR="00B07C7C" w:rsidRPr="008D5040" w:rsidRDefault="00B07C7C" w:rsidP="00B07C7C">
      <w:pPr>
        <w:tabs>
          <w:tab w:val="left" w:pos="720"/>
        </w:tabs>
        <w:spacing w:after="0" w:line="240" w:lineRule="auto"/>
        <w:jc w:val="center"/>
        <w:rPr>
          <w:rFonts w:ascii="Bookman Old Style" w:hAnsi="Bookman Old Style"/>
          <w:bCs/>
          <w:sz w:val="20"/>
          <w:szCs w:val="20"/>
          <w:vertAlign w:val="superscript"/>
          <w:lang w:val="id-ID"/>
        </w:rPr>
      </w:pPr>
      <w:r w:rsidRPr="008D5040">
        <w:rPr>
          <w:rFonts w:ascii="Bookman Old Style" w:hAnsi="Bookman Old Style"/>
          <w:bCs/>
          <w:sz w:val="20"/>
          <w:szCs w:val="20"/>
          <w:vertAlign w:val="superscript"/>
        </w:rPr>
        <w:t>1</w:t>
      </w:r>
      <w:r w:rsidRPr="008D5040">
        <w:rPr>
          <w:rFonts w:ascii="Bookman Old Style" w:hAnsi="Bookman Old Style"/>
          <w:bCs/>
          <w:sz w:val="20"/>
          <w:szCs w:val="20"/>
          <w:lang w:val="id-ID"/>
        </w:rPr>
        <w:t>Sri Rahayu</w:t>
      </w:r>
      <w:r w:rsidRPr="008D5040">
        <w:rPr>
          <w:rFonts w:ascii="Bookman Old Style" w:hAnsi="Bookman Old Style"/>
          <w:bCs/>
          <w:sz w:val="20"/>
          <w:szCs w:val="20"/>
        </w:rPr>
        <w:t xml:space="preserve"> </w:t>
      </w:r>
      <w:r w:rsidR="008A551C" w:rsidRPr="008D5040">
        <w:rPr>
          <w:rFonts w:ascii="Bookman Old Style" w:hAnsi="Bookman Old Style"/>
          <w:bCs/>
          <w:sz w:val="20"/>
          <w:szCs w:val="20"/>
          <w:vertAlign w:val="superscript"/>
          <w:lang w:val="id-ID"/>
        </w:rPr>
        <w:t>1</w:t>
      </w:r>
      <w:r w:rsidRPr="008D5040">
        <w:rPr>
          <w:rFonts w:ascii="Bookman Old Style" w:hAnsi="Bookman Old Style"/>
          <w:bCs/>
          <w:sz w:val="20"/>
          <w:szCs w:val="20"/>
        </w:rPr>
        <w:t>Emma</w:t>
      </w:r>
      <w:r w:rsidR="00807746" w:rsidRPr="008D5040">
        <w:rPr>
          <w:rFonts w:ascii="Bookman Old Style" w:hAnsi="Bookman Old Style"/>
          <w:bCs/>
          <w:sz w:val="20"/>
          <w:szCs w:val="20"/>
        </w:rPr>
        <w:t xml:space="preserve"> </w:t>
      </w:r>
      <w:r w:rsidRPr="008D5040">
        <w:rPr>
          <w:rFonts w:ascii="Bookman Old Style" w:hAnsi="Bookman Old Style"/>
          <w:bCs/>
          <w:sz w:val="20"/>
          <w:szCs w:val="20"/>
        </w:rPr>
        <w:t>Rachmawati,</w:t>
      </w:r>
      <w:r w:rsidRPr="008D5040">
        <w:rPr>
          <w:rFonts w:ascii="Bookman Old Style" w:hAnsi="Bookman Old Style"/>
          <w:bCs/>
          <w:sz w:val="20"/>
          <w:szCs w:val="20"/>
          <w:vertAlign w:val="superscript"/>
        </w:rPr>
        <w:t xml:space="preserve"> </w:t>
      </w:r>
      <w:r w:rsidR="00DF276B">
        <w:rPr>
          <w:rFonts w:ascii="Bookman Old Style" w:hAnsi="Bookman Old Style"/>
          <w:bCs/>
          <w:sz w:val="20"/>
          <w:szCs w:val="20"/>
          <w:vertAlign w:val="superscript"/>
        </w:rPr>
        <w:t>1</w:t>
      </w:r>
      <w:r w:rsidRPr="008D5040">
        <w:rPr>
          <w:rFonts w:ascii="Bookman Old Style" w:hAnsi="Bookman Old Style"/>
          <w:bCs/>
          <w:sz w:val="20"/>
          <w:szCs w:val="20"/>
        </w:rPr>
        <w:t xml:space="preserve">Mulyanti, </w:t>
      </w:r>
      <w:r w:rsidR="00DF276B">
        <w:rPr>
          <w:rFonts w:ascii="Bookman Old Style" w:hAnsi="Bookman Old Style"/>
          <w:bCs/>
          <w:sz w:val="20"/>
          <w:szCs w:val="20"/>
          <w:vertAlign w:val="superscript"/>
        </w:rPr>
        <w:t>1</w:t>
      </w:r>
      <w:r w:rsidRPr="008D5040">
        <w:rPr>
          <w:rFonts w:ascii="Bookman Old Style" w:hAnsi="Bookman Old Style"/>
          <w:bCs/>
          <w:sz w:val="20"/>
          <w:szCs w:val="20"/>
        </w:rPr>
        <w:t xml:space="preserve">RinaYuliana Subur, </w:t>
      </w:r>
    </w:p>
    <w:p w14:paraId="0D956A48" w14:textId="633F19A0" w:rsidR="008A551C" w:rsidRPr="008D5040" w:rsidRDefault="00B07C7C" w:rsidP="00B07C7C">
      <w:pPr>
        <w:tabs>
          <w:tab w:val="left" w:pos="720"/>
        </w:tabs>
        <w:spacing w:after="0" w:line="240" w:lineRule="auto"/>
        <w:jc w:val="center"/>
        <w:rPr>
          <w:rFonts w:ascii="Bookman Old Style" w:hAnsi="Bookman Old Style"/>
          <w:bCs/>
          <w:iCs/>
          <w:sz w:val="20"/>
          <w:szCs w:val="20"/>
          <w:lang w:val="id-ID"/>
        </w:rPr>
      </w:pPr>
      <w:r w:rsidRPr="008D5040">
        <w:rPr>
          <w:rFonts w:ascii="Bookman Old Style" w:hAnsi="Bookman Old Style"/>
          <w:bCs/>
          <w:iCs/>
          <w:sz w:val="20"/>
          <w:szCs w:val="20"/>
          <w:vertAlign w:val="superscript"/>
        </w:rPr>
        <w:t>1</w:t>
      </w:r>
      <w:r w:rsidR="008A551C" w:rsidRPr="008D5040">
        <w:rPr>
          <w:rFonts w:ascii="Bookman Old Style" w:hAnsi="Bookman Old Style"/>
          <w:bCs/>
          <w:iCs/>
          <w:sz w:val="20"/>
          <w:szCs w:val="20"/>
          <w:lang w:val="id-ID"/>
        </w:rPr>
        <w:t xml:space="preserve"> P</w:t>
      </w:r>
      <w:r w:rsidRPr="008D5040">
        <w:rPr>
          <w:rFonts w:ascii="Bookman Old Style" w:hAnsi="Bookman Old Style"/>
          <w:bCs/>
          <w:iCs/>
          <w:sz w:val="20"/>
          <w:szCs w:val="20"/>
          <w:lang w:val="id-ID"/>
        </w:rPr>
        <w:t xml:space="preserve">ascasarjana </w:t>
      </w:r>
      <w:r w:rsidR="00DF276B" w:rsidRPr="008D5040">
        <w:rPr>
          <w:rFonts w:ascii="Bookman Old Style" w:hAnsi="Bookman Old Style"/>
          <w:bCs/>
          <w:iCs/>
          <w:sz w:val="20"/>
          <w:szCs w:val="20"/>
          <w:lang w:val="id-ID"/>
        </w:rPr>
        <w:t xml:space="preserve">Program Studi </w:t>
      </w:r>
      <w:r w:rsidRPr="008D5040">
        <w:rPr>
          <w:rFonts w:ascii="Bookman Old Style" w:hAnsi="Bookman Old Style"/>
          <w:bCs/>
          <w:iCs/>
          <w:sz w:val="20"/>
          <w:szCs w:val="20"/>
          <w:lang w:val="id-ID"/>
        </w:rPr>
        <w:t xml:space="preserve">Ilmu Kesehatan Masyarakat </w:t>
      </w:r>
    </w:p>
    <w:p w14:paraId="0581A529" w14:textId="77777777" w:rsidR="002F21AE" w:rsidRDefault="00B07C7C" w:rsidP="002F21AE">
      <w:pPr>
        <w:tabs>
          <w:tab w:val="left" w:pos="720"/>
        </w:tabs>
        <w:spacing w:after="0" w:line="240" w:lineRule="auto"/>
        <w:jc w:val="center"/>
        <w:rPr>
          <w:rFonts w:ascii="Bookman Old Style" w:hAnsi="Bookman Old Style"/>
          <w:bCs/>
          <w:iCs/>
          <w:sz w:val="20"/>
          <w:szCs w:val="20"/>
          <w:lang w:val="id-ID"/>
        </w:rPr>
      </w:pPr>
      <w:r w:rsidRPr="008D5040">
        <w:rPr>
          <w:rFonts w:ascii="Bookman Old Style" w:hAnsi="Bookman Old Style"/>
          <w:bCs/>
          <w:iCs/>
          <w:sz w:val="20"/>
          <w:szCs w:val="20"/>
          <w:lang w:val="id-ID"/>
        </w:rPr>
        <w:t>Universitas Muhammadiyah Prof Dr</w:t>
      </w:r>
      <w:r w:rsidR="000729AA" w:rsidRPr="008D5040">
        <w:rPr>
          <w:rFonts w:ascii="Bookman Old Style" w:hAnsi="Bookman Old Style"/>
          <w:bCs/>
          <w:iCs/>
          <w:sz w:val="20"/>
          <w:szCs w:val="20"/>
        </w:rPr>
        <w:t>.</w:t>
      </w:r>
      <w:r w:rsidRPr="008D5040">
        <w:rPr>
          <w:rFonts w:ascii="Bookman Old Style" w:hAnsi="Bookman Old Style"/>
          <w:bCs/>
          <w:iCs/>
          <w:sz w:val="20"/>
          <w:szCs w:val="20"/>
          <w:lang w:val="id-ID"/>
        </w:rPr>
        <w:t xml:space="preserve"> Hamka</w:t>
      </w:r>
    </w:p>
    <w:p w14:paraId="4A0DDB13" w14:textId="1EEB1760" w:rsidR="002F21AE" w:rsidRPr="00E87140" w:rsidRDefault="00B07C7C" w:rsidP="002F21AE">
      <w:pPr>
        <w:tabs>
          <w:tab w:val="left" w:pos="720"/>
        </w:tabs>
        <w:spacing w:after="0" w:line="240" w:lineRule="auto"/>
        <w:ind w:right="-472"/>
        <w:jc w:val="center"/>
        <w:rPr>
          <w:rFonts w:ascii="Bookman Old Style" w:hAnsi="Bookman Old Style"/>
          <w:bCs/>
          <w:iCs/>
          <w:sz w:val="20"/>
          <w:szCs w:val="20"/>
          <w:lang w:val="id-ID"/>
        </w:rPr>
      </w:pPr>
      <w:r w:rsidRPr="008D5040">
        <w:rPr>
          <w:rFonts w:ascii="Bookman Old Style" w:hAnsi="Bookman Old Style"/>
          <w:bCs/>
          <w:sz w:val="20"/>
          <w:szCs w:val="20"/>
        </w:rPr>
        <w:t>Koresponden</w:t>
      </w:r>
      <w:r w:rsidR="00DF276B">
        <w:rPr>
          <w:rFonts w:ascii="Bookman Old Style" w:hAnsi="Bookman Old Style"/>
          <w:bCs/>
          <w:sz w:val="20"/>
          <w:szCs w:val="20"/>
        </w:rPr>
        <w:t>si</w:t>
      </w:r>
      <w:r w:rsidRPr="008D5040">
        <w:rPr>
          <w:rFonts w:ascii="Bookman Old Style" w:hAnsi="Bookman Old Style"/>
          <w:bCs/>
          <w:sz w:val="20"/>
          <w:szCs w:val="20"/>
        </w:rPr>
        <w:t>:</w:t>
      </w:r>
      <w:r w:rsidR="008A551C" w:rsidRPr="008D5040">
        <w:rPr>
          <w:rFonts w:ascii="Bookman Old Style" w:hAnsi="Bookman Old Style"/>
          <w:bCs/>
          <w:sz w:val="20"/>
          <w:szCs w:val="20"/>
          <w:lang w:val="id-ID"/>
        </w:rPr>
        <w:t xml:space="preserve"> </w:t>
      </w:r>
      <w:r w:rsidR="00DF276B">
        <w:rPr>
          <w:rFonts w:ascii="Bookman Old Style" w:hAnsi="Bookman Old Style"/>
          <w:bCs/>
          <w:sz w:val="20"/>
          <w:szCs w:val="20"/>
        </w:rPr>
        <w:t>Mulyanti</w:t>
      </w:r>
      <w:r w:rsidR="008F394E" w:rsidRPr="008D5040">
        <w:rPr>
          <w:rFonts w:ascii="Bookman Old Style" w:hAnsi="Bookman Old Style"/>
          <w:bCs/>
          <w:sz w:val="20"/>
          <w:szCs w:val="20"/>
          <w:lang w:val="id-ID"/>
        </w:rPr>
        <w:t>:</w:t>
      </w:r>
      <w:r w:rsidRPr="008D5040">
        <w:rPr>
          <w:rFonts w:ascii="Bookman Old Style" w:hAnsi="Bookman Old Style"/>
          <w:bCs/>
          <w:sz w:val="20"/>
          <w:szCs w:val="20"/>
        </w:rPr>
        <w:t xml:space="preserve"> </w:t>
      </w:r>
      <w:hyperlink r:id="rId8" w:history="1">
        <w:r w:rsidR="00DF276B" w:rsidRPr="00E87140">
          <w:rPr>
            <w:rStyle w:val="Hyperlink"/>
            <w:rFonts w:ascii="Bookman Old Style" w:hAnsi="Bookman Old Style" w:cs="Times New Roman"/>
            <w:color w:val="auto"/>
            <w:sz w:val="18"/>
            <w:szCs w:val="18"/>
            <w:u w:val="none"/>
          </w:rPr>
          <w:t>mulyanti570@gmail.com</w:t>
        </w:r>
      </w:hyperlink>
      <w:r w:rsidR="002F21AE" w:rsidRPr="00E87140">
        <w:rPr>
          <w:rFonts w:ascii="Bookman Old Style" w:hAnsi="Bookman Old Style"/>
          <w:bCs/>
          <w:sz w:val="20"/>
          <w:szCs w:val="20"/>
          <w:vertAlign w:val="superscript"/>
        </w:rPr>
        <w:t xml:space="preserve"> </w:t>
      </w:r>
      <w:r w:rsidR="00DF276B" w:rsidRPr="00E87140">
        <w:rPr>
          <w:rFonts w:ascii="Bookman Old Style" w:hAnsi="Bookman Old Style"/>
          <w:bCs/>
          <w:sz w:val="20"/>
          <w:szCs w:val="20"/>
        </w:rPr>
        <w:t>R</w:t>
      </w:r>
      <w:r w:rsidR="00B86DAF" w:rsidRPr="00E87140">
        <w:rPr>
          <w:rFonts w:ascii="Bookman Old Style" w:hAnsi="Bookman Old Style"/>
          <w:bCs/>
          <w:sz w:val="20"/>
          <w:szCs w:val="20"/>
        </w:rPr>
        <w:t xml:space="preserve">ina </w:t>
      </w:r>
      <w:r w:rsidR="00CD10D7" w:rsidRPr="00E87140">
        <w:rPr>
          <w:rFonts w:ascii="Bookman Old Style" w:hAnsi="Bookman Old Style"/>
          <w:bCs/>
          <w:sz w:val="20"/>
          <w:szCs w:val="20"/>
        </w:rPr>
        <w:t>YS</w:t>
      </w:r>
      <w:r w:rsidR="00DF276B" w:rsidRPr="00E87140">
        <w:rPr>
          <w:rFonts w:ascii="Bookman Old Style" w:hAnsi="Bookman Old Style"/>
          <w:bCs/>
          <w:sz w:val="20"/>
          <w:szCs w:val="20"/>
        </w:rPr>
        <w:t>:</w:t>
      </w:r>
      <w:r w:rsidR="002F21AE" w:rsidRPr="00E87140">
        <w:t xml:space="preserve"> </w:t>
      </w:r>
      <w:hyperlink r:id="rId9" w:history="1">
        <w:r w:rsidR="002F21AE" w:rsidRPr="00E87140">
          <w:rPr>
            <w:rStyle w:val="Hyperlink"/>
            <w:rFonts w:ascii="Bookman Old Style" w:hAnsi="Bookman Old Style" w:cs="Times New Roman"/>
            <w:color w:val="auto"/>
            <w:sz w:val="18"/>
            <w:szCs w:val="18"/>
            <w:u w:val="none"/>
          </w:rPr>
          <w:t>rinayulianasubur@gmail.com</w:t>
        </w:r>
      </w:hyperlink>
    </w:p>
    <w:p w14:paraId="62457F44" w14:textId="109A3741" w:rsidR="008F394E" w:rsidRDefault="008F394E" w:rsidP="00B07C7C">
      <w:pPr>
        <w:tabs>
          <w:tab w:val="left" w:pos="720"/>
        </w:tabs>
        <w:spacing w:after="0" w:line="240" w:lineRule="auto"/>
        <w:jc w:val="center"/>
        <w:rPr>
          <w:rStyle w:val="Hyperlink"/>
          <w:rFonts w:ascii="Bookman Old Style" w:hAnsi="Bookman Old Style" w:cs="Times New Roman"/>
          <w:sz w:val="18"/>
          <w:szCs w:val="18"/>
        </w:rPr>
      </w:pPr>
    </w:p>
    <w:p w14:paraId="4DC47A1C" w14:textId="6F2307F4" w:rsidR="00DF276B" w:rsidRPr="00FF599F" w:rsidRDefault="00DF276B" w:rsidP="00B07C7C">
      <w:pPr>
        <w:tabs>
          <w:tab w:val="left" w:pos="720"/>
        </w:tabs>
        <w:spacing w:after="0" w:line="240" w:lineRule="auto"/>
        <w:jc w:val="center"/>
        <w:rPr>
          <w:rFonts w:ascii="Bookman Old Style" w:hAnsi="Bookman Old Style" w:cs="Times New Roman"/>
          <w:sz w:val="24"/>
          <w:szCs w:val="24"/>
        </w:rPr>
      </w:pPr>
    </w:p>
    <w:p w14:paraId="32CDA4B9" w14:textId="03E8FC3A" w:rsidR="004F7F36" w:rsidRPr="00C0063E" w:rsidRDefault="008F394E" w:rsidP="00C0063E">
      <w:pPr>
        <w:tabs>
          <w:tab w:val="left" w:pos="720"/>
        </w:tabs>
        <w:spacing w:after="0" w:line="240" w:lineRule="auto"/>
        <w:jc w:val="center"/>
        <w:rPr>
          <w:rFonts w:ascii="Bookman Old Style" w:hAnsi="Bookman Old Style"/>
          <w:b/>
          <w:sz w:val="24"/>
          <w:szCs w:val="24"/>
        </w:rPr>
      </w:pPr>
      <w:r w:rsidRPr="00FF599F">
        <w:rPr>
          <w:rFonts w:ascii="Bookman Old Style" w:hAnsi="Bookman Old Style"/>
          <w:b/>
          <w:sz w:val="24"/>
          <w:szCs w:val="24"/>
          <w:lang w:val="id-ID"/>
        </w:rPr>
        <w:t>Abstrack</w:t>
      </w:r>
    </w:p>
    <w:p w14:paraId="038D15AA" w14:textId="42299A94" w:rsidR="00C0063E" w:rsidRPr="008D5040" w:rsidRDefault="00C0063E" w:rsidP="00C0063E">
      <w:pPr>
        <w:tabs>
          <w:tab w:val="left" w:pos="720"/>
        </w:tabs>
        <w:spacing w:after="0" w:line="240" w:lineRule="auto"/>
        <w:jc w:val="both"/>
        <w:rPr>
          <w:rFonts w:ascii="Bookman Old Style" w:hAnsi="Bookman Old Style"/>
          <w:bCs/>
          <w:sz w:val="20"/>
          <w:szCs w:val="20"/>
          <w:lang w:val="id-ID"/>
        </w:rPr>
      </w:pPr>
      <w:r w:rsidRPr="008D5040">
        <w:rPr>
          <w:rFonts w:ascii="Bookman Old Style" w:hAnsi="Bookman Old Style"/>
          <w:bCs/>
          <w:sz w:val="20"/>
          <w:szCs w:val="20"/>
          <w:lang w:val="id-ID"/>
        </w:rPr>
        <w:t>Food is a very important thing for human life, as a supporter of growth and development for living things, it acts as a supplier of energy in activities as well as a supplier of materials to build and replace tissues in carrying out work and maintain the body's defense against disease. The problem faced by the Al-Husna Jonggol Islamic Boarding School in Bog</w:t>
      </w:r>
      <w:r w:rsidR="005A6177">
        <w:rPr>
          <w:rFonts w:ascii="Bookman Old Style" w:hAnsi="Bookman Old Style"/>
          <w:bCs/>
          <w:sz w:val="20"/>
          <w:szCs w:val="20"/>
        </w:rPr>
        <w:t>o</w:t>
      </w:r>
      <w:r w:rsidRPr="008D5040">
        <w:rPr>
          <w:rFonts w:ascii="Bookman Old Style" w:hAnsi="Bookman Old Style"/>
          <w:bCs/>
          <w:sz w:val="20"/>
          <w:szCs w:val="20"/>
          <w:lang w:val="id-ID"/>
        </w:rPr>
        <w:t>r Regency is the provision of the needs of the students while studying at the Islamic boarding school, including halal food and good for the body so that there are no more cases of food poisoning because the management has not met safety standards so that education and assistance in food management are needed from the start. from contamination prevention, Personal Hygiene, temperature and time of food handling and food management flow. The results of the evaluation of community service activities were in the santri and female students group, the average value of pre-test = 50 and post-test = 84.40 of a number of 50 people and there was a significant difference in p-value = 0.001. In the management group, the average pre-test = 52.67 and post-test = 83.33 from a total of 15 people and there was a significant difference in p-value = 0.001. The evaluation of the achievement of food management quality standards that do not meet the standards is the storage of raw materials, the accuracy of the temperature management, the use of Personal Protective Equipment and infrastructure. Suggestions for managers should apply food safety in food management so that food poisoning does not occur.</w:t>
      </w:r>
    </w:p>
    <w:p w14:paraId="35DA1EC1" w14:textId="0DDA7A07" w:rsidR="009C2856" w:rsidRDefault="00C0063E" w:rsidP="008D5040">
      <w:pPr>
        <w:tabs>
          <w:tab w:val="left" w:pos="720"/>
        </w:tabs>
        <w:spacing w:after="0" w:line="240" w:lineRule="auto"/>
        <w:jc w:val="both"/>
        <w:rPr>
          <w:rFonts w:ascii="Bookman Old Style" w:hAnsi="Bookman Old Style"/>
          <w:bCs/>
          <w:sz w:val="20"/>
          <w:szCs w:val="20"/>
          <w:lang w:val="id-ID"/>
        </w:rPr>
      </w:pPr>
      <w:r w:rsidRPr="008D5040">
        <w:rPr>
          <w:rFonts w:ascii="Bookman Old Style" w:hAnsi="Bookman Old Style"/>
          <w:b/>
          <w:sz w:val="20"/>
          <w:szCs w:val="20"/>
          <w:lang w:val="id-ID"/>
        </w:rPr>
        <w:t>Keywords</w:t>
      </w:r>
      <w:r w:rsidRPr="008D5040">
        <w:rPr>
          <w:rFonts w:ascii="Bookman Old Style" w:hAnsi="Bookman Old Style"/>
          <w:bCs/>
          <w:sz w:val="20"/>
          <w:szCs w:val="20"/>
          <w:lang w:val="id-ID"/>
        </w:rPr>
        <w:t xml:space="preserve">: </w:t>
      </w:r>
      <w:r w:rsidR="000622E6">
        <w:rPr>
          <w:rFonts w:ascii="Bookman Old Style" w:hAnsi="Bookman Old Style"/>
          <w:bCs/>
          <w:sz w:val="20"/>
          <w:szCs w:val="20"/>
        </w:rPr>
        <w:t>F</w:t>
      </w:r>
      <w:r w:rsidR="000622E6" w:rsidRPr="008D5040">
        <w:rPr>
          <w:rFonts w:ascii="Bookman Old Style" w:hAnsi="Bookman Old Style"/>
          <w:bCs/>
          <w:sz w:val="20"/>
          <w:szCs w:val="20"/>
          <w:lang w:val="id-ID"/>
        </w:rPr>
        <w:t>ood safety, halal food, food management, islamic boarding school</w:t>
      </w:r>
    </w:p>
    <w:p w14:paraId="39C32ECC" w14:textId="77777777" w:rsidR="008D5040" w:rsidRPr="008D5040" w:rsidRDefault="008D5040" w:rsidP="008D5040">
      <w:pPr>
        <w:tabs>
          <w:tab w:val="left" w:pos="720"/>
        </w:tabs>
        <w:spacing w:after="0" w:line="240" w:lineRule="auto"/>
        <w:jc w:val="both"/>
        <w:rPr>
          <w:rFonts w:ascii="Bookman Old Style" w:hAnsi="Bookman Old Style"/>
          <w:bCs/>
          <w:sz w:val="20"/>
          <w:szCs w:val="20"/>
          <w:lang w:val="id-ID"/>
        </w:rPr>
      </w:pPr>
    </w:p>
    <w:p w14:paraId="2F7FCFCB" w14:textId="754C54B5" w:rsidR="008F394E" w:rsidRPr="00FF599F" w:rsidRDefault="008F394E" w:rsidP="00C0063E">
      <w:pPr>
        <w:tabs>
          <w:tab w:val="left" w:pos="720"/>
        </w:tabs>
        <w:spacing w:after="0" w:line="240" w:lineRule="auto"/>
        <w:jc w:val="center"/>
        <w:rPr>
          <w:rFonts w:ascii="Bookman Old Style" w:hAnsi="Bookman Old Style"/>
          <w:b/>
          <w:sz w:val="24"/>
          <w:szCs w:val="24"/>
          <w:lang w:val="id-ID"/>
        </w:rPr>
      </w:pPr>
      <w:commentRangeStart w:id="1"/>
      <w:r w:rsidRPr="00FF599F">
        <w:rPr>
          <w:rFonts w:ascii="Bookman Old Style" w:hAnsi="Bookman Old Style"/>
          <w:b/>
          <w:sz w:val="24"/>
          <w:szCs w:val="24"/>
          <w:lang w:val="id-ID"/>
        </w:rPr>
        <w:t>Abstrak</w:t>
      </w:r>
      <w:commentRangeEnd w:id="1"/>
      <w:r w:rsidR="00846C59">
        <w:rPr>
          <w:rStyle w:val="CommentReference"/>
        </w:rPr>
        <w:commentReference w:id="1"/>
      </w:r>
    </w:p>
    <w:p w14:paraId="32C91517" w14:textId="74C10491" w:rsidR="00C0063E" w:rsidRPr="008D5040" w:rsidRDefault="00C0063E" w:rsidP="00C0063E">
      <w:pPr>
        <w:spacing w:after="0" w:line="240" w:lineRule="auto"/>
        <w:contextualSpacing/>
        <w:jc w:val="both"/>
        <w:rPr>
          <w:rFonts w:ascii="Bookman Old Style" w:hAnsi="Bookman Old Style"/>
          <w:sz w:val="20"/>
          <w:szCs w:val="20"/>
        </w:rPr>
      </w:pPr>
      <w:r w:rsidRPr="008D5040">
        <w:rPr>
          <w:rFonts w:ascii="Bookman Old Style" w:hAnsi="Bookman Old Style"/>
          <w:sz w:val="20"/>
          <w:szCs w:val="20"/>
        </w:rPr>
        <w:t>Makanan merupakan suatu hal yang sangat penting bagi kehidupan manusia, sebagai penunjang pertumbuhan dan perkembangan bagi makhluk hidup berperan sebagai pemasok energi dalam aktivitas serta pemasok bahan untuk membangun dan mangganti jaringan dalam melaksanakan pekerjaan serta menjaga pertahanan tubuh terhadap penyaki</w:t>
      </w:r>
      <w:r w:rsidR="005A6177">
        <w:rPr>
          <w:rFonts w:ascii="Bookman Old Style" w:hAnsi="Bookman Old Style"/>
          <w:sz w:val="20"/>
          <w:szCs w:val="20"/>
        </w:rPr>
        <w:t>t</w:t>
      </w:r>
      <w:r w:rsidRPr="008D5040">
        <w:rPr>
          <w:rFonts w:ascii="Bookman Old Style" w:hAnsi="Bookman Old Style"/>
          <w:sz w:val="20"/>
          <w:szCs w:val="20"/>
        </w:rPr>
        <w:t>. Permasalahan yang dihadapi oleh Pesantren Al-Husna Jonggol Kabupaten Bog</w:t>
      </w:r>
      <w:r w:rsidR="005A6177">
        <w:rPr>
          <w:rFonts w:ascii="Bookman Old Style" w:hAnsi="Bookman Old Style"/>
          <w:sz w:val="20"/>
          <w:szCs w:val="20"/>
        </w:rPr>
        <w:t>o</w:t>
      </w:r>
      <w:r w:rsidRPr="008D5040">
        <w:rPr>
          <w:rFonts w:ascii="Bookman Old Style" w:hAnsi="Bookman Old Style"/>
          <w:sz w:val="20"/>
          <w:szCs w:val="20"/>
        </w:rPr>
        <w:t>r adalah penyediaan kebutuhan para santri selama menuntut ilmu  di pesantren diantaranya adalah makanan halal dan baik bagi tubuh agar tidak ada lagi kasus</w:t>
      </w:r>
      <w:r w:rsidR="001E16BC">
        <w:rPr>
          <w:rFonts w:ascii="Bookman Old Style" w:hAnsi="Bookman Old Style"/>
          <w:sz w:val="20"/>
          <w:szCs w:val="20"/>
        </w:rPr>
        <w:t xml:space="preserve"> ke</w:t>
      </w:r>
      <w:r w:rsidRPr="008D5040">
        <w:rPr>
          <w:rFonts w:ascii="Bookman Old Style" w:hAnsi="Bookman Old Style"/>
          <w:sz w:val="20"/>
          <w:szCs w:val="20"/>
        </w:rPr>
        <w:t xml:space="preserve">racunan makan dikarenakan pengelolaanya belum memenuhi standar </w:t>
      </w:r>
      <w:r w:rsidRPr="008D5040">
        <w:rPr>
          <w:rFonts w:ascii="Bookman Old Style" w:hAnsi="Bookman Old Style"/>
          <w:i/>
          <w:iCs/>
          <w:sz w:val="20"/>
          <w:szCs w:val="20"/>
        </w:rPr>
        <w:t>safety</w:t>
      </w:r>
      <w:r w:rsidRPr="008D5040">
        <w:rPr>
          <w:rFonts w:ascii="Bookman Old Style" w:hAnsi="Bookman Old Style"/>
          <w:sz w:val="20"/>
          <w:szCs w:val="20"/>
        </w:rPr>
        <w:t xml:space="preserve"> sehingga diperlukan pemberian edukasi dan pendampingan pengelolaan makanan mulai dari pencegahan kontaminasi, Personal Hygiene, Temperatur dan waktu penanganan makanan serta alur pengelolaan makanan. Hail evalusi kegiatan pengabdian masayarakat adalah pada kelompok sant</w:t>
      </w:r>
      <w:r w:rsidR="001E16BC">
        <w:rPr>
          <w:rFonts w:ascii="Bookman Old Style" w:hAnsi="Bookman Old Style"/>
          <w:sz w:val="20"/>
          <w:szCs w:val="20"/>
        </w:rPr>
        <w:t>ri</w:t>
      </w:r>
      <w:r w:rsidRPr="008D5040">
        <w:rPr>
          <w:rFonts w:ascii="Bookman Old Style" w:hAnsi="Bookman Old Style"/>
          <w:sz w:val="20"/>
          <w:szCs w:val="20"/>
        </w:rPr>
        <w:t xml:space="preserve"> dan santriwati didapatkan nilai rata-rata pretest = 50 dan pos</w:t>
      </w:r>
      <w:r w:rsidR="005A6177">
        <w:rPr>
          <w:rFonts w:ascii="Bookman Old Style" w:hAnsi="Bookman Old Style"/>
          <w:sz w:val="20"/>
          <w:szCs w:val="20"/>
        </w:rPr>
        <w:t xml:space="preserve"> </w:t>
      </w:r>
      <w:r w:rsidRPr="008D5040">
        <w:rPr>
          <w:rFonts w:ascii="Bookman Old Style" w:hAnsi="Bookman Old Style"/>
          <w:sz w:val="20"/>
          <w:szCs w:val="20"/>
        </w:rPr>
        <w:t>ttest = 84.40 dari sejumlah 50 orang serta signifikan ada perbedaan p-value = 0,001. Pada kelompok Pengelola didapatkan nilai rata-rata pretest = 52.67 dan post</w:t>
      </w:r>
      <w:r w:rsidR="005A6177">
        <w:rPr>
          <w:rFonts w:ascii="Bookman Old Style" w:hAnsi="Bookman Old Style"/>
          <w:sz w:val="20"/>
          <w:szCs w:val="20"/>
        </w:rPr>
        <w:t xml:space="preserve"> </w:t>
      </w:r>
      <w:r w:rsidRPr="008D5040">
        <w:rPr>
          <w:rFonts w:ascii="Bookman Old Style" w:hAnsi="Bookman Old Style"/>
          <w:sz w:val="20"/>
          <w:szCs w:val="20"/>
        </w:rPr>
        <w:t xml:space="preserve">test = 83.33 dari sejumlah 15 orang serta signifikan ada perbedaan p-value = 0,001. Evalusi pencapaian standar mutu pengelolaan makanan yang belum sesuai standar adalah penyimpanan bahan baku, ketepatan suhu pengelolaan, penggunaan Alat Pelindung Diri dan sarana prasarana. Saran bagi para pengelola hendaknya menerapkan </w:t>
      </w:r>
      <w:r w:rsidRPr="004927B7">
        <w:rPr>
          <w:rFonts w:ascii="Bookman Old Style" w:hAnsi="Bookman Old Style"/>
          <w:i/>
          <w:iCs/>
          <w:sz w:val="20"/>
          <w:szCs w:val="20"/>
        </w:rPr>
        <w:t>food safety</w:t>
      </w:r>
      <w:r w:rsidRPr="008D5040">
        <w:rPr>
          <w:rFonts w:ascii="Bookman Old Style" w:hAnsi="Bookman Old Style"/>
          <w:sz w:val="20"/>
          <w:szCs w:val="20"/>
        </w:rPr>
        <w:t xml:space="preserve"> dalam pengelolaan makanan agar tidak terjadi keracunan pada makanan yang </w:t>
      </w:r>
      <w:proofErr w:type="gramStart"/>
      <w:r w:rsidRPr="008D5040">
        <w:rPr>
          <w:rFonts w:ascii="Bookman Old Style" w:hAnsi="Bookman Old Style"/>
          <w:sz w:val="20"/>
          <w:szCs w:val="20"/>
        </w:rPr>
        <w:t>dihasilkan .</w:t>
      </w:r>
      <w:proofErr w:type="gramEnd"/>
    </w:p>
    <w:p w14:paraId="011535CC" w14:textId="772BD7AF" w:rsidR="005A6177" w:rsidRPr="00E87140" w:rsidRDefault="00C0063E" w:rsidP="00E87140">
      <w:pPr>
        <w:spacing w:after="0" w:line="240" w:lineRule="auto"/>
        <w:jc w:val="both"/>
        <w:rPr>
          <w:rStyle w:val="Hyperlink"/>
          <w:rFonts w:ascii="Bookman Old Style" w:hAnsi="Bookman Old Style"/>
          <w:iCs/>
          <w:color w:val="auto"/>
          <w:sz w:val="20"/>
          <w:szCs w:val="20"/>
          <w:u w:val="none"/>
        </w:rPr>
      </w:pPr>
      <w:r w:rsidRPr="008D5040">
        <w:rPr>
          <w:rFonts w:ascii="Bookman Old Style" w:hAnsi="Bookman Old Style"/>
          <w:b/>
          <w:sz w:val="20"/>
          <w:szCs w:val="20"/>
        </w:rPr>
        <w:t>Kata Kunci</w:t>
      </w:r>
      <w:r w:rsidRPr="008D5040">
        <w:rPr>
          <w:rFonts w:ascii="Bookman Old Style" w:hAnsi="Bookman Old Style"/>
          <w:sz w:val="20"/>
          <w:szCs w:val="20"/>
        </w:rPr>
        <w:t xml:space="preserve">: </w:t>
      </w:r>
      <w:r w:rsidRPr="008D5040">
        <w:rPr>
          <w:rFonts w:ascii="Bookman Old Style" w:hAnsi="Bookman Old Style"/>
          <w:i/>
          <w:sz w:val="20"/>
          <w:szCs w:val="20"/>
        </w:rPr>
        <w:t>Food</w:t>
      </w:r>
      <w:r w:rsidR="000622E6" w:rsidRPr="008D5040">
        <w:rPr>
          <w:rFonts w:ascii="Bookman Old Style" w:hAnsi="Bookman Old Style"/>
          <w:i/>
          <w:sz w:val="20"/>
          <w:szCs w:val="20"/>
        </w:rPr>
        <w:t xml:space="preserve"> safety, halal food, </w:t>
      </w:r>
      <w:r w:rsidR="000622E6" w:rsidRPr="008D5040">
        <w:rPr>
          <w:rFonts w:ascii="Bookman Old Style" w:hAnsi="Bookman Old Style"/>
          <w:iCs/>
          <w:sz w:val="20"/>
          <w:szCs w:val="20"/>
        </w:rPr>
        <w:t>pengelolaan makanan, pesantren</w:t>
      </w:r>
    </w:p>
    <w:p w14:paraId="1C69750B" w14:textId="340D662A" w:rsidR="00D43B80" w:rsidRPr="00FF599F" w:rsidRDefault="004F7F36" w:rsidP="005B3721">
      <w:pPr>
        <w:spacing w:after="120"/>
        <w:jc w:val="center"/>
        <w:rPr>
          <w:rStyle w:val="Hyperlink"/>
          <w:rFonts w:ascii="Bookman Old Style" w:hAnsi="Bookman Old Style"/>
          <w:b/>
          <w:color w:val="auto"/>
          <w:sz w:val="24"/>
          <w:szCs w:val="24"/>
          <w:u w:val="none"/>
        </w:rPr>
      </w:pPr>
      <w:commentRangeStart w:id="2"/>
      <w:r w:rsidRPr="00FF599F">
        <w:rPr>
          <w:rStyle w:val="Hyperlink"/>
          <w:rFonts w:ascii="Bookman Old Style" w:hAnsi="Bookman Old Style"/>
          <w:b/>
          <w:color w:val="auto"/>
          <w:sz w:val="24"/>
          <w:szCs w:val="24"/>
          <w:u w:val="none"/>
        </w:rPr>
        <w:lastRenderedPageBreak/>
        <w:t>P</w:t>
      </w:r>
      <w:r w:rsidR="002D6466">
        <w:rPr>
          <w:rStyle w:val="Hyperlink"/>
          <w:rFonts w:ascii="Bookman Old Style" w:hAnsi="Bookman Old Style"/>
          <w:b/>
          <w:color w:val="auto"/>
          <w:sz w:val="24"/>
          <w:szCs w:val="24"/>
          <w:u w:val="none"/>
          <w:lang w:val="id-ID"/>
        </w:rPr>
        <w:t>endahuluan</w:t>
      </w:r>
      <w:commentRangeEnd w:id="2"/>
      <w:r w:rsidR="00846C59">
        <w:rPr>
          <w:rStyle w:val="CommentReference"/>
        </w:rPr>
        <w:commentReference w:id="2"/>
      </w:r>
    </w:p>
    <w:p w14:paraId="6FAC61A0" w14:textId="6BB79AD8" w:rsidR="0083314F" w:rsidRPr="002D6466" w:rsidRDefault="004F7F36" w:rsidP="005B3721">
      <w:pPr>
        <w:spacing w:after="120"/>
        <w:ind w:firstLine="720"/>
        <w:jc w:val="both"/>
        <w:rPr>
          <w:rFonts w:ascii="Bookman Old Style" w:hAnsi="Bookman Old Style" w:cs="Times New Roman"/>
        </w:rPr>
      </w:pPr>
      <w:r w:rsidRPr="002D6466">
        <w:rPr>
          <w:rFonts w:ascii="Bookman Old Style" w:hAnsi="Bookman Old Style" w:cs="Times New Roman"/>
        </w:rPr>
        <w:t>Makanan yang menarik, nikmat, dan tinggi gizinya, tidak akan berarti sama sekali jika tidak aman untuk dikonsumsi (Anwar,1990). Makanan juga sewaktu-waktu berperan terhadap</w:t>
      </w:r>
      <w:r w:rsidR="00D43B80" w:rsidRPr="002D6466">
        <w:rPr>
          <w:rFonts w:ascii="Bookman Old Style" w:hAnsi="Bookman Old Style" w:cs="Times New Roman"/>
        </w:rPr>
        <w:t xml:space="preserve"> </w:t>
      </w:r>
      <w:r w:rsidRPr="002D6466">
        <w:rPr>
          <w:rFonts w:ascii="Bookman Old Style" w:hAnsi="Bookman Old Style" w:cs="Times New Roman"/>
        </w:rPr>
        <w:t xml:space="preserve">timbulnya beberapa penyakit bagi tubuh yang disebut sebagai penyakit bawaan makanan </w:t>
      </w:r>
      <w:r w:rsidRPr="002D6466">
        <w:rPr>
          <w:rFonts w:ascii="Bookman Old Style" w:hAnsi="Bookman Old Style" w:cs="Times New Roman"/>
          <w:i/>
          <w:iCs/>
        </w:rPr>
        <w:t xml:space="preserve">(foodborne disease/foodborne illness). </w:t>
      </w:r>
      <w:r w:rsidRPr="002D6466">
        <w:rPr>
          <w:rFonts w:ascii="Bookman Old Style" w:hAnsi="Bookman Old Style" w:cs="Times New Roman"/>
        </w:rPr>
        <w:t>Hal tersebut dikarenakan makanan sebagai jalur penyebaran patogen dan toksin yang diproduksi oleh mikroba pathogen. Food borne disease</w:t>
      </w:r>
      <w:r w:rsidR="00D43B80" w:rsidRPr="002D6466">
        <w:rPr>
          <w:rFonts w:ascii="Bookman Old Style" w:hAnsi="Bookman Old Style"/>
          <w:b/>
        </w:rPr>
        <w:t xml:space="preserve"> </w:t>
      </w:r>
      <w:r w:rsidRPr="002D6466">
        <w:rPr>
          <w:rFonts w:ascii="Bookman Old Style" w:hAnsi="Bookman Old Style" w:cs="Times New Roman"/>
        </w:rPr>
        <w:t>atau penyakit bawaan makanan adalah penyakit yang disebabkan tertelannya makanan yang sudah terkontaminasi oleh mikroorganisme seperti bakteri, jamur, virus dan juga parasit serta</w:t>
      </w:r>
      <w:r w:rsidR="00D43B80" w:rsidRPr="002D6466">
        <w:rPr>
          <w:rFonts w:ascii="Bookman Old Style" w:hAnsi="Bookman Old Style" w:cs="Times New Roman"/>
        </w:rPr>
        <w:t xml:space="preserve"> </w:t>
      </w:r>
      <w:r w:rsidRPr="002D6466">
        <w:rPr>
          <w:rFonts w:ascii="Bookman Old Style" w:hAnsi="Bookman Old Style" w:cs="Times New Roman"/>
        </w:rPr>
        <w:t xml:space="preserve">racun alami, bahan kimia dan gen fisik. Penyakit bawaan makanan atau foodborne disease ini adalah salah satu masalah kesehatan yang serius dan mengancam kesehatan masyarakat di seluruh dunia. Baik negara maju maupun negara berkembang memiliki angka kejadian </w:t>
      </w:r>
      <w:r w:rsidRPr="002D6466">
        <w:rPr>
          <w:rFonts w:ascii="Bookman Old Style" w:hAnsi="Bookman Old Style" w:cs="Times New Roman"/>
          <w:i/>
          <w:iCs/>
        </w:rPr>
        <w:t>foodborne disease</w:t>
      </w:r>
      <w:r w:rsidRPr="002D6466">
        <w:rPr>
          <w:rFonts w:ascii="Bookman Old Style" w:hAnsi="Bookman Old Style" w:cs="Times New Roman"/>
        </w:rPr>
        <w:t xml:space="preserve"> yang sama dan ada kecenderungan mengalami peningkatan insiden dari waktu ke wakt</w:t>
      </w:r>
      <w:r w:rsidR="00B64E57">
        <w:rPr>
          <w:rFonts w:ascii="Bookman Old Style" w:hAnsi="Bookman Old Style" w:cs="Times New Roman"/>
        </w:rPr>
        <w:t xml:space="preserve">u </w:t>
      </w:r>
      <w:commentRangeStart w:id="3"/>
      <w:r w:rsidR="002C73A8">
        <w:rPr>
          <w:rFonts w:ascii="Bookman Old Style" w:hAnsi="Bookman Old Style" w:cs="Times New Roman"/>
        </w:rPr>
        <w:fldChar w:fldCharType="begin" w:fldLock="1"/>
      </w:r>
      <w:r w:rsidR="00B64E57">
        <w:rPr>
          <w:rFonts w:ascii="Bookman Old Style" w:hAnsi="Bookman Old Style" w:cs="Times New Roman"/>
        </w:rPr>
        <w:instrText>ADDIN CSL_CITATION {"citationItems":[{"id":"ITEM-1","itemData":{"author":[{"dropping-particle":"","family":"Mian K. S,.Komal J","given":".Ayesha N","non-dropping-particle":"","parse-names":false,"suffix":""}],"id":"ITEM-1","issued":{"date-parts":[["2018"]]},"title":"Fooborne Illness: Threath and Control,Foodborne Disease","type":"article-journal"},"uris":["http://www.mendeley.com/documents/?uuid=610108c8-2641-482f-84cb-13aa23276ab7"]}],"mendeley":{"formattedCitation":"(Mian K. S,.Komal J, 2018)","plainTextFormattedCitation":"(Mian K. S,.Komal J, 2018)","previouslyFormattedCitation":"(Mian K. S,.Komal J, 2018)"},"properties":{"noteIndex":0},"schema":"https://github.com/citation-style-language/schema/raw/master/csl-citation.json"}</w:instrText>
      </w:r>
      <w:r w:rsidR="002C73A8">
        <w:rPr>
          <w:rFonts w:ascii="Bookman Old Style" w:hAnsi="Bookman Old Style" w:cs="Times New Roman"/>
        </w:rPr>
        <w:fldChar w:fldCharType="separate"/>
      </w:r>
      <w:r w:rsidR="00B64E57" w:rsidRPr="00B64E57">
        <w:rPr>
          <w:rFonts w:ascii="Bookman Old Style" w:hAnsi="Bookman Old Style" w:cs="Times New Roman"/>
          <w:noProof/>
        </w:rPr>
        <w:t>(Mian K. S,.Komal J, 2018)</w:t>
      </w:r>
      <w:r w:rsidR="002C73A8">
        <w:rPr>
          <w:rFonts w:ascii="Bookman Old Style" w:hAnsi="Bookman Old Style" w:cs="Times New Roman"/>
        </w:rPr>
        <w:fldChar w:fldCharType="end"/>
      </w:r>
      <w:commentRangeEnd w:id="3"/>
      <w:r w:rsidR="00846C59">
        <w:rPr>
          <w:rStyle w:val="CommentReference"/>
        </w:rPr>
        <w:commentReference w:id="3"/>
      </w:r>
    </w:p>
    <w:p w14:paraId="012F9F81" w14:textId="02229ECE" w:rsidR="002D6466" w:rsidRPr="002D6466" w:rsidRDefault="00D43B80" w:rsidP="005B3721">
      <w:pPr>
        <w:spacing w:after="120"/>
        <w:ind w:firstLine="720"/>
        <w:jc w:val="both"/>
        <w:rPr>
          <w:rFonts w:ascii="Bookman Old Style" w:hAnsi="Bookman Old Style" w:cs="Times New Roman"/>
        </w:rPr>
      </w:pPr>
      <w:r w:rsidRPr="002D6466">
        <w:rPr>
          <w:rFonts w:ascii="Bookman Old Style" w:hAnsi="Bookman Old Style" w:cs="Times New Roman"/>
        </w:rPr>
        <w:t xml:space="preserve">Penyakit yang disebabkan oleh makanan merupakan salah satu penyebab kesakitan dan kematian di dunia termasuk di Indonesia. Oleh karena itu halal dan higienitas sangat perlu diperhatikan karena memiliki peranan penting dalam menjaga keamanan pangan yang akan dikonsumsi. Ada lima faktor teknis yang direkomendasikan oleh WHO dalam penyediaan pangan yang aman, yaitu: menjaga kebersihan, mencegah terjadinya pencemaran, menyimpan makanan pada suhu yang aman, memanaskan makanan pada suhu yang tepat, serta menggunakan air dan bahan baku yang aman dikonsumsi </w:t>
      </w:r>
      <w:commentRangeStart w:id="4"/>
      <w:r w:rsidR="00B64E57">
        <w:rPr>
          <w:rFonts w:ascii="Bookman Old Style" w:hAnsi="Bookman Old Style" w:cs="Times New Roman"/>
        </w:rPr>
        <w:fldChar w:fldCharType="begin" w:fldLock="1"/>
      </w:r>
      <w:r w:rsidR="00B64E57">
        <w:rPr>
          <w:rFonts w:ascii="Bookman Old Style" w:hAnsi="Bookman Old Style" w:cs="Times New Roman"/>
        </w:rPr>
        <w:instrText>ADDIN CSL_CITATION {"citationItems":[{"id":"ITEM-1","itemData":{"author":[{"dropping-particle":"","family":"Tri Rini Puji Lestari","given":"","non-dropping-particle":"","parse-names":false,"suffix":""}],"container-title":"Aspirasi: Jurnal Masalah-Masalah Sosial.","id":"ITEM-1","issued":{"date-parts":[["2020"]]},"title":"Keamanan Pangan Sebagai Salah Satu Upaya Perlindungan Hak Masyarakat Sebagai Konsumen.","type":"article-journal","volume":"Vol 11, No"},"uris":["http://www.mendeley.com/documents/?uuid=fa1a0780-cf90-43b1-a7dc-6a98c0bac42b"]}],"mendeley":{"formattedCitation":"(Tri Rini Puji Lestari, 2020)","plainTextFormattedCitation":"(Tri Rini Puji Lestari, 2020)","previouslyFormattedCitation":"(Tri Rini Puji Lestari, 2020)"},"properties":{"noteIndex":0},"schema":"https://github.com/citation-style-language/schema/raw/master/csl-citation.json"}</w:instrText>
      </w:r>
      <w:r w:rsidR="00B64E57">
        <w:rPr>
          <w:rFonts w:ascii="Bookman Old Style" w:hAnsi="Bookman Old Style" w:cs="Times New Roman"/>
        </w:rPr>
        <w:fldChar w:fldCharType="separate"/>
      </w:r>
      <w:r w:rsidR="00B64E57" w:rsidRPr="00B64E57">
        <w:rPr>
          <w:rFonts w:ascii="Bookman Old Style" w:hAnsi="Bookman Old Style" w:cs="Times New Roman"/>
          <w:noProof/>
        </w:rPr>
        <w:t>(Tri Rini Puji Lestari, 2020)</w:t>
      </w:r>
      <w:r w:rsidR="00B64E57">
        <w:rPr>
          <w:rFonts w:ascii="Bookman Old Style" w:hAnsi="Bookman Old Style" w:cs="Times New Roman"/>
        </w:rPr>
        <w:fldChar w:fldCharType="end"/>
      </w:r>
      <w:commentRangeEnd w:id="4"/>
      <w:r w:rsidR="00846C59">
        <w:rPr>
          <w:rStyle w:val="CommentReference"/>
        </w:rPr>
        <w:commentReference w:id="4"/>
      </w:r>
      <w:r w:rsidRPr="002D6466">
        <w:rPr>
          <w:rFonts w:ascii="Bookman Old Style" w:hAnsi="Bookman Old Style" w:cs="Times New Roman"/>
        </w:rPr>
        <w:t xml:space="preserve"> </w:t>
      </w:r>
    </w:p>
    <w:p w14:paraId="1FF1061E" w14:textId="77777777" w:rsidR="002D6466" w:rsidRPr="002D6466" w:rsidRDefault="00D43B80" w:rsidP="005B3721">
      <w:pPr>
        <w:spacing w:after="120"/>
        <w:ind w:firstLine="720"/>
        <w:jc w:val="both"/>
        <w:rPr>
          <w:rFonts w:ascii="Bookman Old Style" w:hAnsi="Bookman Old Style" w:cs="Times New Roman"/>
        </w:rPr>
      </w:pPr>
      <w:r w:rsidRPr="002D6466">
        <w:rPr>
          <w:rFonts w:ascii="Bookman Old Style" w:hAnsi="Bookman Old Style" w:cs="Times New Roman"/>
        </w:rPr>
        <w:t>Selain pengelolaan makanan harus safety juga halal sebagaimana dalam Al-Qur’an surat Al-Baqoroh</w:t>
      </w:r>
      <w:r w:rsidRPr="002D6466">
        <w:rPr>
          <w:rFonts w:ascii="Bookman Old Style" w:hAnsi="Bookman Old Style" w:cs="Times New Roman"/>
          <w:b/>
        </w:rPr>
        <w:t xml:space="preserve"> </w:t>
      </w:r>
      <w:r w:rsidRPr="002D6466">
        <w:rPr>
          <w:rFonts w:ascii="Bookman Old Style" w:hAnsi="Bookman Old Style" w:cs="Times New Roman"/>
        </w:rPr>
        <w:t>ayat 168, yang artinya: "</w:t>
      </w:r>
      <w:r w:rsidRPr="002D6466">
        <w:rPr>
          <w:rFonts w:ascii="Bookman Old Style" w:hAnsi="Bookman Old Style" w:cs="Times New Roman"/>
          <w:i/>
          <w:iCs/>
        </w:rPr>
        <w:t xml:space="preserve">Wahai sekalian manusia, makanlah yang halal lagi baik dari apa yang terdapat di bumi, dan janganlah kamu mengikuti langkah-langkah syaitan, karena sesungguhnya syaitan itu adalah musuh yang nyata bagimu." </w:t>
      </w:r>
      <w:r w:rsidRPr="002D6466">
        <w:rPr>
          <w:rFonts w:ascii="Bookman Old Style" w:hAnsi="Bookman Old Style" w:cs="Times New Roman"/>
        </w:rPr>
        <w:t>(QS. Al Baqarah: 168). Hal-hal yang juga harus diperhatikan walaupun bahan baku makanan halal tetapi bila pengelolaan kurang memenuhi standar sanitasi dan higienitas maka makanan yang dihasilkan tidak akan aman bagi kesehatan tubuh.</w:t>
      </w:r>
    </w:p>
    <w:p w14:paraId="01D8E1DB" w14:textId="77777777" w:rsidR="002D6466" w:rsidRPr="002D6466" w:rsidRDefault="00D43B80" w:rsidP="005B3721">
      <w:pPr>
        <w:spacing w:after="120"/>
        <w:ind w:firstLine="720"/>
        <w:jc w:val="both"/>
        <w:rPr>
          <w:rFonts w:ascii="Bookman Old Style" w:hAnsi="Bookman Old Style" w:cs="Times New Roman"/>
        </w:rPr>
      </w:pPr>
      <w:r w:rsidRPr="002D6466">
        <w:rPr>
          <w:rFonts w:ascii="Bookman Old Style" w:hAnsi="Bookman Old Style" w:cs="Times New Roman"/>
        </w:rPr>
        <w:t xml:space="preserve">Salah satu tujuan pendidikan di pesantren-pesantren adalah menghasilkan para santri yang berilmu dan berakhlak yang bisa bermanfaat dan produktif bagi agama, bangsa, masyarakat dan negara. Konsumsi makanan yang halal dan aman </w:t>
      </w:r>
      <w:r w:rsidRPr="002D6466">
        <w:rPr>
          <w:rFonts w:ascii="Bookman Old Style" w:hAnsi="Bookman Old Style" w:cs="Times New Roman"/>
        </w:rPr>
        <w:lastRenderedPageBreak/>
        <w:t xml:space="preserve">untuk kesehatan bagi para guru, tenaga administrasi/pengelola dan para santri sangat dibutuhkan dan merupakan hal yang sangat penting untuk menunjang proses pembelajaran dan pengajaran. Pesantren Al-Husna Jonggol Kabupaten Bogor Jawa Barat merupakan pesantren yang dikelola secara mandiri selain mengharapkan donasi bantuan dari para donator dan juga pembayaran dari para sastri dengan biaya yang sangat terbatas. </w:t>
      </w:r>
    </w:p>
    <w:p w14:paraId="1309CCDD" w14:textId="7C847DBE" w:rsidR="00D43B80" w:rsidRPr="002D6466" w:rsidRDefault="00D43B80" w:rsidP="005B3721">
      <w:pPr>
        <w:spacing w:after="120"/>
        <w:ind w:firstLine="720"/>
        <w:jc w:val="both"/>
        <w:rPr>
          <w:rFonts w:ascii="Bookman Old Style" w:hAnsi="Bookman Old Style" w:cs="Times New Roman"/>
        </w:rPr>
      </w:pPr>
      <w:r w:rsidRPr="002D6466">
        <w:rPr>
          <w:rFonts w:ascii="Bookman Old Style" w:hAnsi="Bookman Old Style" w:cs="Times New Roman"/>
        </w:rPr>
        <w:t>Permasalahan pengelolaan dapur sangat tidak sesuai dengan UU RI Nomor 18 tahun 2012 tentang keamanan pangan (pasal 1); Peraturan Pemerintah Nomor 28 tahun 2004 tentang keamanan, mutu, dan gizi pangan (pasal</w:t>
      </w:r>
      <w:r w:rsidR="002D6466" w:rsidRPr="002D6466">
        <w:rPr>
          <w:rFonts w:ascii="Bookman Old Style" w:hAnsi="Bookman Old Style" w:cs="Times New Roman"/>
          <w:lang w:val="id-ID"/>
        </w:rPr>
        <w:t xml:space="preserve"> </w:t>
      </w:r>
      <w:r w:rsidRPr="002D6466">
        <w:rPr>
          <w:rFonts w:ascii="Bookman Old Style" w:hAnsi="Bookman Old Style" w:cs="Times New Roman"/>
        </w:rPr>
        <w:t>2</w:t>
      </w:r>
      <w:r w:rsidR="002D6466" w:rsidRPr="002D6466">
        <w:rPr>
          <w:rFonts w:ascii="Bookman Old Style" w:hAnsi="Bookman Old Style" w:cs="Times New Roman"/>
          <w:lang w:val="id-ID"/>
        </w:rPr>
        <w:t xml:space="preserve"> </w:t>
      </w:r>
      <w:r w:rsidRPr="002D6466">
        <w:rPr>
          <w:rFonts w:ascii="Bookman Old Style" w:hAnsi="Bookman Old Style" w:cs="Times New Roman"/>
        </w:rPr>
        <w:t>ayat1); Pemenkes RI No.1906/Menkes/PER/VI/2011 tentang higiene sanitasi jasaboga (pasal 1). Karena keterbatasan dana, pemahaman dan pedoman pengelolaan makanan di pesantren dikhawatirkan produk makanan yang dihasilkan tidak memenuhi syarat kesehatan.</w:t>
      </w:r>
    </w:p>
    <w:p w14:paraId="6125D15D" w14:textId="2259A13D" w:rsidR="00807746" w:rsidRPr="002D6466" w:rsidRDefault="00D43B80" w:rsidP="005B3721">
      <w:pPr>
        <w:spacing w:after="120"/>
        <w:ind w:firstLine="720"/>
        <w:jc w:val="both"/>
        <w:rPr>
          <w:rFonts w:ascii="Bookman Old Style" w:hAnsi="Bookman Old Style" w:cs="Times New Roman"/>
        </w:rPr>
      </w:pPr>
      <w:r w:rsidRPr="002D6466">
        <w:rPr>
          <w:rFonts w:ascii="Bookman Old Style" w:hAnsi="Bookman Old Style" w:cs="Times New Roman"/>
        </w:rPr>
        <w:t xml:space="preserve">Makanan merupakan hal sangat penting untuk diperhatikan karena sebagai sumber energy untuk beraktivitas khususnya proses pembelajaran dan pengajaran di pesantren. Bukan hanya diperhatikan kehalalan sumber bahan baku makanan tetapi juga harus aman dikonsumsi tubuh mulai dari pencegahan kontaminasi (layout area kerja, sanitasi peralatan masak, dan sanitasi lingkungan kerja), </w:t>
      </w:r>
      <w:r w:rsidRPr="002D6466">
        <w:rPr>
          <w:rFonts w:ascii="Bookman Old Style" w:hAnsi="Bookman Old Style" w:cs="Times New Roman"/>
          <w:i/>
          <w:iCs/>
        </w:rPr>
        <w:t>personal hygiene</w:t>
      </w:r>
      <w:r w:rsidRPr="002D6466">
        <w:rPr>
          <w:rFonts w:ascii="Bookman Old Style" w:hAnsi="Bookman Old Style" w:cs="Times New Roman"/>
        </w:rPr>
        <w:t xml:space="preserve"> (perilaku kebersihan, status kesehatan dan penggunaan Alat Pelindung Diri), temperature dan waktu penanganan makanan dan alur pengolahan makanan (perencanaan pengadaan bahan baku yang halal, penerimaan bahan baku, penyimpanan bahan baku, persiapan bahan makanan, pengolahan makanan hingga penyajian dan distribusi). Skema tersebut kebanyakan pengelola pesantren banyak yang belum melaksanakan dengan optimal kemungkinan diantaranya tidak mengerti terutama pesantren yang terbatas dana dalam pengelolaan pesantren. Hal ini dialami oleh pengelola pesantren Al</w:t>
      </w:r>
      <w:r w:rsidR="00807746" w:rsidRPr="002D6466">
        <w:rPr>
          <w:rFonts w:ascii="Bookman Old Style" w:hAnsi="Bookman Old Style" w:cs="Times New Roman"/>
        </w:rPr>
        <w:t>-</w:t>
      </w:r>
      <w:r w:rsidRPr="002D6466">
        <w:rPr>
          <w:rFonts w:ascii="Bookman Old Style" w:hAnsi="Bookman Old Style" w:cs="Times New Roman"/>
        </w:rPr>
        <w:t xml:space="preserve">Husna Jonggol. </w:t>
      </w:r>
    </w:p>
    <w:p w14:paraId="521F5D00" w14:textId="695FE6AA" w:rsidR="00B211BB" w:rsidRPr="00B64E57" w:rsidRDefault="00D43B80" w:rsidP="00B64E57">
      <w:pPr>
        <w:spacing w:after="120"/>
        <w:ind w:firstLine="720"/>
        <w:jc w:val="both"/>
        <w:rPr>
          <w:rFonts w:ascii="Bookman Old Style" w:hAnsi="Bookman Old Style" w:cs="Times New Roman"/>
        </w:rPr>
      </w:pPr>
      <w:r w:rsidRPr="002D6466">
        <w:rPr>
          <w:rFonts w:ascii="Bookman Old Style" w:hAnsi="Bookman Old Style" w:cs="Times New Roman"/>
        </w:rPr>
        <w:t xml:space="preserve">Pengelolaan makanan yang memenuhi halal dan </w:t>
      </w:r>
      <w:r w:rsidRPr="002D6466">
        <w:rPr>
          <w:rFonts w:ascii="Bookman Old Style" w:hAnsi="Bookman Old Style" w:cs="Times New Roman"/>
          <w:i/>
          <w:iCs/>
        </w:rPr>
        <w:t>food safety</w:t>
      </w:r>
      <w:r w:rsidRPr="002D6466">
        <w:rPr>
          <w:rFonts w:ascii="Bookman Old Style" w:hAnsi="Bookman Old Style" w:cs="Times New Roman"/>
        </w:rPr>
        <w:t xml:space="preserve"> sebaiknya dilakukan di pesantren karena </w:t>
      </w:r>
      <w:r w:rsidRPr="002D6466">
        <w:rPr>
          <w:rFonts w:ascii="Bookman Old Style" w:hAnsi="Bookman Old Style" w:cs="Times New Roman"/>
          <w:i/>
          <w:iCs/>
        </w:rPr>
        <w:t>foodborne illness</w:t>
      </w:r>
      <w:r w:rsidRPr="002D6466">
        <w:rPr>
          <w:rFonts w:ascii="Bookman Old Style" w:hAnsi="Bookman Old Style" w:cs="Times New Roman"/>
        </w:rPr>
        <w:t xml:space="preserve"> dapat menimbulkan gangguan kesehatan, maupun kerugian material, dan kerugian-kerugian lainnya; 1.</w:t>
      </w:r>
      <w:r w:rsidR="00807746" w:rsidRPr="002D6466">
        <w:rPr>
          <w:rFonts w:ascii="Bookman Old Style" w:hAnsi="Bookman Old Style" w:cs="Times New Roman"/>
        </w:rPr>
        <w:t xml:space="preserve"> </w:t>
      </w:r>
      <w:r w:rsidRPr="002D6466">
        <w:rPr>
          <w:rFonts w:ascii="Bookman Old Style" w:hAnsi="Bookman Old Style" w:cs="Times New Roman"/>
        </w:rPr>
        <w:t xml:space="preserve">diakibatkan penanganan </w:t>
      </w:r>
      <w:r w:rsidRPr="002D6466">
        <w:rPr>
          <w:rFonts w:ascii="Bookman Old Style" w:hAnsi="Bookman Old Style" w:cs="Times New Roman"/>
          <w:i/>
          <w:iCs/>
        </w:rPr>
        <w:t>temperature</w:t>
      </w:r>
      <w:r w:rsidRPr="002D6466">
        <w:rPr>
          <w:rFonts w:ascii="Bookman Old Style" w:hAnsi="Bookman Old Style" w:cs="Times New Roman"/>
        </w:rPr>
        <w:t xml:space="preserve"> yang tidak tepat, 2. ditangani oleh penjamah makanan yang sedang mengalami sakit infeksi dan yang memiliki praktek personal hygiene yang buruk, 3. dan terkontaminasi oleh agent penyakit maupun mengalami kontaminasi silang</w:t>
      </w:r>
      <w:r w:rsidR="00B64E57">
        <w:rPr>
          <w:rFonts w:ascii="Bookman Old Style" w:hAnsi="Bookman Old Style" w:cs="Times New Roman"/>
        </w:rPr>
        <w:t xml:space="preserve"> </w:t>
      </w:r>
      <w:r w:rsidR="00B64E57">
        <w:rPr>
          <w:rFonts w:ascii="Bookman Old Style" w:hAnsi="Bookman Old Style" w:cs="Times New Roman"/>
        </w:rPr>
        <w:fldChar w:fldCharType="begin" w:fldLock="1"/>
      </w:r>
      <w:r w:rsidR="00B64E57">
        <w:rPr>
          <w:rFonts w:ascii="Bookman Old Style" w:hAnsi="Bookman Old Style" w:cs="Times New Roman"/>
        </w:rPr>
        <w:instrText>ADDIN CSL_CITATION {"citationItems":[{"id":"ITEM-1","itemData":{"author":[{"dropping-particle":"","family":"McSwane, et al","given":"2","non-dropping-particle":"","parse-names":false,"suffix":""}],"id":"ITEM-1","issued":{"date-parts":[["2000"]]},"publisher-place":"New Jersey: Prentice Hall","title":"Essentials of Food Safety and Sanitation","type":"book"},"uris":["http://www.mendeley.com/documents/?uuid=5ee663f3-3af4-4a3e-9528-fc2683ed8a0e"]}],"mendeley":{"formattedCitation":"(McSwane, et al, 2000)","plainTextFormattedCitation":"(McSwane, et al, 2000)","previouslyFormattedCitation":"(McSwane, et al, 2000)"},"properties":{"noteIndex":0},"schema":"https://github.com/citation-style-language/schema/raw/master/csl-citation.json"}</w:instrText>
      </w:r>
      <w:r w:rsidR="00B64E57">
        <w:rPr>
          <w:rFonts w:ascii="Bookman Old Style" w:hAnsi="Bookman Old Style" w:cs="Times New Roman"/>
        </w:rPr>
        <w:fldChar w:fldCharType="separate"/>
      </w:r>
      <w:r w:rsidR="00B64E57" w:rsidRPr="00B64E57">
        <w:rPr>
          <w:rFonts w:ascii="Bookman Old Style" w:hAnsi="Bookman Old Style" w:cs="Times New Roman"/>
          <w:noProof/>
        </w:rPr>
        <w:t>(McSwane, et al, 2000)</w:t>
      </w:r>
      <w:r w:rsidR="00B64E57">
        <w:rPr>
          <w:rFonts w:ascii="Bookman Old Style" w:hAnsi="Bookman Old Style" w:cs="Times New Roman"/>
        </w:rPr>
        <w:fldChar w:fldCharType="end"/>
      </w:r>
      <w:r w:rsidR="00B64E57">
        <w:rPr>
          <w:rFonts w:ascii="Bookman Old Style" w:hAnsi="Bookman Old Style" w:cs="Times New Roman"/>
        </w:rPr>
        <w:t>.</w:t>
      </w:r>
      <w:r w:rsidR="00807746" w:rsidRPr="002D6466">
        <w:rPr>
          <w:rFonts w:ascii="Bookman Old Style" w:hAnsi="Bookman Old Style" w:cs="Times New Roman"/>
        </w:rPr>
        <w:t xml:space="preserve"> </w:t>
      </w:r>
      <w:r w:rsidR="001B2644" w:rsidRPr="002D6466">
        <w:rPr>
          <w:rFonts w:ascii="Bookman Old Style" w:hAnsi="Bookman Old Style" w:cs="Times New Roman"/>
        </w:rPr>
        <w:t xml:space="preserve">Dengan adanya permasalahan-permasalahan tersebut, maka diperlukan suatu langkah </w:t>
      </w:r>
      <w:r w:rsidR="001B2644" w:rsidRPr="002D6466">
        <w:rPr>
          <w:rFonts w:ascii="Bookman Old Style" w:hAnsi="Bookman Old Style" w:cs="Times New Roman"/>
        </w:rPr>
        <w:lastRenderedPageBreak/>
        <w:t xml:space="preserve">penyelesaian yaitu </w:t>
      </w:r>
      <w:r w:rsidR="000729AA" w:rsidRPr="002D6466">
        <w:rPr>
          <w:rFonts w:ascii="Bookman Old Style" w:hAnsi="Bookman Old Style" w:cs="Times New Roman"/>
        </w:rPr>
        <w:t xml:space="preserve">Pendampingan Halal dan </w:t>
      </w:r>
      <w:r w:rsidR="000729AA" w:rsidRPr="002D6466">
        <w:rPr>
          <w:rFonts w:ascii="Bookman Old Style" w:hAnsi="Bookman Old Style" w:cs="Times New Roman"/>
          <w:i/>
          <w:iCs/>
        </w:rPr>
        <w:t>Food Safety</w:t>
      </w:r>
      <w:r w:rsidR="000729AA" w:rsidRPr="002D6466">
        <w:rPr>
          <w:rFonts w:ascii="Bookman Old Style" w:hAnsi="Bookman Old Style" w:cs="Times New Roman"/>
        </w:rPr>
        <w:t xml:space="preserve"> pengelolaan makanan di Pesantren Al-Husna Jonggol Kabupaten Bogor</w:t>
      </w:r>
      <w:r w:rsidR="00822D02">
        <w:rPr>
          <w:rFonts w:ascii="Bookman Old Style" w:hAnsi="Bookman Old Style" w:cs="Times New Roman"/>
        </w:rPr>
        <w:t xml:space="preserve">. </w:t>
      </w:r>
    </w:p>
    <w:p w14:paraId="491296CA" w14:textId="7CD352E0" w:rsidR="00807746" w:rsidRPr="00903EB8" w:rsidRDefault="001B2644" w:rsidP="005B3721">
      <w:pPr>
        <w:tabs>
          <w:tab w:val="left" w:pos="3855"/>
        </w:tabs>
        <w:spacing w:after="120"/>
        <w:jc w:val="center"/>
        <w:rPr>
          <w:rFonts w:ascii="Bookman Old Style" w:hAnsi="Bookman Old Style" w:cs="Times New Roman"/>
          <w:b/>
          <w:bCs/>
          <w:sz w:val="24"/>
          <w:szCs w:val="24"/>
          <w:lang w:val="id-ID"/>
        </w:rPr>
      </w:pPr>
      <w:r w:rsidRPr="00903EB8">
        <w:rPr>
          <w:rFonts w:ascii="Bookman Old Style" w:hAnsi="Bookman Old Style" w:cs="Times New Roman"/>
          <w:b/>
          <w:bCs/>
          <w:sz w:val="24"/>
          <w:szCs w:val="24"/>
        </w:rPr>
        <w:t>M</w:t>
      </w:r>
      <w:r w:rsidR="002D6466" w:rsidRPr="00903EB8">
        <w:rPr>
          <w:rFonts w:ascii="Bookman Old Style" w:hAnsi="Bookman Old Style" w:cs="Times New Roman"/>
          <w:b/>
          <w:bCs/>
          <w:sz w:val="24"/>
          <w:szCs w:val="24"/>
          <w:lang w:val="id-ID"/>
        </w:rPr>
        <w:t>etode Pelaksanaan</w:t>
      </w:r>
    </w:p>
    <w:p w14:paraId="6A25DB00" w14:textId="6C91B91C" w:rsidR="002D6466" w:rsidRPr="00F51FAF" w:rsidRDefault="002D6466" w:rsidP="005B3721">
      <w:pPr>
        <w:spacing w:after="120"/>
        <w:jc w:val="both"/>
        <w:rPr>
          <w:rFonts w:ascii="Bookman Old Style" w:eastAsia="Bookman Old Style" w:hAnsi="Bookman Old Style" w:cs="Bookman Old Style"/>
        </w:rPr>
      </w:pPr>
      <w:r w:rsidRPr="00F51FAF">
        <w:rPr>
          <w:rFonts w:ascii="Bookman Old Style" w:eastAsia="Bookman Old Style" w:hAnsi="Bookman Old Style" w:cs="Bookman Old Style"/>
          <w:b/>
          <w:i/>
        </w:rPr>
        <w:t>Tempat dan Waktu</w:t>
      </w:r>
      <w:r w:rsidR="005865C9" w:rsidRPr="00F51FAF">
        <w:rPr>
          <w:rFonts w:ascii="Bookman Old Style" w:eastAsia="Bookman Old Style" w:hAnsi="Bookman Old Style" w:cs="Bookman Old Style"/>
          <w:b/>
          <w:i/>
        </w:rPr>
        <w:t>.</w:t>
      </w:r>
      <w:r w:rsidR="00583ACD" w:rsidRPr="00F51FAF">
        <w:rPr>
          <w:rFonts w:ascii="Bookman Old Style" w:eastAsia="Bookman Old Style" w:hAnsi="Bookman Old Style" w:cs="Bookman Old Style"/>
        </w:rPr>
        <w:t xml:space="preserve"> </w:t>
      </w:r>
      <w:r w:rsidR="005B3721">
        <w:rPr>
          <w:rFonts w:ascii="Bookman Old Style" w:eastAsia="Bookman Old Style" w:hAnsi="Bookman Old Style" w:cs="Bookman Old Style"/>
        </w:rPr>
        <w:t xml:space="preserve">Program Kemitraan Masyarakat dengan tema </w:t>
      </w:r>
      <w:r w:rsidR="00583ACD" w:rsidRPr="00F51FAF">
        <w:rPr>
          <w:rFonts w:ascii="Bookman Old Style" w:hAnsi="Bookman Old Style" w:cs="Times New Roman"/>
        </w:rPr>
        <w:t>P</w:t>
      </w:r>
      <w:r w:rsidR="00370D0F" w:rsidRPr="00F51FAF">
        <w:rPr>
          <w:rFonts w:ascii="Bookman Old Style" w:hAnsi="Bookman Old Style" w:cs="Times New Roman"/>
          <w:lang w:val="id-ID"/>
        </w:rPr>
        <w:t xml:space="preserve">endampingan Halal dan </w:t>
      </w:r>
      <w:r w:rsidR="00370D0F" w:rsidRPr="00F51FAF">
        <w:rPr>
          <w:rFonts w:ascii="Bookman Old Style" w:hAnsi="Bookman Old Style" w:cs="Times New Roman"/>
          <w:i/>
          <w:iCs/>
          <w:lang w:val="id-ID"/>
        </w:rPr>
        <w:t>Food Safety</w:t>
      </w:r>
      <w:r w:rsidR="00370D0F" w:rsidRPr="00F51FAF">
        <w:rPr>
          <w:rFonts w:ascii="Bookman Old Style" w:hAnsi="Bookman Old Style" w:cs="Times New Roman"/>
          <w:lang w:val="id-ID"/>
        </w:rPr>
        <w:t xml:space="preserve"> pengelolaan makanan dila</w:t>
      </w:r>
      <w:r w:rsidR="005B3721">
        <w:rPr>
          <w:rFonts w:ascii="Bookman Old Style" w:hAnsi="Bookman Old Style" w:cs="Times New Roman"/>
        </w:rPr>
        <w:t>ksanakan</w:t>
      </w:r>
      <w:r w:rsidR="00370D0F" w:rsidRPr="00F51FAF">
        <w:rPr>
          <w:rFonts w:ascii="Bookman Old Style" w:hAnsi="Bookman Old Style" w:cs="Times New Roman"/>
          <w:lang w:val="id-ID"/>
        </w:rPr>
        <w:t xml:space="preserve"> di Pesantren Al-Husna Jonggol Kabupaten Bogor pada </w:t>
      </w:r>
      <w:r w:rsidR="005B3721" w:rsidRPr="00F51FAF">
        <w:rPr>
          <w:rFonts w:ascii="Bookman Old Style" w:hAnsi="Bookman Old Style" w:cs="Times New Roman"/>
          <w:lang w:val="id-ID"/>
        </w:rPr>
        <w:t xml:space="preserve">tanggal 14, </w:t>
      </w:r>
      <w:r w:rsidR="005B3721">
        <w:rPr>
          <w:rFonts w:ascii="Bookman Old Style" w:hAnsi="Bookman Old Style" w:cs="Times New Roman"/>
        </w:rPr>
        <w:t>1</w:t>
      </w:r>
      <w:r w:rsidR="005B3721" w:rsidRPr="00F51FAF">
        <w:rPr>
          <w:rFonts w:ascii="Bookman Old Style" w:hAnsi="Bookman Old Style" w:cs="Times New Roman"/>
          <w:lang w:val="id-ID"/>
        </w:rPr>
        <w:t>7 dan 22 Desember 2021.</w:t>
      </w:r>
    </w:p>
    <w:p w14:paraId="5CBD22BF" w14:textId="36EF32EC" w:rsidR="00370D0F" w:rsidRPr="00F51FAF" w:rsidRDefault="00370D0F" w:rsidP="005B3721">
      <w:pPr>
        <w:tabs>
          <w:tab w:val="left" w:pos="3855"/>
        </w:tabs>
        <w:spacing w:after="120"/>
        <w:jc w:val="both"/>
        <w:rPr>
          <w:rFonts w:ascii="Bookman Old Style" w:eastAsia="Bookman Old Style" w:hAnsi="Bookman Old Style" w:cs="Bookman Old Style"/>
          <w:lang w:val="id-ID"/>
        </w:rPr>
      </w:pPr>
      <w:r w:rsidRPr="00F51FAF">
        <w:rPr>
          <w:rFonts w:ascii="Bookman Old Style" w:eastAsia="Bookman Old Style" w:hAnsi="Bookman Old Style" w:cs="Bookman Old Style"/>
          <w:b/>
          <w:i/>
        </w:rPr>
        <w:t>Khalayak Sasaran</w:t>
      </w:r>
      <w:r w:rsidR="005865C9" w:rsidRPr="00F51FAF">
        <w:rPr>
          <w:rFonts w:ascii="Bookman Old Style" w:eastAsia="Bookman Old Style" w:hAnsi="Bookman Old Style" w:cs="Bookman Old Style"/>
          <w:b/>
          <w:i/>
        </w:rPr>
        <w:t>.</w:t>
      </w:r>
      <w:r w:rsidR="00583ACD" w:rsidRPr="00F51FAF">
        <w:rPr>
          <w:rFonts w:ascii="Bookman Old Style" w:eastAsia="Bookman Old Style" w:hAnsi="Bookman Old Style" w:cs="Bookman Old Style"/>
        </w:rPr>
        <w:t xml:space="preserve"> </w:t>
      </w:r>
      <w:r w:rsidRPr="00F51FAF">
        <w:rPr>
          <w:rFonts w:ascii="Bookman Old Style" w:eastAsia="Bookman Old Style" w:hAnsi="Bookman Old Style" w:cs="Bookman Old Style"/>
          <w:lang w:val="id-ID"/>
        </w:rPr>
        <w:t xml:space="preserve">Pendampingan </w:t>
      </w:r>
      <w:r w:rsidRPr="00F51FAF">
        <w:rPr>
          <w:rFonts w:ascii="Bookman Old Style" w:hAnsi="Bookman Old Style" w:cs="Times New Roman"/>
          <w:lang w:val="id-ID"/>
        </w:rPr>
        <w:t xml:space="preserve">Halal dan </w:t>
      </w:r>
      <w:r w:rsidRPr="00F51FAF">
        <w:rPr>
          <w:rFonts w:ascii="Bookman Old Style" w:hAnsi="Bookman Old Style" w:cs="Times New Roman"/>
          <w:i/>
          <w:iCs/>
          <w:lang w:val="id-ID"/>
        </w:rPr>
        <w:t>Food Safety</w:t>
      </w:r>
      <w:r w:rsidRPr="00F51FAF">
        <w:rPr>
          <w:rFonts w:ascii="Bookman Old Style" w:hAnsi="Bookman Old Style" w:cs="Times New Roman"/>
          <w:lang w:val="id-ID"/>
        </w:rPr>
        <w:t xml:space="preserve"> pengelolaan makanan</w:t>
      </w:r>
      <w:r w:rsidR="005865C9" w:rsidRPr="00F51FAF">
        <w:rPr>
          <w:rFonts w:ascii="Bookman Old Style" w:hAnsi="Bookman Old Style" w:cs="Times New Roman"/>
        </w:rPr>
        <w:t>,</w:t>
      </w:r>
      <w:r w:rsidRPr="00F51FAF">
        <w:rPr>
          <w:rFonts w:ascii="Bookman Old Style" w:hAnsi="Bookman Old Style" w:cs="Times New Roman"/>
          <w:lang w:val="id-ID"/>
        </w:rPr>
        <w:t xml:space="preserve"> </w:t>
      </w:r>
      <w:r w:rsidR="005865C9" w:rsidRPr="00F51FAF">
        <w:rPr>
          <w:rFonts w:ascii="Bookman Old Style" w:hAnsi="Bookman Old Style" w:cs="Times New Roman"/>
        </w:rPr>
        <w:t xml:space="preserve">sasaran yang terlibat </w:t>
      </w:r>
      <w:r w:rsidRPr="00F51FAF">
        <w:rPr>
          <w:rFonts w:ascii="Bookman Old Style" w:eastAsia="Bookman Old Style" w:hAnsi="Bookman Old Style" w:cs="Bookman Old Style"/>
          <w:lang w:val="id-ID"/>
        </w:rPr>
        <w:t xml:space="preserve">meliputi Santri, Ustad, Ustadzah, Pengelola Dapur pesantren Al-Husna Jonggol Kabupaten Bogor. </w:t>
      </w:r>
      <w:r w:rsidR="00403A2C">
        <w:rPr>
          <w:rFonts w:ascii="Bookman Old Style" w:eastAsia="Bookman Old Style" w:hAnsi="Bookman Old Style" w:cs="Bookman Old Style"/>
        </w:rPr>
        <w:t xml:space="preserve">Dengan rincian </w:t>
      </w:r>
      <w:r w:rsidR="00403A2C" w:rsidRPr="00403A2C">
        <w:rPr>
          <w:rFonts w:ascii="Bookman Old Style" w:eastAsia="Bookman Old Style" w:hAnsi="Bookman Old Style" w:cs="Bookman Old Style"/>
          <w:lang w:val="id-ID"/>
        </w:rPr>
        <w:t xml:space="preserve">Pengelola Pesantren sebanyak 15 orang, dan santri sebanyak 50 orang. Pesantren Al-Husna Jonggol yang dijadikan kelompok eksperimen A dan seluruh santri yang terbagi menjadi santri dan santri wati yang dijadikan 1 kelompok yang disebut kelompok eksperimen B. </w:t>
      </w:r>
      <w:r w:rsidR="00403A2C">
        <w:rPr>
          <w:rFonts w:ascii="Bookman Old Style" w:eastAsia="Bookman Old Style" w:hAnsi="Bookman Old Style" w:cs="Bookman Old Style"/>
        </w:rPr>
        <w:t xml:space="preserve">Dengan </w:t>
      </w:r>
      <w:r w:rsidR="00403A2C" w:rsidRPr="00403A2C">
        <w:rPr>
          <w:rFonts w:ascii="Bookman Old Style" w:eastAsia="Bookman Old Style" w:hAnsi="Bookman Old Style" w:cs="Bookman Old Style"/>
          <w:lang w:val="id-ID"/>
        </w:rPr>
        <w:t>tota</w:t>
      </w:r>
      <w:r w:rsidR="00403A2C">
        <w:rPr>
          <w:rFonts w:ascii="Bookman Old Style" w:eastAsia="Bookman Old Style" w:hAnsi="Bookman Old Style" w:cs="Bookman Old Style"/>
        </w:rPr>
        <w:t xml:space="preserve">l </w:t>
      </w:r>
      <w:r w:rsidR="00403A2C" w:rsidRPr="00403A2C">
        <w:rPr>
          <w:rFonts w:ascii="Bookman Old Style" w:eastAsia="Bookman Old Style" w:hAnsi="Bookman Old Style" w:cs="Bookman Old Style"/>
          <w:lang w:val="id-ID"/>
        </w:rPr>
        <w:t xml:space="preserve">65 </w:t>
      </w:r>
      <w:r w:rsidR="005B3721">
        <w:rPr>
          <w:rFonts w:ascii="Bookman Old Style" w:eastAsia="Bookman Old Style" w:hAnsi="Bookman Old Style" w:cs="Bookman Old Style"/>
        </w:rPr>
        <w:t>O</w:t>
      </w:r>
      <w:r w:rsidR="00403A2C" w:rsidRPr="00403A2C">
        <w:rPr>
          <w:rFonts w:ascii="Bookman Old Style" w:eastAsia="Bookman Old Style" w:hAnsi="Bookman Old Style" w:cs="Bookman Old Style"/>
          <w:lang w:val="id-ID"/>
        </w:rPr>
        <w:t>rang.</w:t>
      </w:r>
    </w:p>
    <w:p w14:paraId="551F055F" w14:textId="4DBFA548" w:rsidR="005865C9" w:rsidRPr="005B3721" w:rsidRDefault="0099419A" w:rsidP="005B3721">
      <w:pPr>
        <w:tabs>
          <w:tab w:val="left" w:pos="3855"/>
        </w:tabs>
        <w:spacing w:after="120"/>
        <w:jc w:val="both"/>
        <w:rPr>
          <w:rFonts w:ascii="Bookman Old Style" w:eastAsia="Bookman Old Style" w:hAnsi="Bookman Old Style" w:cs="Bookman Old Style"/>
        </w:rPr>
      </w:pPr>
      <w:r w:rsidRPr="00F51FAF">
        <w:rPr>
          <w:rFonts w:ascii="Bookman Old Style" w:eastAsia="Bookman Old Style" w:hAnsi="Bookman Old Style" w:cs="Bookman Old Style"/>
          <w:b/>
          <w:i/>
        </w:rPr>
        <w:t>Metode Pengabdian</w:t>
      </w:r>
      <w:r w:rsidR="005865C9" w:rsidRPr="00F51FAF">
        <w:rPr>
          <w:rFonts w:ascii="Bookman Old Style" w:eastAsia="Bookman Old Style" w:hAnsi="Bookman Old Style" w:cs="Bookman Old Style"/>
          <w:b/>
          <w:i/>
        </w:rPr>
        <w:t>.</w:t>
      </w:r>
      <w:r w:rsidR="00583ACD" w:rsidRPr="00F51FAF">
        <w:rPr>
          <w:rFonts w:ascii="Bookman Old Style" w:eastAsia="Bookman Old Style" w:hAnsi="Bookman Old Style" w:cs="Bookman Old Style"/>
          <w:b/>
          <w:i/>
        </w:rPr>
        <w:t xml:space="preserve"> </w:t>
      </w:r>
      <w:proofErr w:type="gramStart"/>
      <w:r w:rsidR="00583ACD" w:rsidRPr="00F51FAF">
        <w:rPr>
          <w:rFonts w:ascii="Bookman Old Style" w:eastAsia="Bookman Old Style" w:hAnsi="Bookman Old Style" w:cs="Bookman Old Style"/>
          <w:bCs/>
          <w:iCs/>
        </w:rPr>
        <w:t>Kegiatan yang dilakukan dalam pendampingan ini adalah p</w:t>
      </w:r>
      <w:r w:rsidR="002A630B" w:rsidRPr="00F51FAF">
        <w:rPr>
          <w:rFonts w:ascii="Bookman Old Style" w:hAnsi="Bookman Old Style" w:cs="Times New Roman"/>
        </w:rPr>
        <w:t xml:space="preserve">emberian informasi dan pengetahuan berupa </w:t>
      </w:r>
      <w:commentRangeStart w:id="5"/>
      <w:r w:rsidR="002A630B" w:rsidRPr="00F51FAF">
        <w:rPr>
          <w:rFonts w:ascii="Bookman Old Style" w:hAnsi="Bookman Old Style" w:cs="Times New Roman"/>
        </w:rPr>
        <w:t>penyuluhan, pelatihan dan pendampingan</w:t>
      </w:r>
      <w:r w:rsidR="00822D02" w:rsidRPr="00F51FAF">
        <w:rPr>
          <w:rFonts w:ascii="Bookman Old Style" w:hAnsi="Bookman Old Style" w:cs="Times New Roman"/>
        </w:rPr>
        <w:t xml:space="preserve"> </w:t>
      </w:r>
      <w:commentRangeEnd w:id="5"/>
      <w:r w:rsidR="00846C59">
        <w:rPr>
          <w:rStyle w:val="CommentReference"/>
        </w:rPr>
        <w:commentReference w:id="5"/>
      </w:r>
      <w:r w:rsidR="002A630B" w:rsidRPr="00F51FAF">
        <w:rPr>
          <w:rFonts w:ascii="Bookman Old Style" w:hAnsi="Bookman Old Style" w:cs="Times New Roman"/>
        </w:rPr>
        <w:t xml:space="preserve">tentang halal dan </w:t>
      </w:r>
      <w:r w:rsidR="002A630B" w:rsidRPr="00F51FAF">
        <w:rPr>
          <w:rFonts w:ascii="Bookman Old Style" w:hAnsi="Bookman Old Style" w:cs="Times New Roman"/>
          <w:i/>
          <w:iCs/>
        </w:rPr>
        <w:t>food safety</w:t>
      </w:r>
      <w:r w:rsidR="002A630B" w:rsidRPr="00F51FAF">
        <w:rPr>
          <w:rFonts w:ascii="Bookman Old Style" w:hAnsi="Bookman Old Style" w:cs="Times New Roman"/>
        </w:rPr>
        <w:t xml:space="preserve"> pengelolaan makanan</w:t>
      </w:r>
      <w:r w:rsidR="005B3721">
        <w:rPr>
          <w:rFonts w:ascii="Bookman Old Style" w:hAnsi="Bookman Old Style" w:cs="Times New Roman"/>
        </w:rPr>
        <w:t xml:space="preserve"> </w:t>
      </w:r>
      <w:r w:rsidR="005B3721" w:rsidRPr="00F51FAF">
        <w:rPr>
          <w:rFonts w:ascii="Bookman Old Style" w:eastAsia="Bookman Old Style" w:hAnsi="Bookman Old Style" w:cs="Bookman Old Style"/>
          <w:lang w:val="id-ID"/>
        </w:rPr>
        <w:t>Tingkat pemahaman materi dievaluasi</w:t>
      </w:r>
      <w:r w:rsidR="005B3721" w:rsidRPr="00F51FAF">
        <w:rPr>
          <w:rFonts w:ascii="Bookman Old Style" w:eastAsia="Bookman Old Style" w:hAnsi="Bookman Old Style" w:cs="Bookman Old Style"/>
        </w:rPr>
        <w:t xml:space="preserve"> </w:t>
      </w:r>
      <w:r w:rsidR="005B3721" w:rsidRPr="00F51FAF">
        <w:rPr>
          <w:rFonts w:ascii="Bookman Old Style" w:eastAsia="Bookman Old Style" w:hAnsi="Bookman Old Style" w:cs="Bookman Old Style"/>
          <w:lang w:val="id-ID"/>
        </w:rPr>
        <w:t>menggunakan kuesioner yang dikerjakan sebelum dan sesudah pemberian materi.</w:t>
      </w:r>
      <w:proofErr w:type="gramEnd"/>
      <w:r w:rsidR="005B3721">
        <w:rPr>
          <w:rFonts w:ascii="Bookman Old Style" w:eastAsia="Bookman Old Style" w:hAnsi="Bookman Old Style" w:cs="Bookman Old Style"/>
        </w:rPr>
        <w:t xml:space="preserve"> Dan </w:t>
      </w:r>
      <w:r w:rsidR="005B3721">
        <w:rPr>
          <w:rFonts w:ascii="Bookman Old Style" w:hAnsi="Bookman Old Style" w:cs="Times New Roman"/>
        </w:rPr>
        <w:t xml:space="preserve">Melakukan pemantauan indikator mutu </w:t>
      </w:r>
      <w:r w:rsidR="005B3721" w:rsidRPr="00F51FAF">
        <w:rPr>
          <w:rFonts w:ascii="Bookman Old Style" w:hAnsi="Bookman Old Style" w:cs="Times New Roman"/>
        </w:rPr>
        <w:t xml:space="preserve">halal dan </w:t>
      </w:r>
      <w:r w:rsidR="005B3721" w:rsidRPr="00F51FAF">
        <w:rPr>
          <w:rFonts w:ascii="Bookman Old Style" w:hAnsi="Bookman Old Style" w:cs="Times New Roman"/>
          <w:i/>
          <w:iCs/>
        </w:rPr>
        <w:t>food safety</w:t>
      </w:r>
      <w:r w:rsidR="005B3721" w:rsidRPr="00F51FAF">
        <w:rPr>
          <w:rFonts w:ascii="Bookman Old Style" w:hAnsi="Bookman Old Style" w:cs="Times New Roman"/>
        </w:rPr>
        <w:t xml:space="preserve"> pengelolaan makanan</w:t>
      </w:r>
      <w:r w:rsidR="005B3721">
        <w:rPr>
          <w:rFonts w:ascii="Bookman Old Style" w:eastAsia="Bookman Old Style" w:hAnsi="Bookman Old Style" w:cs="Bookman Old Style"/>
        </w:rPr>
        <w:t xml:space="preserve">. </w:t>
      </w:r>
    </w:p>
    <w:p w14:paraId="0FE9241F" w14:textId="78E4D758" w:rsidR="00903EB8" w:rsidRPr="00F51FAF" w:rsidRDefault="005865C9" w:rsidP="005B3721">
      <w:pPr>
        <w:tabs>
          <w:tab w:val="left" w:pos="3855"/>
        </w:tabs>
        <w:spacing w:after="120"/>
        <w:jc w:val="both"/>
        <w:rPr>
          <w:rFonts w:ascii="Bookman Old Style" w:hAnsi="Bookman Old Style" w:cs="Times New Roman"/>
          <w:b/>
          <w:bCs/>
          <w:i/>
          <w:iCs/>
        </w:rPr>
      </w:pPr>
      <w:commentRangeStart w:id="6"/>
      <w:r w:rsidRPr="00F51FAF">
        <w:rPr>
          <w:rFonts w:ascii="Bookman Old Style" w:hAnsi="Bookman Old Style" w:cs="Times New Roman"/>
          <w:b/>
          <w:bCs/>
          <w:i/>
          <w:iCs/>
        </w:rPr>
        <w:t>Indikator Keberhasilan</w:t>
      </w:r>
      <w:commentRangeEnd w:id="6"/>
      <w:r w:rsidR="00846C59">
        <w:rPr>
          <w:rStyle w:val="CommentReference"/>
        </w:rPr>
        <w:commentReference w:id="6"/>
      </w:r>
      <w:r w:rsidRPr="00F51FAF">
        <w:rPr>
          <w:rFonts w:ascii="Bookman Old Style" w:hAnsi="Bookman Old Style" w:cs="Times New Roman"/>
          <w:b/>
          <w:bCs/>
          <w:i/>
          <w:iCs/>
        </w:rPr>
        <w:t>.</w:t>
      </w:r>
      <w:r w:rsidR="00F51FAF" w:rsidRPr="00F51FAF">
        <w:t xml:space="preserve"> </w:t>
      </w:r>
      <w:r w:rsidR="00F51FAF" w:rsidRPr="00F51FAF">
        <w:rPr>
          <w:rFonts w:ascii="Bookman Old Style" w:hAnsi="Bookman Old Style"/>
        </w:rPr>
        <w:t>Indikator keberhasilan pengabdian ini berdasarkan hasil evaluasi pemahaman terhadap meteri yang diberikan, menunjukkan terdapat perbedaan pengetahuan</w:t>
      </w:r>
      <w:r w:rsidR="00000A13">
        <w:rPr>
          <w:rFonts w:ascii="Bookman Old Style" w:hAnsi="Bookman Old Style"/>
        </w:rPr>
        <w:t xml:space="preserve"> minimal 25%. Sedangkan untuk </w:t>
      </w:r>
      <w:r w:rsidR="004927B7" w:rsidRPr="004927B7">
        <w:rPr>
          <w:rFonts w:ascii="Bookman Old Style" w:hAnsi="Bookman Old Style"/>
        </w:rPr>
        <w:t xml:space="preserve">indikator mutu halal dan </w:t>
      </w:r>
      <w:r w:rsidR="004927B7" w:rsidRPr="004927B7">
        <w:rPr>
          <w:rFonts w:ascii="Bookman Old Style" w:hAnsi="Bookman Old Style"/>
          <w:i/>
          <w:iCs/>
        </w:rPr>
        <w:t>food safety</w:t>
      </w:r>
      <w:r w:rsidR="004927B7" w:rsidRPr="004927B7">
        <w:rPr>
          <w:rFonts w:ascii="Bookman Old Style" w:hAnsi="Bookman Old Style"/>
        </w:rPr>
        <w:t xml:space="preserve"> pengelolaan makanan</w:t>
      </w:r>
      <w:r w:rsidR="004927B7">
        <w:rPr>
          <w:rFonts w:ascii="Bookman Old Style" w:hAnsi="Bookman Old Style"/>
        </w:rPr>
        <w:t xml:space="preserve"> di pesantren sebagai tolak ukur mutu p</w:t>
      </w:r>
      <w:r w:rsidR="00B211BB">
        <w:rPr>
          <w:rFonts w:ascii="Bookman Old Style" w:hAnsi="Bookman Old Style"/>
        </w:rPr>
        <w:t>engelolaan makanan</w:t>
      </w:r>
      <w:r w:rsidR="00000A13">
        <w:rPr>
          <w:rFonts w:ascii="Bookman Old Style" w:hAnsi="Bookman Old Style"/>
        </w:rPr>
        <w:t xml:space="preserve"> adalah sesuai standar atau 100%</w:t>
      </w:r>
      <w:r w:rsidR="00B211BB">
        <w:rPr>
          <w:rFonts w:ascii="Bookman Old Style" w:hAnsi="Bookman Old Style"/>
        </w:rPr>
        <w:t>.</w:t>
      </w:r>
    </w:p>
    <w:p w14:paraId="2D0CD63F" w14:textId="4DE9FCFD" w:rsidR="004927B7" w:rsidRPr="004927B7" w:rsidRDefault="00F51FAF" w:rsidP="005B3721">
      <w:pPr>
        <w:tabs>
          <w:tab w:val="left" w:pos="3855"/>
        </w:tabs>
        <w:spacing w:after="120"/>
        <w:jc w:val="both"/>
        <w:rPr>
          <w:rFonts w:ascii="Bookman Old Style" w:hAnsi="Bookman Old Style" w:cs="Times New Roman"/>
        </w:rPr>
      </w:pPr>
      <w:r>
        <w:rPr>
          <w:rFonts w:ascii="Bookman Old Style" w:eastAsia="Bookman Old Style" w:hAnsi="Bookman Old Style" w:cs="Bookman Old Style"/>
          <w:b/>
          <w:i/>
        </w:rPr>
        <w:t>Metode Evaluasi</w:t>
      </w:r>
      <w:r>
        <w:rPr>
          <w:rFonts w:ascii="Bookman Old Style" w:eastAsia="Bookman Old Style" w:hAnsi="Bookman Old Style" w:cs="Bookman Old Style"/>
        </w:rPr>
        <w:t>.</w:t>
      </w:r>
      <w:r w:rsidR="00927301">
        <w:rPr>
          <w:rFonts w:ascii="Bookman Old Style" w:eastAsia="Bookman Old Style" w:hAnsi="Bookman Old Style" w:cs="Bookman Old Style"/>
        </w:rPr>
        <w:t xml:space="preserve"> </w:t>
      </w:r>
      <w:r w:rsidR="00927301" w:rsidRPr="00927301">
        <w:rPr>
          <w:rFonts w:ascii="Bookman Old Style" w:hAnsi="Bookman Old Style"/>
        </w:rPr>
        <w:t xml:space="preserve">Metode evaluasi pada kegiatan pendampingan ini menggunakan kuosioner yang diberikan sebelum (pre) dan setelah (post) penyampaian materi penyuluhan. Kuesioner terdiri dari dua bagian. Bagian pertama berisi pertanyaan tentang identitas responden, sedangkan pada bagian kedua berisi 10 untuk santri dan 15 untuk Pengelola pesantren dengan menggunakan pertanyaan tertutup tentang </w:t>
      </w:r>
      <w:r w:rsidR="00927301" w:rsidRPr="00927301">
        <w:rPr>
          <w:rFonts w:ascii="Bookman Old Style" w:hAnsi="Bookman Old Style" w:cs="Times New Roman"/>
        </w:rPr>
        <w:t xml:space="preserve">halal dan </w:t>
      </w:r>
      <w:r w:rsidR="00927301" w:rsidRPr="00927301">
        <w:rPr>
          <w:rFonts w:ascii="Bookman Old Style" w:hAnsi="Bookman Old Style" w:cs="Times New Roman"/>
          <w:i/>
          <w:iCs/>
        </w:rPr>
        <w:t>food safety</w:t>
      </w:r>
      <w:r w:rsidR="00927301" w:rsidRPr="00927301">
        <w:rPr>
          <w:rFonts w:ascii="Bookman Old Style" w:hAnsi="Bookman Old Style" w:cs="Times New Roman"/>
        </w:rPr>
        <w:t xml:space="preserve"> pengelolaan makanan</w:t>
      </w:r>
      <w:r w:rsidR="004927B7">
        <w:rPr>
          <w:rFonts w:ascii="Bookman Old Style" w:hAnsi="Bookman Old Style" w:cs="Times New Roman"/>
        </w:rPr>
        <w:t>.</w:t>
      </w:r>
      <w:r w:rsidR="00000A13">
        <w:rPr>
          <w:rFonts w:ascii="Bookman Old Style" w:hAnsi="Bookman Old Style" w:cs="Times New Roman"/>
        </w:rPr>
        <w:t xml:space="preserve"> sedangkan untuk evaluasi Pemantauan Mutu dengan m</w:t>
      </w:r>
      <w:r w:rsidR="004927B7" w:rsidRPr="004927B7">
        <w:rPr>
          <w:rFonts w:ascii="Bookman Old Style" w:hAnsi="Bookman Old Style" w:cs="Times New Roman"/>
        </w:rPr>
        <w:t xml:space="preserve">embuat catatan mutu halal dan </w:t>
      </w:r>
      <w:r w:rsidR="004927B7" w:rsidRPr="004927B7">
        <w:rPr>
          <w:rFonts w:ascii="Bookman Old Style" w:hAnsi="Bookman Old Style" w:cs="Times New Roman"/>
          <w:i/>
          <w:iCs/>
        </w:rPr>
        <w:t>food safety</w:t>
      </w:r>
      <w:r w:rsidR="004927B7" w:rsidRPr="004927B7">
        <w:rPr>
          <w:rFonts w:ascii="Bookman Old Style" w:hAnsi="Bookman Old Style" w:cs="Times New Roman"/>
        </w:rPr>
        <w:t xml:space="preserve"> pengelolaan makanan di pesantren sebagai </w:t>
      </w:r>
      <w:r w:rsidR="004927B7" w:rsidRPr="004927B7">
        <w:rPr>
          <w:rFonts w:ascii="Bookman Old Style" w:hAnsi="Bookman Old Style" w:cs="Times New Roman"/>
          <w:i/>
          <w:iCs/>
        </w:rPr>
        <w:t xml:space="preserve">tools </w:t>
      </w:r>
      <w:r w:rsidR="004927B7">
        <w:rPr>
          <w:rFonts w:ascii="Bookman Old Style" w:hAnsi="Bookman Old Style" w:cs="Times New Roman"/>
        </w:rPr>
        <w:t>monitoring evaluasi.</w:t>
      </w:r>
      <w:r w:rsidR="00000A13">
        <w:rPr>
          <w:rFonts w:ascii="Bookman Old Style" w:hAnsi="Bookman Old Style" w:cs="Times New Roman"/>
        </w:rPr>
        <w:t xml:space="preserve">  </w:t>
      </w:r>
    </w:p>
    <w:p w14:paraId="72D110E7" w14:textId="7E264CE4" w:rsidR="004927B7" w:rsidRDefault="004927B7" w:rsidP="005B3721">
      <w:pPr>
        <w:spacing w:after="120" w:line="240" w:lineRule="auto"/>
        <w:jc w:val="center"/>
      </w:pPr>
    </w:p>
    <w:p w14:paraId="149CD6D2" w14:textId="77777777" w:rsidR="005B3721" w:rsidRDefault="005B3721" w:rsidP="005B3721">
      <w:pPr>
        <w:spacing w:after="120" w:line="240" w:lineRule="auto"/>
      </w:pPr>
    </w:p>
    <w:p w14:paraId="0E66DC8B" w14:textId="41360A1B" w:rsidR="004240CC" w:rsidRDefault="004240CC" w:rsidP="004240CC">
      <w:pPr>
        <w:spacing w:after="60" w:line="240" w:lineRule="auto"/>
        <w:ind w:left="360"/>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Hasil dan Pembahasan</w:t>
      </w:r>
    </w:p>
    <w:p w14:paraId="512E804E" w14:textId="77777777" w:rsidR="004240CC" w:rsidRDefault="004240CC" w:rsidP="004240CC">
      <w:pPr>
        <w:spacing w:after="60" w:line="240" w:lineRule="auto"/>
        <w:ind w:left="360"/>
        <w:jc w:val="center"/>
        <w:rPr>
          <w:rFonts w:ascii="Bookman Old Style" w:eastAsia="Bookman Old Style" w:hAnsi="Bookman Old Style" w:cs="Bookman Old Style"/>
          <w:b/>
          <w:sz w:val="24"/>
          <w:szCs w:val="24"/>
        </w:rPr>
      </w:pPr>
    </w:p>
    <w:p w14:paraId="29F3FCC7" w14:textId="5D672808" w:rsidR="00927301" w:rsidRDefault="00375D3C" w:rsidP="005B3721">
      <w:pPr>
        <w:numPr>
          <w:ilvl w:val="0"/>
          <w:numId w:val="4"/>
        </w:numPr>
        <w:spacing w:after="0"/>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Penyuluhan </w:t>
      </w:r>
      <w:r w:rsidR="004240CC">
        <w:rPr>
          <w:rFonts w:ascii="Bookman Old Style" w:eastAsia="Bookman Old Style" w:hAnsi="Bookman Old Style" w:cs="Bookman Old Style"/>
          <w:b/>
          <w:sz w:val="24"/>
          <w:szCs w:val="24"/>
        </w:rPr>
        <w:t xml:space="preserve">Halal dan </w:t>
      </w:r>
      <w:r w:rsidR="004240CC" w:rsidRPr="00B542C8">
        <w:rPr>
          <w:rFonts w:ascii="Bookman Old Style" w:eastAsia="Bookman Old Style" w:hAnsi="Bookman Old Style" w:cs="Bookman Old Style"/>
          <w:b/>
          <w:i/>
          <w:iCs/>
          <w:sz w:val="24"/>
          <w:szCs w:val="24"/>
        </w:rPr>
        <w:t>Food Safety</w:t>
      </w:r>
      <w:r w:rsidR="004240CC">
        <w:rPr>
          <w:rFonts w:ascii="Bookman Old Style" w:eastAsia="Bookman Old Style" w:hAnsi="Bookman Old Style" w:cs="Bookman Old Style"/>
          <w:b/>
          <w:sz w:val="24"/>
          <w:szCs w:val="24"/>
        </w:rPr>
        <w:t xml:space="preserve"> Pengelolaan makanan</w:t>
      </w:r>
    </w:p>
    <w:p w14:paraId="7292722E" w14:textId="18F6528D" w:rsidR="00D230F2" w:rsidRDefault="00147EDC" w:rsidP="005B3721">
      <w:pPr>
        <w:pStyle w:val="ListParagraph"/>
        <w:tabs>
          <w:tab w:val="left" w:pos="284"/>
        </w:tabs>
        <w:spacing w:after="0"/>
        <w:jc w:val="both"/>
        <w:rPr>
          <w:rFonts w:ascii="Bookman Old Style" w:hAnsi="Bookman Old Style"/>
        </w:rPr>
      </w:pPr>
      <w:r>
        <w:rPr>
          <w:rFonts w:ascii="Bookman Old Style" w:hAnsi="Bookman Old Style"/>
        </w:rPr>
        <w:tab/>
      </w:r>
      <w:r w:rsidR="00550631" w:rsidRPr="00D230F2">
        <w:rPr>
          <w:rFonts w:ascii="Bookman Old Style" w:hAnsi="Bookman Old Style"/>
        </w:rPr>
        <w:t xml:space="preserve">Pendampingan Halal dan </w:t>
      </w:r>
      <w:r w:rsidR="00550631" w:rsidRPr="00D63815">
        <w:rPr>
          <w:rFonts w:ascii="Bookman Old Style" w:hAnsi="Bookman Old Style"/>
          <w:i/>
          <w:iCs/>
        </w:rPr>
        <w:t>Food Safety</w:t>
      </w:r>
      <w:r w:rsidR="00550631" w:rsidRPr="00D230F2">
        <w:rPr>
          <w:rFonts w:ascii="Bookman Old Style" w:hAnsi="Bookman Old Style"/>
        </w:rPr>
        <w:t xml:space="preserve"> Pengelolaan makanan dilaksanakan pada hari selasa tanggal 14 Desember 2021, dengan mengundang peserta santri, santri dan pengelola pesantren. peserta yang hadir sebanyak </w:t>
      </w:r>
      <w:r w:rsidR="00D230F2" w:rsidRPr="00D230F2">
        <w:rPr>
          <w:rFonts w:ascii="Bookman Old Style" w:hAnsi="Bookman Old Style"/>
        </w:rPr>
        <w:t xml:space="preserve">65 </w:t>
      </w:r>
      <w:r w:rsidR="00550631" w:rsidRPr="00D230F2">
        <w:rPr>
          <w:rFonts w:ascii="Bookman Old Style" w:hAnsi="Bookman Old Style"/>
        </w:rPr>
        <w:t xml:space="preserve">orang yang terdiri dari </w:t>
      </w:r>
      <w:r w:rsidR="00D230F2" w:rsidRPr="00D230F2">
        <w:rPr>
          <w:rFonts w:ascii="Bookman Old Style" w:hAnsi="Bookman Old Style"/>
        </w:rPr>
        <w:t>50</w:t>
      </w:r>
      <w:r w:rsidR="00550631" w:rsidRPr="00D230F2">
        <w:rPr>
          <w:rFonts w:ascii="Bookman Old Style" w:hAnsi="Bookman Old Style"/>
        </w:rPr>
        <w:t xml:space="preserve"> </w:t>
      </w:r>
      <w:r w:rsidR="00D230F2" w:rsidRPr="00D230F2">
        <w:rPr>
          <w:rFonts w:ascii="Bookman Old Style" w:hAnsi="Bookman Old Style"/>
        </w:rPr>
        <w:t>santri dan 15 orang pengelola pesantren</w:t>
      </w:r>
      <w:r w:rsidR="00550631" w:rsidRPr="00D230F2">
        <w:rPr>
          <w:rFonts w:ascii="Bookman Old Style" w:hAnsi="Bookman Old Style"/>
        </w:rPr>
        <w:t xml:space="preserve">. Kegiatan Pengabdian ini resmi dibuka oleh </w:t>
      </w:r>
      <w:r w:rsidR="00D230F2" w:rsidRPr="00D230F2">
        <w:rPr>
          <w:rFonts w:ascii="Bookman Old Style" w:hAnsi="Bookman Old Style"/>
        </w:rPr>
        <w:t>Kepala sekolah pondok pesantren</w:t>
      </w:r>
      <w:r w:rsidR="00550631" w:rsidRPr="00D230F2">
        <w:rPr>
          <w:rFonts w:ascii="Bookman Old Style" w:hAnsi="Bookman Old Style"/>
        </w:rPr>
        <w:t>. Setelah pembukaan, dilakukan kegiatan perkenalan antara pelaksana dan peserta kegiatan pengabdian. Sebelum masuk ke dalam sesi materi,</w:t>
      </w:r>
      <w:r w:rsidR="00D230F2">
        <w:rPr>
          <w:rFonts w:ascii="Bookman Old Style" w:hAnsi="Bookman Old Style"/>
        </w:rPr>
        <w:t xml:space="preserve"> </w:t>
      </w:r>
      <w:r w:rsidR="00D230F2" w:rsidRPr="00D230F2">
        <w:rPr>
          <w:rFonts w:ascii="Bookman Old Style" w:hAnsi="Bookman Old Style"/>
        </w:rPr>
        <w:t>peserta</w:t>
      </w:r>
      <w:r w:rsidR="00550631" w:rsidRPr="00D230F2">
        <w:rPr>
          <w:rFonts w:ascii="Bookman Old Style" w:hAnsi="Bookman Old Style"/>
        </w:rPr>
        <w:t xml:space="preserve"> yang hadir diminta untuk mengisi kuesioner untuk mengetahui pengetahuan awal </w:t>
      </w:r>
      <w:r w:rsidR="00D230F2" w:rsidRPr="00D230F2">
        <w:rPr>
          <w:rFonts w:ascii="Bookman Old Style" w:hAnsi="Bookman Old Style"/>
        </w:rPr>
        <w:t>santri dan pengelola pesantren</w:t>
      </w:r>
      <w:r w:rsidR="00550631" w:rsidRPr="00D230F2">
        <w:rPr>
          <w:rFonts w:ascii="Bookman Old Style" w:hAnsi="Bookman Old Style"/>
        </w:rPr>
        <w:t xml:space="preserve"> sebelum terpapar materi pe</w:t>
      </w:r>
      <w:r w:rsidR="00D230F2" w:rsidRPr="00D230F2">
        <w:rPr>
          <w:rFonts w:ascii="Bookman Old Style" w:hAnsi="Bookman Old Style"/>
        </w:rPr>
        <w:t>nyuluhan</w:t>
      </w:r>
      <w:r w:rsidR="00D230F2">
        <w:rPr>
          <w:rFonts w:ascii="Bookman Old Style" w:hAnsi="Bookman Old Style"/>
        </w:rPr>
        <w:t xml:space="preserve"> </w:t>
      </w:r>
      <w:r w:rsidR="00550631" w:rsidRPr="00D230F2">
        <w:rPr>
          <w:rFonts w:ascii="Bookman Old Style" w:hAnsi="Bookman Old Style"/>
        </w:rPr>
        <w:t>(Gambar 1).</w:t>
      </w:r>
    </w:p>
    <w:p w14:paraId="76C2F6C5" w14:textId="4CE152FF" w:rsidR="00B809DC" w:rsidRDefault="00130225" w:rsidP="005B3721">
      <w:pPr>
        <w:pStyle w:val="ListParagraph"/>
        <w:tabs>
          <w:tab w:val="left" w:pos="284"/>
        </w:tabs>
        <w:spacing w:after="0"/>
        <w:jc w:val="both"/>
        <w:rPr>
          <w:rFonts w:ascii="Bookman Old Style" w:hAnsi="Bookman Old Style"/>
        </w:rPr>
      </w:pPr>
      <w:r>
        <w:rPr>
          <w:rFonts w:ascii="Bookman Old Style" w:hAnsi="Bookman Old Style"/>
          <w:noProof/>
        </w:rPr>
        <w:drawing>
          <wp:anchor distT="0" distB="0" distL="114300" distR="114300" simplePos="0" relativeHeight="251659264" behindDoc="0" locked="0" layoutInCell="1" allowOverlap="1" wp14:anchorId="51091983" wp14:editId="7ACC9C34">
            <wp:simplePos x="0" y="0"/>
            <wp:positionH relativeFrom="column">
              <wp:posOffset>2943225</wp:posOffset>
            </wp:positionH>
            <wp:positionV relativeFrom="paragraph">
              <wp:posOffset>330835</wp:posOffset>
            </wp:positionV>
            <wp:extent cx="2743200" cy="2105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pic:spPr>
                </pic:pic>
              </a:graphicData>
            </a:graphic>
            <wp14:sizeRelH relativeFrom="margin">
              <wp14:pctWidth>0</wp14:pctWidth>
            </wp14:sizeRelH>
            <wp14:sizeRelV relativeFrom="margin">
              <wp14:pctHeight>0</wp14:pctHeight>
            </wp14:sizeRelV>
          </wp:anchor>
        </w:drawing>
      </w:r>
    </w:p>
    <w:p w14:paraId="1353A0F4" w14:textId="169161E4" w:rsidR="00F926C2" w:rsidRDefault="00B809DC" w:rsidP="005B3721">
      <w:pPr>
        <w:pStyle w:val="ListParagraph"/>
        <w:tabs>
          <w:tab w:val="left" w:pos="284"/>
        </w:tabs>
        <w:spacing w:after="0"/>
        <w:ind w:left="0"/>
        <w:jc w:val="both"/>
        <w:rPr>
          <w:rFonts w:ascii="Bookman Old Style" w:hAnsi="Bookman Old Style"/>
        </w:rPr>
      </w:pPr>
      <w:r>
        <w:rPr>
          <w:rFonts w:ascii="Bookman Old Style" w:hAnsi="Bookman Old Style"/>
          <w:noProof/>
        </w:rPr>
        <w:drawing>
          <wp:anchor distT="0" distB="0" distL="114300" distR="114300" simplePos="0" relativeHeight="251658240" behindDoc="0" locked="0" layoutInCell="1" allowOverlap="1" wp14:anchorId="1ED444A6" wp14:editId="41DD9654">
            <wp:simplePos x="0" y="0"/>
            <wp:positionH relativeFrom="column">
              <wp:posOffset>85725</wp:posOffset>
            </wp:positionH>
            <wp:positionV relativeFrom="paragraph">
              <wp:posOffset>84455</wp:posOffset>
            </wp:positionV>
            <wp:extent cx="2781300" cy="2105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105025"/>
                    </a:xfrm>
                    <a:prstGeom prst="rect">
                      <a:avLst/>
                    </a:prstGeom>
                    <a:noFill/>
                  </pic:spPr>
                </pic:pic>
              </a:graphicData>
            </a:graphic>
            <wp14:sizeRelH relativeFrom="margin">
              <wp14:pctWidth>0</wp14:pctWidth>
            </wp14:sizeRelH>
            <wp14:sizeRelV relativeFrom="margin">
              <wp14:pctHeight>0</wp14:pctHeight>
            </wp14:sizeRelV>
          </wp:anchor>
        </w:drawing>
      </w:r>
    </w:p>
    <w:p w14:paraId="163F1FEB" w14:textId="7F3D8446" w:rsidR="00F926C2" w:rsidRPr="00D230F2" w:rsidRDefault="00F926C2" w:rsidP="005B3721">
      <w:pPr>
        <w:pStyle w:val="ListParagraph"/>
        <w:tabs>
          <w:tab w:val="left" w:pos="284"/>
        </w:tabs>
        <w:spacing w:after="0"/>
        <w:jc w:val="center"/>
        <w:rPr>
          <w:rFonts w:ascii="Bookman Old Style" w:hAnsi="Bookman Old Style"/>
        </w:rPr>
      </w:pPr>
      <w:r>
        <w:rPr>
          <w:rFonts w:ascii="Bookman Old Style" w:hAnsi="Bookman Old Style"/>
        </w:rPr>
        <w:t>Gambar 1</w:t>
      </w:r>
      <w:r w:rsidR="001D7A7A">
        <w:rPr>
          <w:rFonts w:ascii="Bookman Old Style" w:hAnsi="Bookman Old Style"/>
        </w:rPr>
        <w:t>.</w:t>
      </w:r>
      <w:r>
        <w:rPr>
          <w:rFonts w:ascii="Bookman Old Style" w:hAnsi="Bookman Old Style"/>
        </w:rPr>
        <w:t xml:space="preserve"> Pelaksanaan </w:t>
      </w:r>
      <w:r w:rsidRPr="00F926C2">
        <w:rPr>
          <w:rFonts w:ascii="Bookman Old Style" w:hAnsi="Bookman Old Style"/>
          <w:i/>
          <w:iCs/>
        </w:rPr>
        <w:t>Pretest</w:t>
      </w:r>
      <w:r w:rsidR="003216C0">
        <w:rPr>
          <w:rFonts w:ascii="Bookman Old Style" w:hAnsi="Bookman Old Style"/>
          <w:i/>
          <w:iCs/>
        </w:rPr>
        <w:t xml:space="preserve"> </w:t>
      </w:r>
    </w:p>
    <w:p w14:paraId="163B72AB" w14:textId="77777777" w:rsidR="00F926C2" w:rsidRDefault="00F926C2" w:rsidP="005B3721">
      <w:pPr>
        <w:pStyle w:val="ListParagraph"/>
        <w:tabs>
          <w:tab w:val="left" w:pos="284"/>
        </w:tabs>
        <w:spacing w:after="0"/>
        <w:jc w:val="both"/>
        <w:rPr>
          <w:rFonts w:ascii="Bookman Old Style" w:hAnsi="Bookman Old Style"/>
        </w:rPr>
      </w:pPr>
    </w:p>
    <w:p w14:paraId="7C6A64CF" w14:textId="77777777" w:rsidR="00543E7D" w:rsidRDefault="00543E7D" w:rsidP="005B3721">
      <w:pPr>
        <w:pStyle w:val="ListParagraph"/>
        <w:tabs>
          <w:tab w:val="left" w:pos="284"/>
        </w:tabs>
        <w:spacing w:after="0"/>
        <w:jc w:val="both"/>
        <w:rPr>
          <w:rFonts w:ascii="Bookman Old Style" w:hAnsi="Bookman Old Style"/>
        </w:rPr>
      </w:pPr>
      <w:r>
        <w:rPr>
          <w:rFonts w:ascii="Bookman Old Style" w:hAnsi="Bookman Old Style"/>
        </w:rPr>
        <w:tab/>
      </w:r>
      <w:r w:rsidR="00F926C2">
        <w:rPr>
          <w:rFonts w:ascii="Bookman Old Style" w:hAnsi="Bookman Old Style"/>
        </w:rPr>
        <w:t xml:space="preserve">Materi yang diberikan dengan metode </w:t>
      </w:r>
      <w:r w:rsidR="00130225">
        <w:rPr>
          <w:rFonts w:ascii="Bookman Old Style" w:hAnsi="Bookman Old Style"/>
        </w:rPr>
        <w:t xml:space="preserve">penyampaian informasi dengan </w:t>
      </w:r>
      <w:r w:rsidR="001D7A7A">
        <w:rPr>
          <w:rFonts w:ascii="Bookman Old Style" w:hAnsi="Bookman Old Style"/>
        </w:rPr>
        <w:t>penyuluhan</w:t>
      </w:r>
      <w:r w:rsidR="00130225">
        <w:rPr>
          <w:rFonts w:ascii="Bookman Old Style" w:hAnsi="Bookman Old Style"/>
        </w:rPr>
        <w:t xml:space="preserve"> pelatihan dan pendampingan</w:t>
      </w:r>
      <w:r w:rsidR="00F926C2">
        <w:rPr>
          <w:rFonts w:ascii="Bookman Old Style" w:hAnsi="Bookman Old Style"/>
        </w:rPr>
        <w:t xml:space="preserve"> yang disampaikan oleh tim Pemdampingan</w:t>
      </w:r>
      <w:r w:rsidR="00477721">
        <w:rPr>
          <w:rFonts w:ascii="Bookman Old Style" w:hAnsi="Bookman Old Style"/>
        </w:rPr>
        <w:t xml:space="preserve"> (Gambar 2).</w:t>
      </w:r>
      <w:r w:rsidR="001D7A7A">
        <w:rPr>
          <w:rFonts w:ascii="Bookman Old Style" w:hAnsi="Bookman Old Style"/>
        </w:rPr>
        <w:t xml:space="preserve"> </w:t>
      </w:r>
      <w:r w:rsidR="00477721">
        <w:rPr>
          <w:rFonts w:ascii="Bookman Old Style" w:hAnsi="Bookman Old Style"/>
        </w:rPr>
        <w:t>M</w:t>
      </w:r>
      <w:r w:rsidR="001D7A7A">
        <w:rPr>
          <w:rFonts w:ascii="Bookman Old Style" w:hAnsi="Bookman Old Style"/>
        </w:rPr>
        <w:t xml:space="preserve">ateri yang disampaikan adalah tentang makanan halal dan sehat, </w:t>
      </w:r>
      <w:r w:rsidR="001D7A7A" w:rsidRPr="001D7A7A">
        <w:rPr>
          <w:rFonts w:ascii="Bookman Old Style" w:hAnsi="Bookman Old Style"/>
          <w:i/>
          <w:iCs/>
        </w:rPr>
        <w:t>food safety</w:t>
      </w:r>
      <w:r w:rsidR="001D7A7A">
        <w:rPr>
          <w:rFonts w:ascii="Bookman Old Style" w:hAnsi="Bookman Old Style"/>
        </w:rPr>
        <w:t xml:space="preserve"> atau keamanan pangan dan bagaimana pengelolaan makanan yang melalui proses dari pemilihan bahan baku, penyimpanan bahan baku proses pengolahan bahan baku, penyimpanan makanan jadi, distribusi makanan, kebersihan penjamah makanan</w:t>
      </w:r>
      <w:r w:rsidR="00B809DC">
        <w:rPr>
          <w:rFonts w:ascii="Bookman Old Style" w:hAnsi="Bookman Old Style"/>
        </w:rPr>
        <w:t>, penggunaan Alat Pelindung Diri (APD)</w:t>
      </w:r>
      <w:r w:rsidR="001D7A7A">
        <w:rPr>
          <w:rFonts w:ascii="Bookman Old Style" w:hAnsi="Bookman Old Style"/>
        </w:rPr>
        <w:t xml:space="preserve"> dan sarana prasarana tempat pengelolaan makanan</w:t>
      </w:r>
      <w:r w:rsidR="005165CA">
        <w:rPr>
          <w:rFonts w:ascii="Bookman Old Style" w:hAnsi="Bookman Old Style"/>
        </w:rPr>
        <w:t xml:space="preserve">. </w:t>
      </w:r>
    </w:p>
    <w:p w14:paraId="0BD1808E" w14:textId="44BF1DAC" w:rsidR="00555E09" w:rsidRDefault="00543E7D" w:rsidP="005B3721">
      <w:pPr>
        <w:pStyle w:val="ListParagraph"/>
        <w:tabs>
          <w:tab w:val="left" w:pos="284"/>
        </w:tabs>
        <w:spacing w:after="0"/>
        <w:jc w:val="both"/>
        <w:rPr>
          <w:rFonts w:ascii="Bookman Old Style" w:hAnsi="Bookman Old Style"/>
        </w:rPr>
      </w:pPr>
      <w:r>
        <w:rPr>
          <w:rFonts w:ascii="Bookman Old Style" w:hAnsi="Bookman Old Style"/>
        </w:rPr>
        <w:lastRenderedPageBreak/>
        <w:tab/>
      </w:r>
      <w:r w:rsidR="003216C0">
        <w:rPr>
          <w:rFonts w:ascii="Bookman Old Style" w:hAnsi="Bookman Old Style"/>
        </w:rPr>
        <w:t xml:space="preserve">Sesuai </w:t>
      </w:r>
      <w:r w:rsidR="00F8444E" w:rsidRPr="00F8444E">
        <w:rPr>
          <w:rFonts w:ascii="Bookman Old Style" w:hAnsi="Bookman Old Style"/>
        </w:rPr>
        <w:t>Peraturan Menteri Kesehatan Republik Indonesi</w:t>
      </w:r>
      <w:r w:rsidR="00F8444E">
        <w:rPr>
          <w:rFonts w:ascii="Bookman Old Style" w:hAnsi="Bookman Old Style"/>
        </w:rPr>
        <w:t xml:space="preserve">a </w:t>
      </w:r>
      <w:r w:rsidR="00F8444E" w:rsidRPr="00F8444E">
        <w:rPr>
          <w:rFonts w:ascii="Bookman Old Style" w:hAnsi="Bookman Old Style"/>
        </w:rPr>
        <w:t>Nomor 1096/MENKES/PER/VI/2011</w:t>
      </w:r>
      <w:r w:rsidR="00F8444E">
        <w:rPr>
          <w:rFonts w:ascii="Bookman Old Style" w:hAnsi="Bookman Old Style"/>
        </w:rPr>
        <w:t xml:space="preserve"> tentang penyelenggaraan Higiene sanitasi Jasaboga</w:t>
      </w:r>
      <w:r w:rsidR="003216C0">
        <w:rPr>
          <w:rFonts w:ascii="Bookman Old Style" w:hAnsi="Bookman Old Style"/>
        </w:rPr>
        <w:t xml:space="preserve">, </w:t>
      </w:r>
      <w:r w:rsidR="00F8444E" w:rsidRPr="00F8444E">
        <w:rPr>
          <w:rFonts w:ascii="Bookman Old Style" w:hAnsi="Bookman Old Style"/>
        </w:rPr>
        <w:t>Higiene sanitasi adalah upaya untuk mengendalikan faktor risiko terjadinya kontaminasi terhadap makanan, baik yang berasal dari bahan makanan, orang, tempat dan peralatan agar aman dikonsumsi</w:t>
      </w:r>
      <w:r w:rsidR="00FC16DF">
        <w:rPr>
          <w:rFonts w:ascii="Bookman Old Style" w:hAnsi="Bookman Old Style"/>
        </w:rPr>
        <w:t xml:space="preserve"> </w:t>
      </w:r>
      <w:r w:rsidR="00FC16DF">
        <w:rPr>
          <w:rFonts w:ascii="Bookman Old Style" w:hAnsi="Bookman Old Style"/>
        </w:rPr>
        <w:fldChar w:fldCharType="begin" w:fldLock="1"/>
      </w:r>
      <w:r w:rsidR="00775B0A">
        <w:rPr>
          <w:rFonts w:ascii="Bookman Old Style" w:hAnsi="Bookman Old Style"/>
        </w:rPr>
        <w:instrText>ADDIN CSL_CITATION {"citationItems":[{"id":"ITEM-1","itemData":{"author":[{"dropping-particle":"","family":"Permenkes RI No.1096","given":"","non-dropping-particle":"","parse-names":false,"suffix":""}],"id":"ITEM-1","issued":{"date-parts":[["2011"]]},"title":"HIGIENE SANITASI JASABOGA","type":"report"},"uris":["http://www.mendeley.com/documents/?uuid=8e335fba-02d9-404a-82df-277625c05669"]}],"mendeley":{"formattedCitation":"(Permenkes RI No.1096, 2011)","plainTextFormattedCitation":"(Permenkes RI No.1096, 2011)","previouslyFormattedCitation":"(Permenkes RI No.1096, 2011)"},"properties":{"noteIndex":0},"schema":"https://github.com/citation-style-language/schema/raw/master/csl-citation.json"}</w:instrText>
      </w:r>
      <w:r w:rsidR="00FC16DF">
        <w:rPr>
          <w:rFonts w:ascii="Bookman Old Style" w:hAnsi="Bookman Old Style"/>
        </w:rPr>
        <w:fldChar w:fldCharType="separate"/>
      </w:r>
      <w:r w:rsidR="00FC16DF" w:rsidRPr="00FC16DF">
        <w:rPr>
          <w:rFonts w:ascii="Bookman Old Style" w:hAnsi="Bookman Old Style"/>
          <w:noProof/>
        </w:rPr>
        <w:t>(Permenkes RI No.1096, 2011)</w:t>
      </w:r>
      <w:r w:rsidR="00FC16DF">
        <w:rPr>
          <w:rFonts w:ascii="Bookman Old Style" w:hAnsi="Bookman Old Style"/>
        </w:rPr>
        <w:fldChar w:fldCharType="end"/>
      </w:r>
      <w:r w:rsidR="00FC16DF">
        <w:rPr>
          <w:rFonts w:ascii="Bookman Old Style" w:hAnsi="Bookman Old Style"/>
        </w:rPr>
        <w:t xml:space="preserve"> </w:t>
      </w:r>
      <w:r w:rsidR="003216C0">
        <w:rPr>
          <w:rFonts w:ascii="Bookman Old Style" w:hAnsi="Bookman Old Style"/>
        </w:rPr>
        <w:t>Setelah penyampaian informasi dilanjutkan dengan</w:t>
      </w:r>
      <w:r w:rsidR="00555E09">
        <w:rPr>
          <w:rFonts w:ascii="Bookman Old Style" w:hAnsi="Bookman Old Style"/>
        </w:rPr>
        <w:t xml:space="preserve"> diskusi dan tanya jawab yang dipandu oleh tim pendampingan </w:t>
      </w:r>
      <w:r w:rsidR="00555E09" w:rsidRPr="00555E09">
        <w:rPr>
          <w:rFonts w:ascii="Bookman Old Style" w:hAnsi="Bookman Old Style"/>
        </w:rPr>
        <w:t>mengenai materi dan p</w:t>
      </w:r>
      <w:r w:rsidR="00555E09">
        <w:rPr>
          <w:rFonts w:ascii="Bookman Old Style" w:hAnsi="Bookman Old Style"/>
        </w:rPr>
        <w:t>elatihan</w:t>
      </w:r>
      <w:r w:rsidR="00555E09" w:rsidRPr="00555E09">
        <w:rPr>
          <w:rFonts w:ascii="Bookman Old Style" w:hAnsi="Bookman Old Style"/>
        </w:rPr>
        <w:t xml:space="preserve"> yang sudah diberikan sehingga terjadi interaksi timbal balik antara pemater</w:t>
      </w:r>
      <w:r w:rsidR="00555E09">
        <w:rPr>
          <w:rFonts w:ascii="Bookman Old Style" w:hAnsi="Bookman Old Style"/>
        </w:rPr>
        <w:t xml:space="preserve">i dan </w:t>
      </w:r>
      <w:r w:rsidR="00555E09" w:rsidRPr="00555E09">
        <w:rPr>
          <w:rFonts w:ascii="Bookman Old Style" w:hAnsi="Bookman Old Style"/>
        </w:rPr>
        <w:t xml:space="preserve">peserta </w:t>
      </w:r>
      <w:r w:rsidR="00555E09">
        <w:rPr>
          <w:rFonts w:ascii="Bookman Old Style" w:hAnsi="Bookman Old Style"/>
        </w:rPr>
        <w:t>(Gambar 3)</w:t>
      </w:r>
    </w:p>
    <w:p w14:paraId="7AB1964A" w14:textId="76087693" w:rsidR="00555E09" w:rsidRDefault="003216C0" w:rsidP="005B3721">
      <w:pPr>
        <w:pStyle w:val="ListParagraph"/>
        <w:tabs>
          <w:tab w:val="left" w:pos="284"/>
        </w:tabs>
        <w:spacing w:after="0"/>
        <w:jc w:val="both"/>
        <w:rPr>
          <w:rFonts w:ascii="Bookman Old Style" w:hAnsi="Bookman Old Style"/>
        </w:rPr>
      </w:pPr>
      <w:r>
        <w:rPr>
          <w:rFonts w:ascii="Bookman Old Style" w:hAnsi="Bookman Old Style"/>
        </w:rPr>
        <w:t xml:space="preserve"> </w:t>
      </w:r>
    </w:p>
    <w:p w14:paraId="3DB9DD10" w14:textId="3306AA23" w:rsidR="00555E09" w:rsidRDefault="008665E3" w:rsidP="005B3721">
      <w:pPr>
        <w:pStyle w:val="ListParagraph"/>
        <w:tabs>
          <w:tab w:val="left" w:pos="284"/>
        </w:tabs>
        <w:spacing w:after="0"/>
        <w:jc w:val="both"/>
        <w:rPr>
          <w:rFonts w:ascii="Bookman Old Style" w:hAnsi="Bookman Old Style"/>
        </w:rPr>
      </w:pPr>
      <w:r>
        <w:rPr>
          <w:rFonts w:ascii="Bookman Old Style" w:hAnsi="Bookman Old Style"/>
          <w:noProof/>
        </w:rPr>
        <w:drawing>
          <wp:anchor distT="0" distB="0" distL="114300" distR="114300" simplePos="0" relativeHeight="251661312" behindDoc="0" locked="0" layoutInCell="1" allowOverlap="1" wp14:anchorId="22746988" wp14:editId="73887275">
            <wp:simplePos x="0" y="0"/>
            <wp:positionH relativeFrom="column">
              <wp:posOffset>990600</wp:posOffset>
            </wp:positionH>
            <wp:positionV relativeFrom="paragraph">
              <wp:posOffset>66675</wp:posOffset>
            </wp:positionV>
            <wp:extent cx="3914775" cy="226885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75" cy="226885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4599FAE8" w14:textId="12C284E4" w:rsidR="00555E09" w:rsidRDefault="00555E09" w:rsidP="005B3721">
      <w:pPr>
        <w:pStyle w:val="ListParagraph"/>
        <w:tabs>
          <w:tab w:val="left" w:pos="284"/>
        </w:tabs>
        <w:spacing w:after="0"/>
        <w:jc w:val="both"/>
        <w:rPr>
          <w:rFonts w:ascii="Bookman Old Style" w:hAnsi="Bookman Old Style"/>
        </w:rPr>
      </w:pPr>
    </w:p>
    <w:p w14:paraId="4B70CC89" w14:textId="5E6C9AF7" w:rsidR="008665E3" w:rsidRDefault="008665E3" w:rsidP="005B3721">
      <w:pPr>
        <w:pStyle w:val="ListParagraph"/>
        <w:tabs>
          <w:tab w:val="left" w:pos="284"/>
        </w:tabs>
        <w:spacing w:after="0"/>
        <w:jc w:val="both"/>
        <w:rPr>
          <w:rFonts w:ascii="Bookman Old Style" w:hAnsi="Bookman Old Style"/>
        </w:rPr>
      </w:pPr>
    </w:p>
    <w:p w14:paraId="0781CF93" w14:textId="77777777" w:rsidR="008665E3" w:rsidRDefault="008665E3" w:rsidP="005B3721">
      <w:pPr>
        <w:pStyle w:val="ListParagraph"/>
        <w:tabs>
          <w:tab w:val="left" w:pos="284"/>
        </w:tabs>
        <w:spacing w:after="0"/>
        <w:jc w:val="both"/>
        <w:rPr>
          <w:rFonts w:ascii="Bookman Old Style" w:hAnsi="Bookman Old Style"/>
        </w:rPr>
      </w:pPr>
    </w:p>
    <w:p w14:paraId="48ED5082" w14:textId="77777777" w:rsidR="008665E3" w:rsidRDefault="008665E3" w:rsidP="005B3721">
      <w:pPr>
        <w:pStyle w:val="ListParagraph"/>
        <w:tabs>
          <w:tab w:val="left" w:pos="284"/>
        </w:tabs>
        <w:spacing w:after="0"/>
        <w:jc w:val="both"/>
        <w:rPr>
          <w:rFonts w:ascii="Bookman Old Style" w:hAnsi="Bookman Old Style"/>
        </w:rPr>
      </w:pPr>
    </w:p>
    <w:p w14:paraId="671282E4" w14:textId="77777777" w:rsidR="008665E3" w:rsidRDefault="008665E3" w:rsidP="005B3721">
      <w:pPr>
        <w:pStyle w:val="ListParagraph"/>
        <w:tabs>
          <w:tab w:val="left" w:pos="284"/>
        </w:tabs>
        <w:spacing w:after="0"/>
        <w:jc w:val="both"/>
        <w:rPr>
          <w:rFonts w:ascii="Bookman Old Style" w:hAnsi="Bookman Old Style"/>
        </w:rPr>
      </w:pPr>
    </w:p>
    <w:p w14:paraId="0F00ED82" w14:textId="77777777" w:rsidR="008665E3" w:rsidRDefault="008665E3" w:rsidP="005B3721">
      <w:pPr>
        <w:pStyle w:val="ListParagraph"/>
        <w:tabs>
          <w:tab w:val="left" w:pos="284"/>
        </w:tabs>
        <w:spacing w:after="0"/>
        <w:jc w:val="both"/>
        <w:rPr>
          <w:rFonts w:ascii="Bookman Old Style" w:hAnsi="Bookman Old Style"/>
        </w:rPr>
      </w:pPr>
    </w:p>
    <w:p w14:paraId="05937F40" w14:textId="77777777" w:rsidR="008665E3" w:rsidRDefault="008665E3" w:rsidP="005B3721">
      <w:pPr>
        <w:pStyle w:val="ListParagraph"/>
        <w:tabs>
          <w:tab w:val="left" w:pos="284"/>
        </w:tabs>
        <w:spacing w:after="0"/>
        <w:jc w:val="both"/>
        <w:rPr>
          <w:rFonts w:ascii="Bookman Old Style" w:hAnsi="Bookman Old Style"/>
        </w:rPr>
      </w:pPr>
    </w:p>
    <w:p w14:paraId="459903B8" w14:textId="77777777" w:rsidR="008665E3" w:rsidRDefault="008665E3" w:rsidP="005B3721">
      <w:pPr>
        <w:pStyle w:val="ListParagraph"/>
        <w:tabs>
          <w:tab w:val="left" w:pos="284"/>
        </w:tabs>
        <w:spacing w:after="0"/>
        <w:jc w:val="both"/>
        <w:rPr>
          <w:rFonts w:ascii="Bookman Old Style" w:hAnsi="Bookman Old Style"/>
        </w:rPr>
      </w:pPr>
    </w:p>
    <w:p w14:paraId="73AE81CF" w14:textId="77777777" w:rsidR="008665E3" w:rsidRDefault="008665E3" w:rsidP="005B3721">
      <w:pPr>
        <w:pStyle w:val="ListParagraph"/>
        <w:tabs>
          <w:tab w:val="left" w:pos="284"/>
        </w:tabs>
        <w:spacing w:after="0"/>
        <w:jc w:val="both"/>
        <w:rPr>
          <w:rFonts w:ascii="Bookman Old Style" w:hAnsi="Bookman Old Style"/>
        </w:rPr>
      </w:pPr>
    </w:p>
    <w:p w14:paraId="6AC4FEFD" w14:textId="76C4CF4E" w:rsidR="008665E3" w:rsidRDefault="008665E3" w:rsidP="005B3721">
      <w:pPr>
        <w:pStyle w:val="ListParagraph"/>
        <w:tabs>
          <w:tab w:val="left" w:pos="284"/>
        </w:tabs>
        <w:spacing w:after="0"/>
        <w:ind w:left="0"/>
        <w:jc w:val="center"/>
        <w:rPr>
          <w:rFonts w:ascii="Bookman Old Style" w:hAnsi="Bookman Old Style"/>
        </w:rPr>
      </w:pPr>
      <w:r>
        <w:rPr>
          <w:rFonts w:ascii="Bookman Old Style" w:hAnsi="Bookman Old Style"/>
        </w:rPr>
        <w:t>Gambar 2. Penyampaian Infromasi penyuluhan dan pelatihan</w:t>
      </w:r>
    </w:p>
    <w:p w14:paraId="30287C4C" w14:textId="0598AF5C" w:rsidR="00900B95" w:rsidRDefault="00C6708C" w:rsidP="005B3721">
      <w:pPr>
        <w:pStyle w:val="ListParagraph"/>
        <w:tabs>
          <w:tab w:val="left" w:pos="284"/>
        </w:tabs>
        <w:spacing w:after="0"/>
        <w:jc w:val="both"/>
        <w:rPr>
          <w:rFonts w:ascii="Bookman Old Style" w:hAnsi="Bookman Old Style"/>
        </w:rPr>
      </w:pPr>
      <w:r>
        <w:rPr>
          <w:rFonts w:ascii="Bookman Old Style" w:hAnsi="Bookman Old Style"/>
          <w:noProof/>
        </w:rPr>
        <w:drawing>
          <wp:anchor distT="0" distB="0" distL="114300" distR="114300" simplePos="0" relativeHeight="251662336" behindDoc="0" locked="0" layoutInCell="1" allowOverlap="1" wp14:anchorId="311F09E5" wp14:editId="77D6E1E8">
            <wp:simplePos x="0" y="0"/>
            <wp:positionH relativeFrom="column">
              <wp:posOffset>885825</wp:posOffset>
            </wp:positionH>
            <wp:positionV relativeFrom="paragraph">
              <wp:posOffset>247015</wp:posOffset>
            </wp:positionV>
            <wp:extent cx="4267200" cy="21139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113915"/>
                    </a:xfrm>
                    <a:prstGeom prst="rect">
                      <a:avLst/>
                    </a:prstGeom>
                    <a:noFill/>
                  </pic:spPr>
                </pic:pic>
              </a:graphicData>
            </a:graphic>
            <wp14:sizeRelH relativeFrom="margin">
              <wp14:pctWidth>0</wp14:pctWidth>
            </wp14:sizeRelH>
          </wp:anchor>
        </w:drawing>
      </w:r>
    </w:p>
    <w:p w14:paraId="0DE4701D" w14:textId="4DDB301A" w:rsidR="002C1107" w:rsidRDefault="002C1107" w:rsidP="005B3721">
      <w:pPr>
        <w:pStyle w:val="ListParagraph"/>
        <w:tabs>
          <w:tab w:val="left" w:pos="284"/>
        </w:tabs>
        <w:spacing w:after="0"/>
        <w:jc w:val="center"/>
        <w:rPr>
          <w:rFonts w:ascii="Bookman Old Style" w:hAnsi="Bookman Old Style"/>
        </w:rPr>
      </w:pPr>
    </w:p>
    <w:p w14:paraId="6CD13D5E" w14:textId="416D4573" w:rsidR="00C6708C" w:rsidRDefault="00C6708C" w:rsidP="005B3721">
      <w:pPr>
        <w:pStyle w:val="ListParagraph"/>
        <w:tabs>
          <w:tab w:val="left" w:pos="284"/>
        </w:tabs>
        <w:spacing w:after="0"/>
        <w:jc w:val="center"/>
        <w:rPr>
          <w:rFonts w:ascii="Bookman Old Style" w:hAnsi="Bookman Old Style"/>
        </w:rPr>
      </w:pPr>
    </w:p>
    <w:p w14:paraId="180E1A68" w14:textId="7017C226" w:rsidR="00C6708C" w:rsidRDefault="00C6708C" w:rsidP="005B3721">
      <w:pPr>
        <w:pStyle w:val="ListParagraph"/>
        <w:tabs>
          <w:tab w:val="left" w:pos="284"/>
        </w:tabs>
        <w:spacing w:after="0"/>
        <w:jc w:val="center"/>
        <w:rPr>
          <w:rFonts w:ascii="Bookman Old Style" w:hAnsi="Bookman Old Style"/>
        </w:rPr>
      </w:pPr>
    </w:p>
    <w:p w14:paraId="5A8018C0" w14:textId="7F425BC8" w:rsidR="00C6708C" w:rsidRDefault="00C6708C" w:rsidP="005B3721">
      <w:pPr>
        <w:pStyle w:val="ListParagraph"/>
        <w:tabs>
          <w:tab w:val="left" w:pos="284"/>
        </w:tabs>
        <w:spacing w:after="0"/>
        <w:jc w:val="center"/>
        <w:rPr>
          <w:rFonts w:ascii="Bookman Old Style" w:hAnsi="Bookman Old Style"/>
        </w:rPr>
      </w:pPr>
    </w:p>
    <w:p w14:paraId="2FC80649" w14:textId="27A5F776" w:rsidR="00C6708C" w:rsidRDefault="00C6708C" w:rsidP="005B3721">
      <w:pPr>
        <w:pStyle w:val="ListParagraph"/>
        <w:tabs>
          <w:tab w:val="left" w:pos="284"/>
        </w:tabs>
        <w:spacing w:after="0"/>
        <w:jc w:val="center"/>
        <w:rPr>
          <w:rFonts w:ascii="Bookman Old Style" w:hAnsi="Bookman Old Style"/>
        </w:rPr>
      </w:pPr>
    </w:p>
    <w:p w14:paraId="251334A6" w14:textId="6CD7826B" w:rsidR="00C6708C" w:rsidRDefault="00C6708C" w:rsidP="005B3721">
      <w:pPr>
        <w:pStyle w:val="ListParagraph"/>
        <w:tabs>
          <w:tab w:val="left" w:pos="284"/>
        </w:tabs>
        <w:spacing w:after="0"/>
        <w:jc w:val="center"/>
        <w:rPr>
          <w:rFonts w:ascii="Bookman Old Style" w:hAnsi="Bookman Old Style"/>
        </w:rPr>
      </w:pPr>
    </w:p>
    <w:p w14:paraId="22B332F7" w14:textId="4FB6FD61" w:rsidR="00C6708C" w:rsidRDefault="00C6708C" w:rsidP="005B3721">
      <w:pPr>
        <w:pStyle w:val="ListParagraph"/>
        <w:tabs>
          <w:tab w:val="left" w:pos="284"/>
        </w:tabs>
        <w:spacing w:after="0"/>
        <w:jc w:val="center"/>
        <w:rPr>
          <w:rFonts w:ascii="Bookman Old Style" w:hAnsi="Bookman Old Style"/>
        </w:rPr>
      </w:pPr>
    </w:p>
    <w:p w14:paraId="3A234F4D" w14:textId="77A60760" w:rsidR="00C6708C" w:rsidRDefault="00C6708C" w:rsidP="005B3721">
      <w:pPr>
        <w:pStyle w:val="ListParagraph"/>
        <w:tabs>
          <w:tab w:val="left" w:pos="284"/>
        </w:tabs>
        <w:spacing w:after="0"/>
        <w:jc w:val="center"/>
        <w:rPr>
          <w:rFonts w:ascii="Bookman Old Style" w:hAnsi="Bookman Old Style"/>
        </w:rPr>
      </w:pPr>
    </w:p>
    <w:p w14:paraId="5445A3E4" w14:textId="77777777" w:rsidR="00C6708C" w:rsidRDefault="00C6708C" w:rsidP="005B3721">
      <w:pPr>
        <w:pStyle w:val="ListParagraph"/>
        <w:tabs>
          <w:tab w:val="left" w:pos="284"/>
        </w:tabs>
        <w:spacing w:after="0"/>
        <w:jc w:val="center"/>
        <w:rPr>
          <w:rFonts w:ascii="Bookman Old Style" w:hAnsi="Bookman Old Style"/>
        </w:rPr>
      </w:pPr>
    </w:p>
    <w:p w14:paraId="08A934F3" w14:textId="0BF730D3" w:rsidR="002C1107" w:rsidRDefault="002C1107" w:rsidP="005B3721">
      <w:pPr>
        <w:pStyle w:val="ListParagraph"/>
        <w:tabs>
          <w:tab w:val="left" w:pos="284"/>
        </w:tabs>
        <w:spacing w:after="0"/>
        <w:ind w:left="0"/>
        <w:jc w:val="center"/>
        <w:rPr>
          <w:rFonts w:ascii="Bookman Old Style" w:hAnsi="Bookman Old Style"/>
        </w:rPr>
      </w:pPr>
      <w:r>
        <w:rPr>
          <w:rFonts w:ascii="Bookman Old Style" w:hAnsi="Bookman Old Style"/>
        </w:rPr>
        <w:t xml:space="preserve">Gambar 3. Diskusi dan Tanya </w:t>
      </w:r>
      <w:r w:rsidR="00B211BB">
        <w:rPr>
          <w:rFonts w:ascii="Bookman Old Style" w:hAnsi="Bookman Old Style"/>
        </w:rPr>
        <w:t>jawab seputar Materi Penyuluhan</w:t>
      </w:r>
    </w:p>
    <w:p w14:paraId="23AFFCF5" w14:textId="025B8573" w:rsidR="002C1107" w:rsidRDefault="002C1107" w:rsidP="005B3721">
      <w:pPr>
        <w:pStyle w:val="ListParagraph"/>
        <w:tabs>
          <w:tab w:val="left" w:pos="284"/>
        </w:tabs>
        <w:spacing w:after="0"/>
        <w:jc w:val="both"/>
        <w:rPr>
          <w:rFonts w:ascii="Bookman Old Style" w:hAnsi="Bookman Old Style"/>
        </w:rPr>
      </w:pPr>
    </w:p>
    <w:p w14:paraId="0C1B371E" w14:textId="581DEE38" w:rsidR="00B211BB" w:rsidRDefault="00543E7D" w:rsidP="005B3721">
      <w:pPr>
        <w:pStyle w:val="ListParagraph"/>
        <w:tabs>
          <w:tab w:val="left" w:pos="284"/>
        </w:tabs>
        <w:spacing w:after="0"/>
        <w:jc w:val="both"/>
        <w:rPr>
          <w:rFonts w:ascii="Bookman Old Style" w:hAnsi="Bookman Old Style"/>
        </w:rPr>
      </w:pPr>
      <w:r>
        <w:rPr>
          <w:rFonts w:ascii="Bookman Old Style" w:hAnsi="Bookman Old Style"/>
        </w:rPr>
        <w:tab/>
      </w:r>
      <w:r w:rsidR="00B211BB">
        <w:rPr>
          <w:rFonts w:ascii="Bookman Old Style" w:hAnsi="Bookman Old Style"/>
        </w:rPr>
        <w:t xml:space="preserve">Setelah penyampaian materi dan diskusi dilanjutkan dengan pelaksanaan posttest untuk mengetahui </w:t>
      </w:r>
      <w:r w:rsidR="00375D3C">
        <w:rPr>
          <w:rFonts w:ascii="Bookman Old Style" w:hAnsi="Bookman Old Style"/>
        </w:rPr>
        <w:t xml:space="preserve">bagaimanan peserta </w:t>
      </w:r>
      <w:r w:rsidR="00375D3C" w:rsidRPr="00375D3C">
        <w:rPr>
          <w:rFonts w:ascii="Bookman Old Style" w:hAnsi="Bookman Old Style"/>
        </w:rPr>
        <w:t xml:space="preserve">memahami materi yang telah disampaikan sebelumnya. Dengan itu, </w:t>
      </w:r>
      <w:proofErr w:type="gramStart"/>
      <w:r w:rsidR="00375D3C">
        <w:rPr>
          <w:rFonts w:ascii="Bookman Old Style" w:hAnsi="Bookman Old Style"/>
        </w:rPr>
        <w:t>tim</w:t>
      </w:r>
      <w:proofErr w:type="gramEnd"/>
      <w:r w:rsidR="00375D3C">
        <w:rPr>
          <w:rFonts w:ascii="Bookman Old Style" w:hAnsi="Bookman Old Style"/>
        </w:rPr>
        <w:t xml:space="preserve"> pendampingan</w:t>
      </w:r>
      <w:r w:rsidR="00375D3C" w:rsidRPr="00375D3C">
        <w:rPr>
          <w:rFonts w:ascii="Bookman Old Style" w:hAnsi="Bookman Old Style"/>
        </w:rPr>
        <w:t xml:space="preserve"> </w:t>
      </w:r>
      <w:r w:rsidR="00375D3C" w:rsidRPr="00375D3C">
        <w:rPr>
          <w:rFonts w:ascii="Bookman Old Style" w:hAnsi="Bookman Old Style"/>
        </w:rPr>
        <w:lastRenderedPageBreak/>
        <w:t xml:space="preserve">dapat memperoleh gambaran tentang kemampuan yang dicapai setelah berakhirnya penyampaian </w:t>
      </w:r>
      <w:r w:rsidR="00375D3C">
        <w:rPr>
          <w:rFonts w:ascii="Bookman Old Style" w:hAnsi="Bookman Old Style"/>
        </w:rPr>
        <w:t xml:space="preserve">materi. </w:t>
      </w:r>
    </w:p>
    <w:p w14:paraId="55252EF9" w14:textId="636049F6" w:rsidR="00F121B6" w:rsidRDefault="00846C59" w:rsidP="00846C59">
      <w:pPr>
        <w:pStyle w:val="ListParagraph"/>
        <w:numPr>
          <w:ilvl w:val="0"/>
          <w:numId w:val="4"/>
        </w:numPr>
        <w:tabs>
          <w:tab w:val="left" w:pos="284"/>
        </w:tabs>
        <w:spacing w:after="0"/>
        <w:jc w:val="both"/>
        <w:rPr>
          <w:rFonts w:ascii="Bookman Old Style" w:hAnsi="Bookman Old Style"/>
        </w:rPr>
      </w:pPr>
      <w:commentRangeStart w:id="7"/>
      <w:r>
        <w:rPr>
          <w:rFonts w:ascii="Bookman Old Style" w:hAnsi="Bookman Old Style"/>
        </w:rPr>
        <w:t>Pelatihan</w:t>
      </w:r>
      <w:commentRangeEnd w:id="7"/>
      <w:r>
        <w:rPr>
          <w:rStyle w:val="CommentReference"/>
        </w:rPr>
        <w:commentReference w:id="7"/>
      </w:r>
    </w:p>
    <w:p w14:paraId="169B5B7F" w14:textId="3EDE47DE" w:rsidR="00375D3C" w:rsidRDefault="00F121B6" w:rsidP="005B3721">
      <w:pPr>
        <w:numPr>
          <w:ilvl w:val="0"/>
          <w:numId w:val="4"/>
        </w:numPr>
        <w:spacing w:after="0"/>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Pendampingan mengenai indikator mutu </w:t>
      </w:r>
      <w:r w:rsidR="00543E7D">
        <w:rPr>
          <w:rFonts w:ascii="Bookman Old Style" w:eastAsia="Bookman Old Style" w:hAnsi="Bookman Old Style" w:cs="Bookman Old Style"/>
          <w:b/>
          <w:sz w:val="24"/>
          <w:szCs w:val="24"/>
        </w:rPr>
        <w:t xml:space="preserve">Halal dan </w:t>
      </w:r>
      <w:r w:rsidR="00543E7D" w:rsidRPr="00543E7D">
        <w:rPr>
          <w:rFonts w:ascii="Bookman Old Style" w:eastAsia="Bookman Old Style" w:hAnsi="Bookman Old Style" w:cs="Bookman Old Style"/>
          <w:b/>
          <w:i/>
          <w:iCs/>
          <w:sz w:val="24"/>
          <w:szCs w:val="24"/>
        </w:rPr>
        <w:t>Food Safety</w:t>
      </w:r>
      <w:r w:rsidR="00543E7D">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pengelolaan makanan</w:t>
      </w:r>
    </w:p>
    <w:p w14:paraId="57C530C9" w14:textId="4D199A02" w:rsidR="00375D3C" w:rsidRPr="008C112B" w:rsidRDefault="00543E7D" w:rsidP="005B3721">
      <w:pPr>
        <w:pStyle w:val="ListParagraph"/>
        <w:tabs>
          <w:tab w:val="left" w:pos="284"/>
        </w:tabs>
        <w:spacing w:after="0"/>
        <w:jc w:val="both"/>
        <w:rPr>
          <w:rFonts w:ascii="Bookman Old Style" w:hAnsi="Bookman Old Style"/>
          <w:b/>
          <w:bCs/>
        </w:rPr>
      </w:pPr>
      <w:r>
        <w:rPr>
          <w:rFonts w:ascii="Bookman Old Style" w:hAnsi="Bookman Old Style"/>
        </w:rPr>
        <w:tab/>
      </w:r>
      <w:r w:rsidR="00F121B6">
        <w:rPr>
          <w:rFonts w:ascii="Bookman Old Style" w:hAnsi="Bookman Old Style"/>
        </w:rPr>
        <w:t xml:space="preserve">Pendampingan mengenai pemantau mutu dilakukan pada tanggal 17 Desember 2021 oleh tim pendampingan dengan </w:t>
      </w:r>
      <w:r w:rsidR="004466C7">
        <w:rPr>
          <w:rFonts w:ascii="Bookman Old Style" w:hAnsi="Bookman Old Style"/>
        </w:rPr>
        <w:t>m</w:t>
      </w:r>
      <w:r w:rsidR="00F121B6" w:rsidRPr="00F121B6">
        <w:rPr>
          <w:rFonts w:ascii="Bookman Old Style" w:hAnsi="Bookman Old Style"/>
        </w:rPr>
        <w:t xml:space="preserve">emberikan penjelasan dan pemahaman serta pendampingan tentang indikator dan catatan mutu pelaksanaan halal dan </w:t>
      </w:r>
      <w:r w:rsidR="00F121B6" w:rsidRPr="00C6708C">
        <w:rPr>
          <w:rFonts w:ascii="Bookman Old Style" w:hAnsi="Bookman Old Style"/>
          <w:i/>
          <w:iCs/>
        </w:rPr>
        <w:t>food safety</w:t>
      </w:r>
      <w:r w:rsidR="00F121B6" w:rsidRPr="00F121B6">
        <w:rPr>
          <w:rFonts w:ascii="Bookman Old Style" w:hAnsi="Bookman Old Style"/>
        </w:rPr>
        <w:t xml:space="preserve"> pengelolaan makanan</w:t>
      </w:r>
      <w:r w:rsidR="004466C7">
        <w:rPr>
          <w:rFonts w:ascii="Bookman Old Style" w:hAnsi="Bookman Old Style"/>
        </w:rPr>
        <w:t xml:space="preserve"> (Gambar 4)</w:t>
      </w:r>
      <w:r w:rsidR="00C6708C">
        <w:rPr>
          <w:rFonts w:ascii="Bookman Old Style" w:hAnsi="Bookman Old Style"/>
        </w:rPr>
        <w:t xml:space="preserve">. Indikator mutu yang disampaikan adalah indikator mutu berupa form cheklist meliputi </w:t>
      </w:r>
      <w:r w:rsidR="007730F5">
        <w:rPr>
          <w:rFonts w:ascii="Bookman Old Style" w:hAnsi="Bookman Old Style"/>
        </w:rPr>
        <w:t>indikator proses dalam pemilihan bahan m</w:t>
      </w:r>
      <w:r w:rsidR="007730F5" w:rsidRPr="007730F5">
        <w:rPr>
          <w:rFonts w:ascii="Bookman Old Style" w:hAnsi="Bookman Old Style"/>
        </w:rPr>
        <w:t>akanan</w:t>
      </w:r>
      <w:r w:rsidR="007730F5">
        <w:rPr>
          <w:rFonts w:ascii="Bookman Old Style" w:hAnsi="Bookman Old Style"/>
        </w:rPr>
        <w:t xml:space="preserve"> pada berkemasan dengan memperhatikan label halal, kode produksi dan tanggal kadaluarsa. </w:t>
      </w:r>
      <w:r w:rsidR="007730F5" w:rsidRPr="00512E91">
        <w:rPr>
          <w:rFonts w:ascii="Times New Roman" w:hAnsi="Times New Roman"/>
          <w:sz w:val="24"/>
          <w:szCs w:val="24"/>
        </w:rPr>
        <w:t>Proses penyimpanan bahan baku tempat penyimpanan bahan makanan harus terhindar dari kemungkinan kontaminasi baik oleh bakteri, serangga, tikus dan hewan</w:t>
      </w:r>
      <w:r w:rsidR="007730F5">
        <w:rPr>
          <w:rFonts w:ascii="Times New Roman" w:hAnsi="Times New Roman"/>
          <w:sz w:val="24"/>
          <w:szCs w:val="24"/>
        </w:rPr>
        <w:t xml:space="preserve"> lainnya. </w:t>
      </w:r>
      <w:r w:rsidR="007730F5">
        <w:rPr>
          <w:rFonts w:ascii="Times New Roman" w:hAnsi="Times New Roman"/>
          <w:sz w:val="24"/>
          <w:szCs w:val="24"/>
          <w:lang w:val="en-ID"/>
        </w:rPr>
        <w:t xml:space="preserve">Pengolahan makanan memperhatikan pengukuran suhu, Indikator </w:t>
      </w:r>
      <w:r w:rsidR="008C112B">
        <w:rPr>
          <w:rFonts w:ascii="Times New Roman" w:hAnsi="Times New Roman"/>
          <w:sz w:val="24"/>
          <w:szCs w:val="24"/>
          <w:lang w:val="en-ID"/>
        </w:rPr>
        <w:t>p</w:t>
      </w:r>
      <w:r w:rsidR="007730F5">
        <w:rPr>
          <w:rFonts w:ascii="Times New Roman" w:hAnsi="Times New Roman"/>
          <w:sz w:val="24"/>
          <w:szCs w:val="24"/>
          <w:lang w:val="en-ID"/>
        </w:rPr>
        <w:t>enyimpanan makanan jadi mempertimbangkan m</w:t>
      </w:r>
      <w:r w:rsidR="007730F5" w:rsidRPr="006F4185">
        <w:rPr>
          <w:rFonts w:ascii="Times New Roman" w:hAnsi="Times New Roman"/>
          <w:sz w:val="24"/>
          <w:szCs w:val="24"/>
          <w:lang w:val="en-ID"/>
        </w:rPr>
        <w:t>akanan tidak rusak, tidak busuk atau basi yang ditandai dari rasa, bau, berlendir, berubah warna, berjamur, berubah aroma atau adanya cemaran</w:t>
      </w:r>
      <w:r w:rsidR="008C112B">
        <w:rPr>
          <w:rFonts w:ascii="Times New Roman" w:hAnsi="Times New Roman"/>
          <w:sz w:val="24"/>
          <w:szCs w:val="24"/>
          <w:lang w:val="en-ID"/>
        </w:rPr>
        <w:t xml:space="preserve">. </w:t>
      </w:r>
      <w:r w:rsidR="007730F5" w:rsidRPr="00CC100C">
        <w:rPr>
          <w:rFonts w:ascii="Times New Roman" w:hAnsi="Times New Roman"/>
          <w:sz w:val="24"/>
          <w:szCs w:val="24"/>
        </w:rPr>
        <w:t>Kebersihan alat dan tempat di lokasi penyajian dan Wadah makanan alat penyajian</w:t>
      </w:r>
      <w:r w:rsidR="007730F5">
        <w:rPr>
          <w:rFonts w:ascii="Times New Roman" w:hAnsi="Times New Roman"/>
          <w:sz w:val="24"/>
          <w:szCs w:val="24"/>
        </w:rPr>
        <w:t xml:space="preserve"> dan personal hygiene penjamah makanan dan sarana prasaran tempat pengelolaan makanan. </w:t>
      </w:r>
      <w:r w:rsidR="008C112B">
        <w:rPr>
          <w:rFonts w:ascii="Times New Roman" w:hAnsi="Times New Roman"/>
          <w:sz w:val="24"/>
          <w:szCs w:val="24"/>
        </w:rPr>
        <w:t xml:space="preserve">setelah dilakukan penyampaian informasi indikator mutu pengelolaan makanan dilanjutkan dengan proses pemantauan indikator mutu dengan form </w:t>
      </w:r>
      <w:r w:rsidR="008C112B" w:rsidRPr="008C112B">
        <w:rPr>
          <w:rFonts w:ascii="Times New Roman" w:hAnsi="Times New Roman"/>
          <w:i/>
          <w:iCs/>
          <w:sz w:val="24"/>
          <w:szCs w:val="24"/>
        </w:rPr>
        <w:t>cheklist</w:t>
      </w:r>
      <w:r w:rsidR="004466C7">
        <w:rPr>
          <w:rFonts w:ascii="Times New Roman" w:hAnsi="Times New Roman"/>
          <w:sz w:val="24"/>
          <w:szCs w:val="24"/>
        </w:rPr>
        <w:t xml:space="preserve">. </w:t>
      </w:r>
    </w:p>
    <w:p w14:paraId="126E1517" w14:textId="1B3D43C8" w:rsidR="005165CA" w:rsidRDefault="00C6708C" w:rsidP="005B3721">
      <w:pPr>
        <w:pStyle w:val="ListParagraph"/>
        <w:tabs>
          <w:tab w:val="left" w:pos="284"/>
        </w:tabs>
        <w:spacing w:after="0"/>
        <w:jc w:val="center"/>
        <w:rPr>
          <w:rFonts w:ascii="Bookman Old Style" w:hAnsi="Bookman Old Style"/>
        </w:rPr>
      </w:pPr>
      <w:r>
        <w:rPr>
          <w:rFonts w:ascii="Bookman Old Style" w:hAnsi="Bookman Old Style"/>
          <w:noProof/>
        </w:rPr>
        <w:drawing>
          <wp:inline distT="0" distB="0" distL="0" distR="0" wp14:anchorId="4F913F12" wp14:editId="545FDAA0">
            <wp:extent cx="2644160" cy="24765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9756"/>
                    <a:stretch/>
                  </pic:blipFill>
                  <pic:spPr bwMode="auto">
                    <a:xfrm>
                      <a:off x="0" y="0"/>
                      <a:ext cx="2655620" cy="2487233"/>
                    </a:xfrm>
                    <a:prstGeom prst="rect">
                      <a:avLst/>
                    </a:prstGeom>
                    <a:noFill/>
                    <a:ln>
                      <a:noFill/>
                    </a:ln>
                    <a:extLst>
                      <a:ext uri="{53640926-AAD7-44D8-BBD7-CCE9431645EC}">
                        <a14:shadowObscured xmlns:a14="http://schemas.microsoft.com/office/drawing/2010/main"/>
                      </a:ext>
                    </a:extLst>
                  </pic:spPr>
                </pic:pic>
              </a:graphicData>
            </a:graphic>
          </wp:inline>
        </w:drawing>
      </w:r>
    </w:p>
    <w:p w14:paraId="0EA63C41" w14:textId="303C0687" w:rsidR="005165CA" w:rsidRDefault="005165CA" w:rsidP="005B3721">
      <w:pPr>
        <w:pStyle w:val="ListParagraph"/>
        <w:tabs>
          <w:tab w:val="left" w:pos="284"/>
        </w:tabs>
        <w:spacing w:after="0"/>
        <w:jc w:val="center"/>
        <w:rPr>
          <w:rFonts w:ascii="Bookman Old Style" w:hAnsi="Bookman Old Style"/>
        </w:rPr>
      </w:pPr>
      <w:r>
        <w:rPr>
          <w:rFonts w:ascii="Bookman Old Style" w:hAnsi="Bookman Old Style"/>
        </w:rPr>
        <w:t>Gambar 4. P</w:t>
      </w:r>
      <w:r w:rsidRPr="005165CA">
        <w:rPr>
          <w:rFonts w:ascii="Bookman Old Style" w:hAnsi="Bookman Old Style"/>
        </w:rPr>
        <w:t xml:space="preserve">endampingan tentang indikator </w:t>
      </w:r>
      <w:r w:rsidR="00F121B6">
        <w:rPr>
          <w:rFonts w:ascii="Bookman Old Style" w:hAnsi="Bookman Old Style"/>
        </w:rPr>
        <w:t xml:space="preserve">mutu </w:t>
      </w:r>
      <w:r w:rsidRPr="005165CA">
        <w:rPr>
          <w:rFonts w:ascii="Bookman Old Style" w:hAnsi="Bookman Old Style"/>
        </w:rPr>
        <w:t>pengelolaan makanan</w:t>
      </w:r>
    </w:p>
    <w:p w14:paraId="20DEB17D" w14:textId="248B10AC" w:rsidR="005165CA" w:rsidRDefault="005165CA" w:rsidP="005B3721">
      <w:pPr>
        <w:pStyle w:val="ListParagraph"/>
        <w:tabs>
          <w:tab w:val="left" w:pos="284"/>
        </w:tabs>
        <w:spacing w:after="0"/>
        <w:jc w:val="center"/>
        <w:rPr>
          <w:rFonts w:ascii="Bookman Old Style" w:hAnsi="Bookman Old Style"/>
        </w:rPr>
      </w:pPr>
    </w:p>
    <w:p w14:paraId="060B4A30" w14:textId="7A29D3A6" w:rsidR="004466C7" w:rsidRDefault="004466C7" w:rsidP="005B3721">
      <w:pPr>
        <w:pStyle w:val="ListParagraph"/>
        <w:tabs>
          <w:tab w:val="left" w:pos="284"/>
        </w:tabs>
        <w:spacing w:after="0"/>
        <w:jc w:val="center"/>
        <w:rPr>
          <w:rFonts w:ascii="Bookman Old Style" w:hAnsi="Bookman Old Style"/>
        </w:rPr>
      </w:pPr>
    </w:p>
    <w:p w14:paraId="2ABB5B57" w14:textId="77777777" w:rsidR="005674E9" w:rsidRDefault="004466C7" w:rsidP="005B3721">
      <w:pPr>
        <w:numPr>
          <w:ilvl w:val="0"/>
          <w:numId w:val="4"/>
        </w:numPr>
        <w:spacing w:after="0"/>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 xml:space="preserve">Penyampaian </w:t>
      </w:r>
      <w:r w:rsidR="00543E7D">
        <w:rPr>
          <w:rFonts w:ascii="Bookman Old Style" w:eastAsia="Bookman Old Style" w:hAnsi="Bookman Old Style" w:cs="Bookman Old Style"/>
          <w:b/>
          <w:sz w:val="24"/>
          <w:szCs w:val="24"/>
        </w:rPr>
        <w:t>H</w:t>
      </w:r>
      <w:r>
        <w:rPr>
          <w:rFonts w:ascii="Bookman Old Style" w:eastAsia="Bookman Old Style" w:hAnsi="Bookman Old Style" w:cs="Bookman Old Style"/>
          <w:b/>
          <w:sz w:val="24"/>
          <w:szCs w:val="24"/>
        </w:rPr>
        <w:t xml:space="preserve">asil </w:t>
      </w:r>
      <w:r w:rsidR="00733C66">
        <w:rPr>
          <w:rFonts w:ascii="Bookman Old Style" w:eastAsia="Bookman Old Style" w:hAnsi="Bookman Old Style" w:cs="Bookman Old Style"/>
          <w:b/>
          <w:sz w:val="24"/>
          <w:szCs w:val="24"/>
        </w:rPr>
        <w:t xml:space="preserve">Monitoring </w:t>
      </w:r>
      <w:r>
        <w:rPr>
          <w:rFonts w:ascii="Bookman Old Style" w:eastAsia="Bookman Old Style" w:hAnsi="Bookman Old Style" w:cs="Bookman Old Style"/>
          <w:b/>
          <w:sz w:val="24"/>
          <w:szCs w:val="24"/>
        </w:rPr>
        <w:t xml:space="preserve">Evaluasi </w:t>
      </w:r>
    </w:p>
    <w:p w14:paraId="2736C4A1" w14:textId="6075EDB3" w:rsidR="00543E7D" w:rsidRPr="005674E9" w:rsidRDefault="00543E7D" w:rsidP="00F82B87">
      <w:pPr>
        <w:spacing w:after="0"/>
        <w:ind w:left="720" w:firstLine="720"/>
        <w:jc w:val="both"/>
        <w:rPr>
          <w:rFonts w:ascii="Bookman Old Style" w:eastAsia="Bookman Old Style" w:hAnsi="Bookman Old Style" w:cs="Bookman Old Style"/>
          <w:b/>
          <w:sz w:val="24"/>
          <w:szCs w:val="24"/>
        </w:rPr>
      </w:pPr>
      <w:r w:rsidRPr="005674E9">
        <w:rPr>
          <w:rFonts w:ascii="Bookman Old Style" w:hAnsi="Bookman Old Style"/>
        </w:rPr>
        <w:t>Penyampaian hasil evaluasi dilaksanakan pada tanggal 20 Desember 2021, oleh ketua Tim Pendampingan</w:t>
      </w:r>
      <w:r w:rsidR="00733C66" w:rsidRPr="005674E9">
        <w:rPr>
          <w:rFonts w:ascii="Bookman Old Style" w:hAnsi="Bookman Old Style"/>
        </w:rPr>
        <w:t xml:space="preserve">. Evaluasi yang disampaikan berdasarkan hasil pre-post tes dari materi penyuluhan dan hasil pemantauan indikator mutu halal dan food safety pengelolaan makanan </w:t>
      </w:r>
      <w:r w:rsidRPr="005674E9">
        <w:rPr>
          <w:rFonts w:ascii="Bookman Old Style" w:hAnsi="Bookman Old Style"/>
        </w:rPr>
        <w:t>(Gambar 5)</w:t>
      </w:r>
      <w:r w:rsidR="00733C66" w:rsidRPr="005674E9">
        <w:rPr>
          <w:rFonts w:ascii="Bookman Old Style" w:hAnsi="Bookman Old Style"/>
        </w:rPr>
        <w:t xml:space="preserve">. </w:t>
      </w:r>
      <w:r w:rsidR="001E16BC" w:rsidRPr="005674E9">
        <w:rPr>
          <w:rFonts w:ascii="Bookman Old Style" w:hAnsi="Bookman Old Style"/>
        </w:rPr>
        <w:t>Evalusi yang disampaikan</w:t>
      </w:r>
      <w:r w:rsidR="005A6177" w:rsidRPr="005674E9">
        <w:rPr>
          <w:rFonts w:ascii="Bookman Old Style" w:hAnsi="Bookman Old Style"/>
        </w:rPr>
        <w:t xml:space="preserve"> </w:t>
      </w:r>
      <w:r w:rsidR="005674E9" w:rsidRPr="005674E9">
        <w:rPr>
          <w:rFonts w:ascii="Bookman Old Style" w:hAnsi="Bookman Old Style"/>
        </w:rPr>
        <w:t xml:space="preserve">berdasarkan hasil </w:t>
      </w:r>
      <w:r w:rsidR="005A6177" w:rsidRPr="005674E9">
        <w:rPr>
          <w:rFonts w:ascii="Bookman Old Style" w:hAnsi="Bookman Old Style"/>
        </w:rPr>
        <w:t>pre-posttest</w:t>
      </w:r>
      <w:r w:rsidR="005674E9" w:rsidRPr="005674E9">
        <w:rPr>
          <w:rFonts w:ascii="Bookman Old Style" w:hAnsi="Bookman Old Style"/>
        </w:rPr>
        <w:t xml:space="preserve"> adalah terdapat perbedaan antara sebelum dan sesudah dilakukan penyampaian informasi mengenai halal dan </w:t>
      </w:r>
      <w:r w:rsidR="005674E9" w:rsidRPr="005674E9">
        <w:rPr>
          <w:rFonts w:ascii="Bookman Old Style" w:hAnsi="Bookman Old Style"/>
          <w:i/>
          <w:iCs/>
        </w:rPr>
        <w:t>food safety</w:t>
      </w:r>
      <w:r w:rsidR="005674E9" w:rsidRPr="005674E9">
        <w:rPr>
          <w:rFonts w:ascii="Bookman Old Style" w:hAnsi="Bookman Old Style"/>
        </w:rPr>
        <w:t xml:space="preserve"> pengelolaan makana. Sedangkan</w:t>
      </w:r>
      <w:r w:rsidR="005A6177" w:rsidRPr="005674E9">
        <w:rPr>
          <w:rFonts w:ascii="Bookman Old Style" w:hAnsi="Bookman Old Style"/>
        </w:rPr>
        <w:t xml:space="preserve"> </w:t>
      </w:r>
      <w:r w:rsidR="001E16BC" w:rsidRPr="005674E9">
        <w:rPr>
          <w:rFonts w:ascii="Bookman Old Style" w:hAnsi="Bookman Old Style"/>
        </w:rPr>
        <w:t>pencapaian standar mutu pengelolaan makanan</w:t>
      </w:r>
      <w:r w:rsidR="005674E9" w:rsidRPr="005674E9">
        <w:rPr>
          <w:rFonts w:ascii="Bookman Old Style" w:hAnsi="Bookman Old Style"/>
        </w:rPr>
        <w:t xml:space="preserve"> Secara keseluruhan indikator mutu pemantauan mutu halal dan </w:t>
      </w:r>
      <w:r w:rsidR="005674E9" w:rsidRPr="005674E9">
        <w:rPr>
          <w:rFonts w:ascii="Bookman Old Style" w:hAnsi="Bookman Old Style"/>
          <w:i/>
          <w:iCs/>
        </w:rPr>
        <w:t>food safety</w:t>
      </w:r>
      <w:r w:rsidR="005674E9" w:rsidRPr="005674E9">
        <w:rPr>
          <w:rFonts w:ascii="Bookman Old Style" w:hAnsi="Bookman Old Style"/>
        </w:rPr>
        <w:t xml:space="preserve"> pengelolaan makanan yang dilakukan sudah beberepa mencapai standar</w:t>
      </w:r>
      <w:r w:rsidR="005674E9">
        <w:rPr>
          <w:rFonts w:ascii="Bookman Old Style" w:hAnsi="Bookman Old Style"/>
        </w:rPr>
        <w:t xml:space="preserve">. </w:t>
      </w:r>
      <w:r w:rsidR="00E15E5E">
        <w:rPr>
          <w:rFonts w:ascii="Bookman Old Style" w:hAnsi="Bookman Old Style"/>
        </w:rPr>
        <w:t xml:space="preserve">Indikator mutu </w:t>
      </w:r>
      <w:r w:rsidR="001E16BC" w:rsidRPr="001E16BC">
        <w:rPr>
          <w:rFonts w:ascii="Bookman Old Style" w:hAnsi="Bookman Old Style"/>
        </w:rPr>
        <w:t xml:space="preserve">yang belum sesuai standar adalah penyimpanan bahan baku, ketepatan suhu pengelolaan, penggunaan </w:t>
      </w:r>
      <w:r w:rsidR="00E15E5E">
        <w:rPr>
          <w:rFonts w:ascii="Bookman Old Style" w:hAnsi="Bookman Old Style"/>
        </w:rPr>
        <w:t>A</w:t>
      </w:r>
      <w:r w:rsidR="001E16BC" w:rsidRPr="001E16BC">
        <w:rPr>
          <w:rFonts w:ascii="Bookman Old Style" w:hAnsi="Bookman Old Style"/>
        </w:rPr>
        <w:t>lat Pelindung Diri dan sarana prasarana. Saran bagi para pengelola hendaknya menerapkan food safety dalam pengelolaan makanan agar tidak terjadi keracunan pada makanan yang dihasilkan.</w:t>
      </w:r>
    </w:p>
    <w:p w14:paraId="1539DEAA" w14:textId="1E9E833D" w:rsidR="00543E7D" w:rsidRDefault="00733C66" w:rsidP="005B3721">
      <w:pPr>
        <w:pStyle w:val="ListParagraph"/>
        <w:tabs>
          <w:tab w:val="left" w:pos="284"/>
        </w:tabs>
        <w:spacing w:after="0"/>
        <w:jc w:val="center"/>
        <w:rPr>
          <w:rFonts w:ascii="Bookman Old Style" w:hAnsi="Bookman Old Style"/>
        </w:rPr>
      </w:pPr>
      <w:r>
        <w:rPr>
          <w:rFonts w:ascii="Bookman Old Style" w:hAnsi="Bookman Old Style"/>
          <w:noProof/>
        </w:rPr>
        <w:drawing>
          <wp:inline distT="0" distB="0" distL="0" distR="0" wp14:anchorId="1EEF9E3F" wp14:editId="57F64AC0">
            <wp:extent cx="3800905" cy="253235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2406" cy="2540016"/>
                    </a:xfrm>
                    <a:prstGeom prst="rect">
                      <a:avLst/>
                    </a:prstGeom>
                    <a:noFill/>
                  </pic:spPr>
                </pic:pic>
              </a:graphicData>
            </a:graphic>
          </wp:inline>
        </w:drawing>
      </w:r>
    </w:p>
    <w:p w14:paraId="7087A002" w14:textId="49196015" w:rsidR="00733C66" w:rsidRDefault="00733C66" w:rsidP="005B3721">
      <w:pPr>
        <w:pStyle w:val="ListParagraph"/>
        <w:tabs>
          <w:tab w:val="left" w:pos="284"/>
        </w:tabs>
        <w:spacing w:after="0"/>
        <w:jc w:val="center"/>
        <w:rPr>
          <w:rFonts w:ascii="Bookman Old Style" w:hAnsi="Bookman Old Style"/>
        </w:rPr>
      </w:pPr>
      <w:r>
        <w:rPr>
          <w:rFonts w:ascii="Bookman Old Style" w:hAnsi="Bookman Old Style"/>
        </w:rPr>
        <w:t xml:space="preserve">Gambar 5. Penyampaian hasil evaluasi pendampingan halal dan </w:t>
      </w:r>
      <w:r w:rsidRPr="00733C66">
        <w:rPr>
          <w:rFonts w:ascii="Bookman Old Style" w:hAnsi="Bookman Old Style"/>
          <w:i/>
          <w:iCs/>
        </w:rPr>
        <w:t>food safety</w:t>
      </w:r>
      <w:r>
        <w:rPr>
          <w:rFonts w:ascii="Bookman Old Style" w:hAnsi="Bookman Old Style"/>
        </w:rPr>
        <w:t xml:space="preserve"> pengelolaan makanan</w:t>
      </w:r>
    </w:p>
    <w:p w14:paraId="7478F0F9" w14:textId="77777777" w:rsidR="00E15E5E" w:rsidRDefault="00E15E5E" w:rsidP="005B3721">
      <w:pPr>
        <w:pStyle w:val="ListParagraph"/>
        <w:tabs>
          <w:tab w:val="left" w:pos="284"/>
        </w:tabs>
        <w:spacing w:after="0"/>
        <w:jc w:val="center"/>
        <w:rPr>
          <w:rFonts w:ascii="Bookman Old Style" w:hAnsi="Bookman Old Style"/>
        </w:rPr>
      </w:pPr>
    </w:p>
    <w:p w14:paraId="1ACBE29C" w14:textId="77777777" w:rsidR="00830B6D" w:rsidRDefault="00E15E5E" w:rsidP="00F82B87">
      <w:pPr>
        <w:numPr>
          <w:ilvl w:val="0"/>
          <w:numId w:val="4"/>
        </w:numPr>
        <w:spacing w:after="0"/>
        <w:rPr>
          <w:rFonts w:ascii="Bookman Old Style" w:eastAsia="Bookman Old Style" w:hAnsi="Bookman Old Style" w:cs="Bookman Old Style"/>
          <w:b/>
          <w:sz w:val="24"/>
          <w:szCs w:val="24"/>
        </w:rPr>
      </w:pPr>
      <w:commentRangeStart w:id="8"/>
      <w:r>
        <w:rPr>
          <w:rFonts w:ascii="Bookman Old Style" w:eastAsia="Bookman Old Style" w:hAnsi="Bookman Old Style" w:cs="Bookman Old Style"/>
          <w:b/>
          <w:sz w:val="24"/>
          <w:szCs w:val="24"/>
        </w:rPr>
        <w:t>Keberhasilan Kegiatan</w:t>
      </w:r>
      <w:commentRangeEnd w:id="8"/>
      <w:r w:rsidR="00846C59">
        <w:rPr>
          <w:rStyle w:val="CommentReference"/>
        </w:rPr>
        <w:commentReference w:id="8"/>
      </w:r>
      <w:r w:rsidR="00830B6D">
        <w:rPr>
          <w:rFonts w:ascii="Bookman Old Style" w:eastAsia="Bookman Old Style" w:hAnsi="Bookman Old Style" w:cs="Bookman Old Style"/>
          <w:b/>
          <w:sz w:val="24"/>
          <w:szCs w:val="24"/>
        </w:rPr>
        <w:t>]</w:t>
      </w:r>
    </w:p>
    <w:p w14:paraId="7E712387" w14:textId="3D10C8D2" w:rsidR="00D5227D" w:rsidRPr="00F82B87" w:rsidRDefault="006B5A52" w:rsidP="00F82B87">
      <w:pPr>
        <w:spacing w:after="0"/>
        <w:ind w:left="720" w:firstLine="720"/>
        <w:jc w:val="both"/>
        <w:rPr>
          <w:rFonts w:ascii="Bookman Old Style" w:eastAsia="Bookman Old Style" w:hAnsi="Bookman Old Style" w:cs="Bookman Old Style"/>
          <w:b/>
          <w:sz w:val="24"/>
          <w:szCs w:val="24"/>
        </w:rPr>
      </w:pPr>
      <w:r w:rsidRPr="00830B6D">
        <w:rPr>
          <w:rFonts w:ascii="Bookman Old Style" w:hAnsi="Bookman Old Style"/>
        </w:rPr>
        <w:t xml:space="preserve">Metode pendampingan </w:t>
      </w:r>
      <w:r w:rsidR="00830B6D" w:rsidRPr="00830B6D">
        <w:rPr>
          <w:rFonts w:ascii="Bookman Old Style" w:hAnsi="Bookman Old Style"/>
        </w:rPr>
        <w:t xml:space="preserve">halal dan </w:t>
      </w:r>
      <w:r w:rsidR="00830B6D" w:rsidRPr="00830B6D">
        <w:rPr>
          <w:rFonts w:ascii="Bookman Old Style" w:hAnsi="Bookman Old Style"/>
          <w:i/>
          <w:iCs/>
        </w:rPr>
        <w:t>Food Safety</w:t>
      </w:r>
      <w:r w:rsidR="00830B6D" w:rsidRPr="00830B6D">
        <w:rPr>
          <w:rFonts w:ascii="Bookman Old Style" w:hAnsi="Bookman Old Style"/>
        </w:rPr>
        <w:t xml:space="preserve"> pengelolaan makanan </w:t>
      </w:r>
      <w:r w:rsidRPr="00830B6D">
        <w:rPr>
          <w:rFonts w:ascii="Bookman Old Style" w:hAnsi="Bookman Old Style"/>
        </w:rPr>
        <w:t xml:space="preserve">menggunakan </w:t>
      </w:r>
      <w:r w:rsidR="00830B6D" w:rsidRPr="00830B6D">
        <w:rPr>
          <w:rFonts w:ascii="Bookman Old Style" w:hAnsi="Bookman Old Style"/>
        </w:rPr>
        <w:t>d</w:t>
      </w:r>
      <w:r w:rsidR="00D5227D" w:rsidRPr="00830B6D">
        <w:rPr>
          <w:rFonts w:ascii="Bookman Old Style" w:hAnsi="Bookman Old Style"/>
        </w:rPr>
        <w:t xml:space="preserve">esain </w:t>
      </w:r>
      <w:r w:rsidR="005D3F71" w:rsidRPr="00830B6D">
        <w:rPr>
          <w:rFonts w:ascii="Bookman Old Style" w:hAnsi="Bookman Old Style"/>
        </w:rPr>
        <w:t>penelitian</w:t>
      </w:r>
      <w:r w:rsidR="00D5227D" w:rsidRPr="00830B6D">
        <w:rPr>
          <w:rFonts w:ascii="Bookman Old Style" w:hAnsi="Bookman Old Style"/>
        </w:rPr>
        <w:t xml:space="preserve"> </w:t>
      </w:r>
      <w:r w:rsidR="005D3F71" w:rsidRPr="00830B6D">
        <w:rPr>
          <w:rFonts w:ascii="Bookman Old Style" w:hAnsi="Bookman Old Style"/>
        </w:rPr>
        <w:t>r</w:t>
      </w:r>
      <w:r w:rsidR="00D5227D" w:rsidRPr="00830B6D">
        <w:rPr>
          <w:rFonts w:ascii="Bookman Old Style" w:hAnsi="Bookman Old Style"/>
        </w:rPr>
        <w:t xml:space="preserve">ancangan </w:t>
      </w:r>
      <w:r w:rsidR="005D3F71" w:rsidRPr="00830B6D">
        <w:rPr>
          <w:rFonts w:ascii="Bookman Old Style" w:hAnsi="Bookman Old Style"/>
        </w:rPr>
        <w:t>e</w:t>
      </w:r>
      <w:r w:rsidR="00D5227D" w:rsidRPr="00830B6D">
        <w:rPr>
          <w:rFonts w:ascii="Bookman Old Style" w:hAnsi="Bookman Old Style"/>
        </w:rPr>
        <w:t xml:space="preserve">ksperimen </w:t>
      </w:r>
      <w:r w:rsidR="005D3F71" w:rsidRPr="00830B6D">
        <w:rPr>
          <w:rFonts w:ascii="Bookman Old Style" w:hAnsi="Bookman Old Style"/>
        </w:rPr>
        <w:t>s</w:t>
      </w:r>
      <w:r w:rsidR="00D5227D" w:rsidRPr="00830B6D">
        <w:rPr>
          <w:rFonts w:ascii="Bookman Old Style" w:hAnsi="Bookman Old Style"/>
        </w:rPr>
        <w:t xml:space="preserve">emu </w:t>
      </w:r>
      <w:r w:rsidR="00325DF7" w:rsidRPr="00830B6D">
        <w:rPr>
          <w:rFonts w:ascii="Bookman Old Style" w:hAnsi="Bookman Old Style"/>
          <w:i/>
          <w:iCs/>
        </w:rPr>
        <w:t>(Pre</w:t>
      </w:r>
      <w:r w:rsidR="00830B6D" w:rsidRPr="00830B6D">
        <w:rPr>
          <w:rFonts w:ascii="Bookman Old Style" w:hAnsi="Bookman Old Style"/>
          <w:i/>
          <w:iCs/>
        </w:rPr>
        <w:t xml:space="preserve"> </w:t>
      </w:r>
      <w:r w:rsidR="00830B6D">
        <w:rPr>
          <w:rFonts w:ascii="Bookman Old Style" w:hAnsi="Bookman Old Style"/>
          <w:i/>
          <w:iCs/>
        </w:rPr>
        <w:t>e</w:t>
      </w:r>
      <w:r w:rsidR="00325DF7" w:rsidRPr="00830B6D">
        <w:rPr>
          <w:rFonts w:ascii="Bookman Old Style" w:hAnsi="Bookman Old Style"/>
          <w:i/>
          <w:iCs/>
        </w:rPr>
        <w:t>ksperimental</w:t>
      </w:r>
      <w:r w:rsidR="00830B6D" w:rsidRPr="00830B6D">
        <w:rPr>
          <w:rFonts w:ascii="Bookman Old Style" w:hAnsi="Bookman Old Style"/>
          <w:i/>
          <w:iCs/>
        </w:rPr>
        <w:t xml:space="preserve"> </w:t>
      </w:r>
      <w:r w:rsidR="00830B6D">
        <w:rPr>
          <w:rFonts w:ascii="Bookman Old Style" w:hAnsi="Bookman Old Style"/>
          <w:i/>
          <w:iCs/>
        </w:rPr>
        <w:t>d</w:t>
      </w:r>
      <w:r w:rsidR="00325DF7" w:rsidRPr="00830B6D">
        <w:rPr>
          <w:rFonts w:ascii="Bookman Old Style" w:hAnsi="Bookman Old Style"/>
          <w:i/>
          <w:iCs/>
        </w:rPr>
        <w:t>esign)</w:t>
      </w:r>
      <w:r w:rsidR="00325DF7" w:rsidRPr="00830B6D">
        <w:rPr>
          <w:rFonts w:ascii="Bookman Old Style" w:hAnsi="Bookman Old Style"/>
        </w:rPr>
        <w:t xml:space="preserve"> </w:t>
      </w:r>
      <w:r w:rsidR="00D5227D" w:rsidRPr="00830B6D">
        <w:rPr>
          <w:rFonts w:ascii="Bookman Old Style" w:hAnsi="Bookman Old Style"/>
        </w:rPr>
        <w:t xml:space="preserve">dengan </w:t>
      </w:r>
      <w:r w:rsidR="00830B6D" w:rsidRPr="00830B6D">
        <w:rPr>
          <w:rFonts w:ascii="Bookman Old Style" w:hAnsi="Bookman Old Style"/>
          <w:i/>
          <w:iCs/>
        </w:rPr>
        <w:t xml:space="preserve">Pre-Post Test </w:t>
      </w:r>
      <w:r w:rsidR="00D5227D" w:rsidRPr="00830B6D">
        <w:rPr>
          <w:rFonts w:ascii="Bookman Old Style" w:hAnsi="Bookman Old Style"/>
          <w:i/>
          <w:iCs/>
        </w:rPr>
        <w:t>Group</w:t>
      </w:r>
      <w:r w:rsidR="00B542C8" w:rsidRPr="00830B6D">
        <w:rPr>
          <w:rFonts w:ascii="Bookman Old Style" w:hAnsi="Bookman Old Style"/>
        </w:rPr>
        <w:t xml:space="preserve"> </w:t>
      </w:r>
      <w:r w:rsidR="00D5227D" w:rsidRPr="00830B6D">
        <w:rPr>
          <w:rFonts w:ascii="Bookman Old Style" w:hAnsi="Bookman Old Style"/>
        </w:rPr>
        <w:t xml:space="preserve">yaitu dengan dilakukanya pretest dan posttest pada kelompok Pengelola dan Santri </w:t>
      </w:r>
      <w:r w:rsidR="00830B6D">
        <w:rPr>
          <w:rFonts w:ascii="Bookman Old Style" w:hAnsi="Bookman Old Style"/>
        </w:rPr>
        <w:t xml:space="preserve">sebelum dan setelah diberikan materi </w:t>
      </w:r>
      <w:r w:rsidR="00830B6D" w:rsidRPr="00830B6D">
        <w:rPr>
          <w:rFonts w:ascii="Bookman Old Style" w:hAnsi="Bookman Old Style"/>
        </w:rPr>
        <w:t>p</w:t>
      </w:r>
      <w:r w:rsidR="00D5227D" w:rsidRPr="00830B6D">
        <w:rPr>
          <w:rFonts w:ascii="Bookman Old Style" w:hAnsi="Bookman Old Style"/>
        </w:rPr>
        <w:t xml:space="preserve">enyuluhan </w:t>
      </w:r>
      <w:r w:rsidR="00830B6D">
        <w:rPr>
          <w:rFonts w:ascii="Bookman Old Style" w:hAnsi="Bookman Old Style"/>
        </w:rPr>
        <w:t>k</w:t>
      </w:r>
      <w:r w:rsidR="00D5227D" w:rsidRPr="00830B6D">
        <w:rPr>
          <w:rFonts w:ascii="Bookman Old Style" w:hAnsi="Bookman Old Style"/>
        </w:rPr>
        <w:t>esehatan.</w:t>
      </w:r>
      <w:r w:rsidR="00325DF7" w:rsidRPr="00830B6D">
        <w:rPr>
          <w:rFonts w:ascii="Bookman Old Style" w:hAnsi="Bookman Old Style"/>
          <w:vertAlign w:val="superscript"/>
        </w:rPr>
        <w:t xml:space="preserve"> </w:t>
      </w:r>
      <w:r w:rsidR="00FA2C45" w:rsidRPr="00830B6D">
        <w:rPr>
          <w:rFonts w:ascii="Bookman Old Style" w:eastAsiaTheme="minorEastAsia" w:hAnsi="Bookman Old Style"/>
        </w:rPr>
        <w:t>P</w:t>
      </w:r>
      <w:r w:rsidR="00D5227D" w:rsidRPr="00830B6D">
        <w:rPr>
          <w:rFonts w:ascii="Bookman Old Style" w:eastAsiaTheme="minorEastAsia" w:hAnsi="Bookman Old Style"/>
        </w:rPr>
        <w:t>engambilan sampel</w:t>
      </w:r>
      <w:r w:rsidR="00D5227D" w:rsidRPr="00830B6D">
        <w:rPr>
          <w:rFonts w:ascii="Bookman Old Style" w:eastAsiaTheme="minorEastAsia" w:hAnsi="Bookman Old Style"/>
          <w:lang w:val="id-ID"/>
        </w:rPr>
        <w:t xml:space="preserve"> </w:t>
      </w:r>
      <w:r w:rsidR="00D5227D" w:rsidRPr="00830B6D">
        <w:rPr>
          <w:rFonts w:ascii="Bookman Old Style" w:eastAsiaTheme="minorEastAsia" w:hAnsi="Bookman Old Style"/>
        </w:rPr>
        <w:lastRenderedPageBreak/>
        <w:t>menggunakan tehnik secara acak stratifikasi (</w:t>
      </w:r>
      <w:r w:rsidR="00D5227D" w:rsidRPr="00830B6D">
        <w:rPr>
          <w:rFonts w:ascii="Bookman Old Style" w:eastAsiaTheme="minorEastAsia" w:hAnsi="Bookman Old Style"/>
          <w:i/>
        </w:rPr>
        <w:t>Stratified Random Sampling</w:t>
      </w:r>
      <w:r w:rsidR="00D5227D" w:rsidRPr="00830B6D">
        <w:rPr>
          <w:rFonts w:ascii="Bookman Old Style" w:eastAsiaTheme="minorEastAsia" w:hAnsi="Bookman Old Style"/>
        </w:rPr>
        <w:t>)</w:t>
      </w:r>
      <w:r w:rsidR="00C22D08" w:rsidRPr="00830B6D">
        <w:rPr>
          <w:rFonts w:ascii="Bookman Old Style" w:eastAsiaTheme="minorEastAsia" w:hAnsi="Bookman Old Style"/>
        </w:rPr>
        <w:t xml:space="preserve">. </w:t>
      </w:r>
      <w:r w:rsidR="00D5227D" w:rsidRPr="00830B6D">
        <w:rPr>
          <w:rFonts w:ascii="Bookman Old Style" w:hAnsi="Bookman Old Style"/>
          <w:lang w:val="id-ID"/>
        </w:rPr>
        <w:t>Pengumpulan</w:t>
      </w:r>
      <w:r w:rsidR="00D5227D" w:rsidRPr="00830B6D">
        <w:rPr>
          <w:rFonts w:ascii="Bookman Old Style" w:hAnsi="Bookman Old Style"/>
        </w:rPr>
        <w:t xml:space="preserve"> </w:t>
      </w:r>
      <w:r w:rsidR="00F82B87">
        <w:rPr>
          <w:rFonts w:ascii="Bookman Old Style" w:hAnsi="Bookman Old Style"/>
        </w:rPr>
        <w:t>d</w:t>
      </w:r>
      <w:r w:rsidR="00D5227D" w:rsidRPr="00830B6D">
        <w:rPr>
          <w:rFonts w:ascii="Bookman Old Style" w:hAnsi="Bookman Old Style"/>
          <w:lang w:val="id-ID"/>
        </w:rPr>
        <w:t>ata</w:t>
      </w:r>
      <w:r w:rsidR="00D5227D" w:rsidRPr="00830B6D">
        <w:rPr>
          <w:rFonts w:ascii="Bookman Old Style" w:hAnsi="Bookman Old Style"/>
        </w:rPr>
        <w:t xml:space="preserve"> </w:t>
      </w:r>
      <w:r w:rsidR="00F82B87">
        <w:rPr>
          <w:rFonts w:ascii="Bookman Old Style" w:hAnsi="Bookman Old Style"/>
        </w:rPr>
        <w:t>m</w:t>
      </w:r>
      <w:r w:rsidR="00D5227D" w:rsidRPr="00830B6D">
        <w:rPr>
          <w:rFonts w:ascii="Bookman Old Style" w:hAnsi="Bookman Old Style"/>
          <w:lang w:val="id-ID"/>
        </w:rPr>
        <w:t xml:space="preserve">enggunakan data primer yaitu soal </w:t>
      </w:r>
      <w:r w:rsidR="00D5227D" w:rsidRPr="00830B6D">
        <w:rPr>
          <w:rFonts w:ascii="Bookman Old Style" w:hAnsi="Bookman Old Style"/>
          <w:i/>
          <w:lang w:val="id-ID"/>
        </w:rPr>
        <w:t>Pretest-Posttest</w:t>
      </w:r>
      <w:r w:rsidR="00D5227D" w:rsidRPr="00830B6D">
        <w:rPr>
          <w:rFonts w:ascii="Bookman Old Style" w:hAnsi="Bookman Old Style"/>
          <w:i/>
        </w:rPr>
        <w:t xml:space="preserve"> </w:t>
      </w:r>
      <w:r w:rsidR="00D5227D" w:rsidRPr="00830B6D">
        <w:rPr>
          <w:rFonts w:ascii="Bookman Old Style" w:hAnsi="Bookman Old Style"/>
          <w:lang w:val="id-ID"/>
        </w:rPr>
        <w:t xml:space="preserve">pada kelompok yang diberikan </w:t>
      </w:r>
      <w:r w:rsidR="00D5227D" w:rsidRPr="00830B6D">
        <w:rPr>
          <w:rFonts w:ascii="Bookman Old Style" w:hAnsi="Bookman Old Style"/>
        </w:rPr>
        <w:t xml:space="preserve">penyuluhan </w:t>
      </w:r>
      <w:r w:rsidR="00F82B87">
        <w:rPr>
          <w:rFonts w:ascii="Bookman Old Style" w:hAnsi="Bookman Old Style"/>
        </w:rPr>
        <w:t>k</w:t>
      </w:r>
      <w:r w:rsidR="00D5227D" w:rsidRPr="00830B6D">
        <w:rPr>
          <w:rFonts w:ascii="Bookman Old Style" w:hAnsi="Bookman Old Style"/>
        </w:rPr>
        <w:t xml:space="preserve">esehatan tentang makanan sehat, halal dan </w:t>
      </w:r>
      <w:r w:rsidR="00D5227D" w:rsidRPr="00830B6D">
        <w:rPr>
          <w:rFonts w:ascii="Bookman Old Style" w:hAnsi="Bookman Old Style"/>
          <w:i/>
          <w:iCs/>
        </w:rPr>
        <w:t>Food Safety</w:t>
      </w:r>
      <w:r w:rsidR="00D5227D" w:rsidRPr="00830B6D">
        <w:rPr>
          <w:rFonts w:ascii="Bookman Old Style" w:hAnsi="Bookman Old Style"/>
        </w:rPr>
        <w:t xml:space="preserve"> pengelolaan makanan. </w:t>
      </w:r>
      <w:r w:rsidR="00D5227D" w:rsidRPr="00830B6D">
        <w:rPr>
          <w:rFonts w:ascii="Bookman Old Style" w:hAnsi="Bookman Old Style"/>
          <w:lang w:val="id-ID"/>
        </w:rPr>
        <w:t>Instrumen</w:t>
      </w:r>
      <w:r w:rsidR="00FA2C45" w:rsidRPr="00830B6D">
        <w:rPr>
          <w:rFonts w:ascii="Bookman Old Style" w:hAnsi="Bookman Old Style"/>
        </w:rPr>
        <w:t xml:space="preserve"> </w:t>
      </w:r>
      <w:r w:rsidR="00D5227D" w:rsidRPr="00830B6D">
        <w:rPr>
          <w:rFonts w:ascii="Bookman Old Style" w:hAnsi="Bookman Old Style"/>
          <w:lang w:val="id-ID"/>
        </w:rPr>
        <w:t xml:space="preserve">pengumpulan data menggunakan soal </w:t>
      </w:r>
      <w:r w:rsidR="00D5227D" w:rsidRPr="00830B6D">
        <w:rPr>
          <w:rFonts w:ascii="Bookman Old Style" w:hAnsi="Bookman Old Style"/>
          <w:i/>
          <w:lang w:val="id-ID"/>
        </w:rPr>
        <w:t>Pretest-Posttest</w:t>
      </w:r>
      <w:r w:rsidR="00D5227D" w:rsidRPr="00830B6D">
        <w:rPr>
          <w:rFonts w:ascii="Bookman Old Style" w:hAnsi="Bookman Old Style"/>
          <w:lang w:val="id-ID"/>
        </w:rPr>
        <w:t xml:space="preserve"> yang berisi pertanyaan-pertanyaan dari materi yang diberikan dan di isi oleh </w:t>
      </w:r>
      <w:r w:rsidR="00D5227D" w:rsidRPr="00830B6D">
        <w:rPr>
          <w:rFonts w:ascii="Bookman Old Style" w:hAnsi="Bookman Old Style"/>
        </w:rPr>
        <w:t>pengelola dan santri</w:t>
      </w:r>
      <w:r w:rsidR="00D5227D" w:rsidRPr="00830B6D">
        <w:rPr>
          <w:rFonts w:ascii="Bookman Old Style" w:hAnsi="Bookman Old Style"/>
          <w:lang w:val="id-ID"/>
        </w:rPr>
        <w:t xml:space="preserve"> untuk mengatahui hasil </w:t>
      </w:r>
      <w:r w:rsidR="00D5227D" w:rsidRPr="00830B6D">
        <w:rPr>
          <w:rFonts w:ascii="Bookman Old Style" w:hAnsi="Bookman Old Style"/>
        </w:rPr>
        <w:t>penyuluhan kesehatan</w:t>
      </w:r>
      <w:r w:rsidR="00D5227D" w:rsidRPr="00830B6D">
        <w:rPr>
          <w:rFonts w:ascii="Bookman Old Style" w:hAnsi="Bookman Old Style"/>
          <w:lang w:val="id-ID"/>
        </w:rPr>
        <w:t>. Penilaian jawaban menggunakan hasil penilaian dengan skor nilai 0-100</w:t>
      </w:r>
      <w:r w:rsidR="00D5227D" w:rsidRPr="00830B6D">
        <w:rPr>
          <w:rFonts w:ascii="Bookman Old Style" w:hAnsi="Bookman Old Style"/>
        </w:rPr>
        <w:t>.</w:t>
      </w:r>
    </w:p>
    <w:p w14:paraId="5F9DC954" w14:textId="2610809B" w:rsidR="00B542C8" w:rsidRPr="00C22D08" w:rsidRDefault="00D5227D" w:rsidP="005B3721">
      <w:pPr>
        <w:pStyle w:val="ListParagraph"/>
        <w:tabs>
          <w:tab w:val="left" w:pos="284"/>
        </w:tabs>
        <w:spacing w:after="0"/>
        <w:jc w:val="both"/>
        <w:rPr>
          <w:rFonts w:ascii="Bookman Old Style" w:hAnsi="Bookman Old Style"/>
          <w:vertAlign w:val="superscript"/>
        </w:rPr>
      </w:pPr>
      <w:r>
        <w:rPr>
          <w:rFonts w:ascii="Bookman Old Style" w:hAnsi="Bookman Old Style"/>
        </w:rPr>
        <w:tab/>
      </w:r>
      <w:bookmarkStart w:id="9" w:name="_Hlk91239417"/>
    </w:p>
    <w:p w14:paraId="0C788C0C" w14:textId="77777777" w:rsidR="00157E26" w:rsidRDefault="00157E26" w:rsidP="00F82B87">
      <w:pPr>
        <w:pStyle w:val="NoSpacing"/>
        <w:spacing w:line="360" w:lineRule="auto"/>
        <w:jc w:val="both"/>
        <w:rPr>
          <w:rFonts w:ascii="Bookman Old Style" w:hAnsi="Bookman Old Style"/>
          <w:b/>
          <w:lang w:val="en-US"/>
        </w:rPr>
      </w:pPr>
      <w:r>
        <w:rPr>
          <w:rFonts w:ascii="Bookman Old Style" w:hAnsi="Bookman Old Style"/>
          <w:b/>
          <w:lang w:val="en-US"/>
        </w:rPr>
        <w:tab/>
      </w:r>
      <w:r w:rsidRPr="00157E26">
        <w:rPr>
          <w:rFonts w:ascii="Bookman Old Style" w:hAnsi="Bookman Old Style"/>
          <w:b/>
          <w:lang w:val="en-US"/>
        </w:rPr>
        <w:t>Analisis Univariat</w:t>
      </w:r>
    </w:p>
    <w:p w14:paraId="3D5F76C9" w14:textId="78C478DF" w:rsidR="00157E26" w:rsidRDefault="00157E26" w:rsidP="00F82B87">
      <w:pPr>
        <w:pStyle w:val="NoSpacing"/>
        <w:spacing w:line="360" w:lineRule="auto"/>
        <w:ind w:left="709" w:hanging="709"/>
        <w:jc w:val="both"/>
        <w:rPr>
          <w:rFonts w:ascii="Bookman Old Style" w:hAnsi="Bookman Old Style"/>
        </w:rPr>
      </w:pPr>
      <w:r>
        <w:rPr>
          <w:rFonts w:ascii="Bookman Old Style" w:hAnsi="Bookman Old Style"/>
          <w:b/>
          <w:lang w:val="en-US"/>
        </w:rPr>
        <w:tab/>
      </w:r>
      <w:r>
        <w:rPr>
          <w:rFonts w:ascii="Bookman Old Style" w:hAnsi="Bookman Old Style"/>
          <w:b/>
          <w:lang w:val="en-US"/>
        </w:rPr>
        <w:tab/>
      </w:r>
      <w:r>
        <w:rPr>
          <w:rFonts w:ascii="Bookman Old Style" w:hAnsi="Bookman Old Style"/>
          <w:b/>
          <w:lang w:val="en-US"/>
        </w:rPr>
        <w:tab/>
      </w:r>
      <w:r w:rsidRPr="00157E26">
        <w:rPr>
          <w:rFonts w:ascii="Bookman Old Style" w:hAnsi="Bookman Old Style"/>
        </w:rPr>
        <w:t xml:space="preserve">Berdasarkan distribusi frekuensi hasil sebelum diberikan </w:t>
      </w:r>
      <w:r w:rsidR="00000A13">
        <w:rPr>
          <w:rFonts w:ascii="Bookman Old Style" w:hAnsi="Bookman Old Style"/>
          <w:lang w:val="en-US"/>
        </w:rPr>
        <w:t xml:space="preserve">materi </w:t>
      </w:r>
      <w:r w:rsidRPr="00157E26">
        <w:rPr>
          <w:rFonts w:ascii="Bookman Old Style" w:hAnsi="Bookman Old Style"/>
        </w:rPr>
        <w:t xml:space="preserve">atau </w:t>
      </w:r>
      <w:r w:rsidRPr="00157E26">
        <w:rPr>
          <w:rFonts w:ascii="Bookman Old Style" w:hAnsi="Bookman Old Style"/>
          <w:i/>
        </w:rPr>
        <w:t xml:space="preserve">Pre-test </w:t>
      </w:r>
      <w:r w:rsidRPr="00157E26">
        <w:rPr>
          <w:rFonts w:ascii="Bookman Old Style" w:hAnsi="Bookman Old Style"/>
          <w:iCs/>
        </w:rPr>
        <w:t xml:space="preserve">dengan tema makanan sehat, makanan halal dan </w:t>
      </w:r>
      <w:r w:rsidRPr="00000A13">
        <w:rPr>
          <w:rFonts w:ascii="Bookman Old Style" w:hAnsi="Bookman Old Style"/>
          <w:i/>
        </w:rPr>
        <w:t>food safety</w:t>
      </w:r>
      <w:r w:rsidRPr="00157E26">
        <w:rPr>
          <w:rFonts w:ascii="Bookman Old Style" w:hAnsi="Bookman Old Style"/>
          <w:iCs/>
        </w:rPr>
        <w:t xml:space="preserve"> pengelolaan makanan</w:t>
      </w:r>
      <w:r w:rsidRPr="00157E26">
        <w:rPr>
          <w:rFonts w:ascii="Bookman Old Style" w:hAnsi="Bookman Old Style"/>
          <w:i/>
        </w:rPr>
        <w:t xml:space="preserve"> </w:t>
      </w:r>
      <w:r w:rsidRPr="00157E26">
        <w:rPr>
          <w:rFonts w:ascii="Bookman Old Style" w:hAnsi="Bookman Old Style"/>
        </w:rPr>
        <w:t>yang menggunakan metode penyuluhan kesehatan adalah didapatkan sebagai berikut, dari total 15 responden penelitian dari kelompok pengelola di Kelompok A ekseperimen nilai terendah adalah 20 terdapat sebanyak 1 responden penelitian (6,7%), nilai 40 terdapat sebanyak 3 responden penelitian (20%), nilai 50 terdapa tsebanyak 5 responden penelitian (33,3%), nilai 60 terdapat sebanyak 3 responden penelitian (20%), nilai 70 terdapat sebanyak 3 responden penelitian (20%).</w:t>
      </w:r>
    </w:p>
    <w:p w14:paraId="70656A70" w14:textId="29A113AE" w:rsidR="005B3721" w:rsidRPr="001015D6" w:rsidRDefault="00157E26" w:rsidP="00F82B87">
      <w:pPr>
        <w:pStyle w:val="NoSpacing"/>
        <w:spacing w:line="360" w:lineRule="auto"/>
        <w:ind w:left="709" w:hanging="709"/>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sidRPr="00157E26">
        <w:rPr>
          <w:rFonts w:ascii="Bookman Old Style" w:hAnsi="Bookman Old Style"/>
        </w:rPr>
        <w:t xml:space="preserve">Berdasarkan distribusi frekuensi hasil </w:t>
      </w:r>
      <w:r w:rsidR="00000A13">
        <w:rPr>
          <w:rFonts w:ascii="Bookman Old Style" w:hAnsi="Bookman Old Style"/>
          <w:lang w:val="en-US"/>
        </w:rPr>
        <w:t xml:space="preserve">setelah diberikan materi atau </w:t>
      </w:r>
      <w:r w:rsidRPr="00157E26">
        <w:rPr>
          <w:rFonts w:ascii="Bookman Old Style" w:hAnsi="Bookman Old Style"/>
          <w:i/>
        </w:rPr>
        <w:t xml:space="preserve">post test </w:t>
      </w:r>
      <w:r w:rsidRPr="00157E26">
        <w:rPr>
          <w:rFonts w:ascii="Bookman Old Style" w:hAnsi="Bookman Old Style"/>
          <w:iCs/>
        </w:rPr>
        <w:t>dengan tema makanan sehat, makanan halal dan food safety pengelolaan makanan</w:t>
      </w:r>
      <w:r w:rsidRPr="00157E26">
        <w:rPr>
          <w:rFonts w:ascii="Bookman Old Style" w:hAnsi="Bookman Old Style"/>
          <w:i/>
        </w:rPr>
        <w:t xml:space="preserve"> </w:t>
      </w:r>
      <w:r w:rsidRPr="00157E26">
        <w:rPr>
          <w:rFonts w:ascii="Bookman Old Style" w:hAnsi="Bookman Old Style"/>
        </w:rPr>
        <w:t xml:space="preserve">yang menggunakan metode penyuluhan kesehatan adalah didapatkan sebagai berikut, dari total 15 responden penelitian dari kelompok pengelola di Kelompok A ekseperimen </w:t>
      </w:r>
      <w:r w:rsidRPr="00157E26">
        <w:rPr>
          <w:rFonts w:ascii="Bookman Old Style" w:hAnsi="Bookman Old Style"/>
          <w:i/>
        </w:rPr>
        <w:t xml:space="preserve">Post-test </w:t>
      </w:r>
      <w:r w:rsidRPr="00157E26">
        <w:rPr>
          <w:rFonts w:ascii="Bookman Old Style" w:hAnsi="Bookman Old Style"/>
        </w:rPr>
        <w:t>didapatkan hasil nilai terendah adalah 60 terdapat sebanyak 1 responden penelitian (13,3%), nilai 80 terdapat sebanyak 3 responden penelitian (20%), nilai 90 terdapat sebanyak 9 responden penelitian (60%)</w:t>
      </w:r>
    </w:p>
    <w:p w14:paraId="1D091BE6" w14:textId="77777777" w:rsidR="00F82B87" w:rsidRDefault="00F82B87" w:rsidP="005B3721">
      <w:pPr>
        <w:pStyle w:val="NoSpacing"/>
        <w:spacing w:line="360" w:lineRule="auto"/>
        <w:jc w:val="center"/>
        <w:rPr>
          <w:rFonts w:ascii="Bookman Old Style" w:hAnsi="Bookman Old Style"/>
          <w:bCs/>
        </w:rPr>
      </w:pPr>
    </w:p>
    <w:p w14:paraId="13CFAE86" w14:textId="54780FF5" w:rsidR="00157E26" w:rsidRPr="005B3721" w:rsidRDefault="00157E26" w:rsidP="005B3721">
      <w:pPr>
        <w:pStyle w:val="NoSpacing"/>
        <w:spacing w:line="360" w:lineRule="auto"/>
        <w:jc w:val="center"/>
        <w:rPr>
          <w:rFonts w:ascii="Bookman Old Style" w:hAnsi="Bookman Old Style"/>
          <w:bCs/>
        </w:rPr>
      </w:pPr>
      <w:r w:rsidRPr="005B3721">
        <w:rPr>
          <w:rFonts w:ascii="Bookman Old Style" w:hAnsi="Bookman Old Style"/>
          <w:bCs/>
        </w:rPr>
        <w:t>Tabel 1</w:t>
      </w:r>
    </w:p>
    <w:p w14:paraId="0895862C" w14:textId="0CB6B1F5" w:rsidR="00157E26" w:rsidRPr="004729A9" w:rsidRDefault="00157E26" w:rsidP="00F82B87">
      <w:pPr>
        <w:spacing w:after="0" w:line="240" w:lineRule="auto"/>
        <w:ind w:left="709"/>
        <w:jc w:val="center"/>
        <w:rPr>
          <w:rFonts w:ascii="Bookman Old Style" w:hAnsi="Bookman Old Style"/>
          <w:b/>
          <w:iCs/>
        </w:rPr>
      </w:pPr>
      <w:r w:rsidRPr="001015D6">
        <w:rPr>
          <w:rFonts w:ascii="Bookman Old Style" w:hAnsi="Bookman Old Style"/>
          <w:bCs/>
        </w:rPr>
        <w:t xml:space="preserve">Distribusi Frekuensi Hasil </w:t>
      </w:r>
      <w:r w:rsidRPr="001015D6">
        <w:rPr>
          <w:rFonts w:ascii="Bookman Old Style" w:hAnsi="Bookman Old Style"/>
          <w:bCs/>
          <w:i/>
        </w:rPr>
        <w:t xml:space="preserve">Pre-Test </w:t>
      </w:r>
      <w:r w:rsidRPr="001015D6">
        <w:rPr>
          <w:rFonts w:ascii="Bookman Old Style" w:hAnsi="Bookman Old Style"/>
          <w:bCs/>
        </w:rPr>
        <w:t xml:space="preserve">dan Hasil </w:t>
      </w:r>
      <w:r w:rsidRPr="001015D6">
        <w:rPr>
          <w:rFonts w:ascii="Bookman Old Style" w:hAnsi="Bookman Old Style"/>
          <w:bCs/>
          <w:i/>
        </w:rPr>
        <w:t xml:space="preserve">Post-Test </w:t>
      </w:r>
      <w:r w:rsidR="004729A9" w:rsidRPr="004729A9">
        <w:rPr>
          <w:rFonts w:ascii="Bookman Old Style" w:hAnsi="Bookman Old Style"/>
          <w:bCs/>
          <w:iCs/>
        </w:rPr>
        <w:t>Pengelola Pesantren</w:t>
      </w:r>
    </w:p>
    <w:tbl>
      <w:tblPr>
        <w:tblStyle w:val="ListTable6Colorful"/>
        <w:tblW w:w="5000" w:type="pct"/>
        <w:tblLayout w:type="fixed"/>
        <w:tblLook w:val="0660" w:firstRow="1" w:lastRow="1" w:firstColumn="0" w:lastColumn="0" w:noHBand="1" w:noVBand="1"/>
      </w:tblPr>
      <w:tblGrid>
        <w:gridCol w:w="2269"/>
        <w:gridCol w:w="1070"/>
        <w:gridCol w:w="2488"/>
        <w:gridCol w:w="1277"/>
        <w:gridCol w:w="1351"/>
        <w:gridCol w:w="787"/>
      </w:tblGrid>
      <w:tr w:rsidR="004729A9" w:rsidRPr="004729A9" w14:paraId="747F3928" w14:textId="77777777" w:rsidTr="004729A9">
        <w:trPr>
          <w:cnfStyle w:val="100000000000" w:firstRow="1" w:lastRow="0" w:firstColumn="0" w:lastColumn="0" w:oddVBand="0" w:evenVBand="0" w:oddHBand="0" w:evenHBand="0" w:firstRowFirstColumn="0" w:firstRowLastColumn="0" w:lastRowFirstColumn="0" w:lastRowLastColumn="0"/>
          <w:trHeight w:val="469"/>
        </w:trPr>
        <w:tc>
          <w:tcPr>
            <w:tcW w:w="1227" w:type="pct"/>
            <w:tcBorders>
              <w:top w:val="double" w:sz="12" w:space="0" w:color="auto"/>
              <w:bottom w:val="single" w:sz="12" w:space="0" w:color="auto"/>
            </w:tcBorders>
            <w:noWrap/>
          </w:tcPr>
          <w:p w14:paraId="67AE4B86" w14:textId="17573CA9" w:rsidR="00157E26" w:rsidRPr="004729A9" w:rsidRDefault="00157E26" w:rsidP="004729A9">
            <w:pPr>
              <w:spacing w:after="0"/>
              <w:jc w:val="center"/>
              <w:rPr>
                <w:rFonts w:ascii="Bookman Old Style" w:hAnsi="Bookman Old Style"/>
                <w:b w:val="0"/>
                <w:bCs w:val="0"/>
              </w:rPr>
            </w:pPr>
            <w:r w:rsidRPr="004729A9">
              <w:rPr>
                <w:rFonts w:ascii="Bookman Old Style" w:hAnsi="Bookman Old Style"/>
                <w:b w:val="0"/>
                <w:bCs w:val="0"/>
              </w:rPr>
              <w:t>Hasil</w:t>
            </w:r>
            <w:r w:rsidR="004729A9">
              <w:rPr>
                <w:rFonts w:ascii="Bookman Old Style" w:hAnsi="Bookman Old Style"/>
                <w:b w:val="0"/>
                <w:bCs w:val="0"/>
              </w:rPr>
              <w:t xml:space="preserve"> </w:t>
            </w:r>
            <w:r w:rsidRPr="004729A9">
              <w:rPr>
                <w:rFonts w:ascii="Bookman Old Style" w:hAnsi="Bookman Old Style"/>
                <w:b w:val="0"/>
                <w:bCs w:val="0"/>
              </w:rPr>
              <w:t>Belajar</w:t>
            </w:r>
          </w:p>
        </w:tc>
        <w:tc>
          <w:tcPr>
            <w:tcW w:w="579" w:type="pct"/>
            <w:tcBorders>
              <w:top w:val="double" w:sz="12" w:space="0" w:color="auto"/>
              <w:bottom w:val="single" w:sz="12" w:space="0" w:color="auto"/>
            </w:tcBorders>
          </w:tcPr>
          <w:p w14:paraId="2494371D" w14:textId="77777777" w:rsidR="00157E26" w:rsidRPr="004729A9" w:rsidRDefault="00157E26" w:rsidP="004729A9">
            <w:pPr>
              <w:spacing w:after="0"/>
              <w:jc w:val="center"/>
              <w:rPr>
                <w:rFonts w:ascii="Bookman Old Style" w:hAnsi="Bookman Old Style"/>
                <w:b w:val="0"/>
                <w:bCs w:val="0"/>
                <w:i/>
              </w:rPr>
            </w:pPr>
            <w:r w:rsidRPr="004729A9">
              <w:rPr>
                <w:rFonts w:ascii="Bookman Old Style" w:hAnsi="Bookman Old Style"/>
                <w:b w:val="0"/>
                <w:bCs w:val="0"/>
                <w:i/>
              </w:rPr>
              <w:t>Mean</w:t>
            </w:r>
          </w:p>
        </w:tc>
        <w:tc>
          <w:tcPr>
            <w:tcW w:w="1346" w:type="pct"/>
            <w:tcBorders>
              <w:top w:val="double" w:sz="12" w:space="0" w:color="auto"/>
              <w:bottom w:val="single" w:sz="12" w:space="0" w:color="auto"/>
            </w:tcBorders>
          </w:tcPr>
          <w:p w14:paraId="6513086F" w14:textId="63CEEBC8" w:rsidR="00157E26" w:rsidRPr="004729A9" w:rsidRDefault="00157E26" w:rsidP="004729A9">
            <w:pPr>
              <w:spacing w:after="0"/>
              <w:jc w:val="center"/>
              <w:rPr>
                <w:rFonts w:ascii="Bookman Old Style" w:hAnsi="Bookman Old Style"/>
                <w:b w:val="0"/>
                <w:bCs w:val="0"/>
                <w:i/>
              </w:rPr>
            </w:pPr>
            <w:r w:rsidRPr="004729A9">
              <w:rPr>
                <w:rFonts w:ascii="Bookman Old Style" w:hAnsi="Bookman Old Style"/>
                <w:b w:val="0"/>
                <w:bCs w:val="0"/>
                <w:i/>
              </w:rPr>
              <w:t>St</w:t>
            </w:r>
            <w:r w:rsidR="004729A9" w:rsidRPr="004729A9">
              <w:rPr>
                <w:rFonts w:ascii="Bookman Old Style" w:hAnsi="Bookman Old Style"/>
                <w:b w:val="0"/>
                <w:bCs w:val="0"/>
                <w:i/>
              </w:rPr>
              <w:t>an</w:t>
            </w:r>
            <w:r w:rsidRPr="004729A9">
              <w:rPr>
                <w:rFonts w:ascii="Bookman Old Style" w:hAnsi="Bookman Old Style"/>
                <w:b w:val="0"/>
                <w:bCs w:val="0"/>
                <w:i/>
              </w:rPr>
              <w:t>d</w:t>
            </w:r>
            <w:r w:rsidR="004729A9" w:rsidRPr="004729A9">
              <w:rPr>
                <w:rFonts w:ascii="Bookman Old Style" w:hAnsi="Bookman Old Style"/>
                <w:b w:val="0"/>
                <w:bCs w:val="0"/>
                <w:i/>
              </w:rPr>
              <w:t>ar</w:t>
            </w:r>
            <w:r w:rsidRPr="004729A9">
              <w:rPr>
                <w:rFonts w:ascii="Bookman Old Style" w:hAnsi="Bookman Old Style"/>
                <w:b w:val="0"/>
                <w:bCs w:val="0"/>
                <w:i/>
              </w:rPr>
              <w:t>.Dev</w:t>
            </w:r>
            <w:r w:rsidR="004729A9" w:rsidRPr="004729A9">
              <w:rPr>
                <w:rFonts w:ascii="Bookman Old Style" w:hAnsi="Bookman Old Style"/>
                <w:b w:val="0"/>
                <w:bCs w:val="0"/>
                <w:i/>
              </w:rPr>
              <w:t>asi</w:t>
            </w:r>
          </w:p>
        </w:tc>
        <w:tc>
          <w:tcPr>
            <w:tcW w:w="691" w:type="pct"/>
            <w:tcBorders>
              <w:top w:val="double" w:sz="12" w:space="0" w:color="auto"/>
              <w:bottom w:val="single" w:sz="12" w:space="0" w:color="auto"/>
            </w:tcBorders>
          </w:tcPr>
          <w:p w14:paraId="26376D4E" w14:textId="77777777" w:rsidR="00157E26" w:rsidRPr="004729A9" w:rsidRDefault="00157E26" w:rsidP="004729A9">
            <w:pPr>
              <w:spacing w:after="0"/>
              <w:ind w:hanging="108"/>
              <w:jc w:val="center"/>
              <w:rPr>
                <w:rFonts w:ascii="Bookman Old Style" w:hAnsi="Bookman Old Style"/>
                <w:b w:val="0"/>
                <w:bCs w:val="0"/>
                <w:i/>
              </w:rPr>
            </w:pPr>
            <w:r w:rsidRPr="004729A9">
              <w:rPr>
                <w:rFonts w:ascii="Bookman Old Style" w:hAnsi="Bookman Old Style"/>
                <w:b w:val="0"/>
                <w:bCs w:val="0"/>
                <w:i/>
              </w:rPr>
              <w:t>Min</w:t>
            </w:r>
          </w:p>
        </w:tc>
        <w:tc>
          <w:tcPr>
            <w:tcW w:w="731" w:type="pct"/>
            <w:tcBorders>
              <w:top w:val="double" w:sz="12" w:space="0" w:color="auto"/>
              <w:bottom w:val="single" w:sz="12" w:space="0" w:color="auto"/>
            </w:tcBorders>
          </w:tcPr>
          <w:p w14:paraId="37692127" w14:textId="77777777" w:rsidR="00157E26" w:rsidRPr="004729A9" w:rsidRDefault="00157E26" w:rsidP="004729A9">
            <w:pPr>
              <w:spacing w:after="0"/>
              <w:ind w:hanging="140"/>
              <w:jc w:val="center"/>
              <w:rPr>
                <w:rFonts w:ascii="Bookman Old Style" w:hAnsi="Bookman Old Style"/>
                <w:b w:val="0"/>
                <w:bCs w:val="0"/>
                <w:i/>
              </w:rPr>
            </w:pPr>
            <w:r w:rsidRPr="004729A9">
              <w:rPr>
                <w:rFonts w:ascii="Bookman Old Style" w:hAnsi="Bookman Old Style"/>
                <w:b w:val="0"/>
                <w:bCs w:val="0"/>
                <w:i/>
              </w:rPr>
              <w:t>Max</w:t>
            </w:r>
          </w:p>
        </w:tc>
        <w:tc>
          <w:tcPr>
            <w:tcW w:w="426" w:type="pct"/>
            <w:tcBorders>
              <w:top w:val="double" w:sz="12" w:space="0" w:color="auto"/>
              <w:bottom w:val="single" w:sz="12" w:space="0" w:color="auto"/>
            </w:tcBorders>
          </w:tcPr>
          <w:p w14:paraId="5729AA83" w14:textId="77777777" w:rsidR="00157E26" w:rsidRPr="004729A9" w:rsidRDefault="00157E26" w:rsidP="004729A9">
            <w:pPr>
              <w:spacing w:after="0"/>
              <w:ind w:hanging="205"/>
              <w:jc w:val="center"/>
              <w:rPr>
                <w:rFonts w:ascii="Bookman Old Style" w:hAnsi="Bookman Old Style"/>
                <w:b w:val="0"/>
                <w:bCs w:val="0"/>
              </w:rPr>
            </w:pPr>
            <w:r w:rsidRPr="004729A9">
              <w:rPr>
                <w:rFonts w:ascii="Bookman Old Style" w:hAnsi="Bookman Old Style"/>
                <w:b w:val="0"/>
                <w:bCs w:val="0"/>
              </w:rPr>
              <w:t>N</w:t>
            </w:r>
          </w:p>
        </w:tc>
      </w:tr>
      <w:tr w:rsidR="004729A9" w:rsidRPr="004729A9" w14:paraId="50014B25" w14:textId="77777777" w:rsidTr="004729A9">
        <w:trPr>
          <w:cnfStyle w:val="010000000000" w:firstRow="0" w:lastRow="1" w:firstColumn="0" w:lastColumn="0" w:oddVBand="0" w:evenVBand="0" w:oddHBand="0" w:evenHBand="0" w:firstRowFirstColumn="0" w:firstRowLastColumn="0" w:lastRowFirstColumn="0" w:lastRowLastColumn="0"/>
          <w:trHeight w:val="689"/>
        </w:trPr>
        <w:tc>
          <w:tcPr>
            <w:tcW w:w="1227" w:type="pct"/>
            <w:tcBorders>
              <w:top w:val="single" w:sz="12" w:space="0" w:color="auto"/>
              <w:bottom w:val="double" w:sz="12" w:space="0" w:color="auto"/>
            </w:tcBorders>
            <w:noWrap/>
          </w:tcPr>
          <w:p w14:paraId="4FC09E01" w14:textId="77777777" w:rsidR="00157E26" w:rsidRPr="004729A9" w:rsidRDefault="00157E26" w:rsidP="004729A9">
            <w:pPr>
              <w:spacing w:after="0"/>
              <w:jc w:val="center"/>
              <w:rPr>
                <w:rFonts w:ascii="Bookman Old Style" w:hAnsi="Bookman Old Style"/>
                <w:b w:val="0"/>
                <w:bCs w:val="0"/>
                <w:i/>
              </w:rPr>
            </w:pPr>
            <w:r w:rsidRPr="004729A9">
              <w:rPr>
                <w:rFonts w:ascii="Bookman Old Style" w:hAnsi="Bookman Old Style"/>
                <w:b w:val="0"/>
                <w:bCs w:val="0"/>
                <w:i/>
              </w:rPr>
              <w:t>Pre-Test</w:t>
            </w:r>
          </w:p>
          <w:p w14:paraId="12566311" w14:textId="26C55055" w:rsidR="00157E26" w:rsidRPr="004729A9" w:rsidRDefault="00157E26" w:rsidP="004729A9">
            <w:pPr>
              <w:spacing w:after="0"/>
              <w:jc w:val="center"/>
              <w:rPr>
                <w:rFonts w:ascii="Bookman Old Style" w:hAnsi="Bookman Old Style"/>
                <w:b w:val="0"/>
                <w:bCs w:val="0"/>
                <w:i/>
              </w:rPr>
            </w:pPr>
            <w:r w:rsidRPr="004729A9">
              <w:rPr>
                <w:rFonts w:ascii="Bookman Old Style" w:hAnsi="Bookman Old Style"/>
                <w:b w:val="0"/>
                <w:bCs w:val="0"/>
                <w:i/>
              </w:rPr>
              <w:t>Post-Tes</w:t>
            </w:r>
            <w:r w:rsidR="006B5A52" w:rsidRPr="004729A9">
              <w:rPr>
                <w:rFonts w:ascii="Bookman Old Style" w:hAnsi="Bookman Old Style"/>
                <w:b w:val="0"/>
                <w:bCs w:val="0"/>
                <w:i/>
              </w:rPr>
              <w:t>t</w:t>
            </w:r>
          </w:p>
        </w:tc>
        <w:tc>
          <w:tcPr>
            <w:tcW w:w="579" w:type="pct"/>
            <w:tcBorders>
              <w:top w:val="single" w:sz="12" w:space="0" w:color="auto"/>
              <w:bottom w:val="double" w:sz="12" w:space="0" w:color="auto"/>
            </w:tcBorders>
          </w:tcPr>
          <w:p w14:paraId="17232D5D" w14:textId="77777777" w:rsidR="00157E26" w:rsidRPr="004729A9" w:rsidRDefault="00157E26" w:rsidP="004729A9">
            <w:pPr>
              <w:spacing w:after="0"/>
              <w:jc w:val="center"/>
              <w:rPr>
                <w:rStyle w:val="SubtleEmphasis"/>
                <w:rFonts w:ascii="Bookman Old Style" w:hAnsi="Bookman Old Style"/>
                <w:b w:val="0"/>
                <w:bCs w:val="0"/>
                <w:i w:val="0"/>
                <w:color w:val="auto"/>
              </w:rPr>
            </w:pPr>
            <w:r w:rsidRPr="004729A9">
              <w:rPr>
                <w:rStyle w:val="SubtleEmphasis"/>
                <w:rFonts w:ascii="Bookman Old Style" w:hAnsi="Bookman Old Style"/>
                <w:b w:val="0"/>
                <w:bCs w:val="0"/>
                <w:i w:val="0"/>
                <w:color w:val="auto"/>
              </w:rPr>
              <w:t>52,67</w:t>
            </w:r>
          </w:p>
          <w:p w14:paraId="3B900660" w14:textId="77777777" w:rsidR="00157E26" w:rsidRPr="004729A9" w:rsidRDefault="00157E26" w:rsidP="004729A9">
            <w:pPr>
              <w:spacing w:after="0"/>
              <w:jc w:val="center"/>
              <w:rPr>
                <w:rStyle w:val="SubtleEmphasis"/>
                <w:rFonts w:ascii="Bookman Old Style" w:hAnsi="Bookman Old Style"/>
                <w:b w:val="0"/>
                <w:bCs w:val="0"/>
                <w:i w:val="0"/>
                <w:color w:val="auto"/>
              </w:rPr>
            </w:pPr>
            <w:r w:rsidRPr="004729A9">
              <w:rPr>
                <w:rStyle w:val="SubtleEmphasis"/>
                <w:rFonts w:ascii="Bookman Old Style" w:hAnsi="Bookman Old Style"/>
                <w:b w:val="0"/>
                <w:bCs w:val="0"/>
                <w:i w:val="0"/>
                <w:color w:val="auto"/>
              </w:rPr>
              <w:t>83,33</w:t>
            </w:r>
          </w:p>
        </w:tc>
        <w:tc>
          <w:tcPr>
            <w:tcW w:w="1346" w:type="pct"/>
            <w:tcBorders>
              <w:top w:val="single" w:sz="12" w:space="0" w:color="auto"/>
              <w:bottom w:val="double" w:sz="12" w:space="0" w:color="auto"/>
            </w:tcBorders>
          </w:tcPr>
          <w:p w14:paraId="1F51768E" w14:textId="77777777" w:rsidR="00157E26" w:rsidRPr="004729A9" w:rsidRDefault="00157E26" w:rsidP="004729A9">
            <w:pPr>
              <w:spacing w:after="0"/>
              <w:jc w:val="center"/>
              <w:rPr>
                <w:rFonts w:ascii="Bookman Old Style" w:hAnsi="Bookman Old Style"/>
                <w:b w:val="0"/>
                <w:bCs w:val="0"/>
              </w:rPr>
            </w:pPr>
            <w:r w:rsidRPr="004729A9">
              <w:rPr>
                <w:rFonts w:ascii="Bookman Old Style" w:hAnsi="Bookman Old Style"/>
                <w:b w:val="0"/>
                <w:bCs w:val="0"/>
              </w:rPr>
              <w:t>12,228</w:t>
            </w:r>
          </w:p>
          <w:p w14:paraId="133DEBB9" w14:textId="77777777" w:rsidR="00157E26" w:rsidRPr="004729A9" w:rsidRDefault="00157E26" w:rsidP="004729A9">
            <w:pPr>
              <w:spacing w:after="0"/>
              <w:jc w:val="center"/>
              <w:rPr>
                <w:rFonts w:ascii="Bookman Old Style" w:hAnsi="Bookman Old Style"/>
                <w:b w:val="0"/>
                <w:bCs w:val="0"/>
              </w:rPr>
            </w:pPr>
            <w:r w:rsidRPr="004729A9">
              <w:rPr>
                <w:rFonts w:ascii="Bookman Old Style" w:hAnsi="Bookman Old Style"/>
                <w:b w:val="0"/>
                <w:bCs w:val="0"/>
              </w:rPr>
              <w:t>9,759</w:t>
            </w:r>
          </w:p>
        </w:tc>
        <w:tc>
          <w:tcPr>
            <w:tcW w:w="691" w:type="pct"/>
            <w:tcBorders>
              <w:top w:val="single" w:sz="12" w:space="0" w:color="auto"/>
              <w:bottom w:val="double" w:sz="12" w:space="0" w:color="auto"/>
            </w:tcBorders>
          </w:tcPr>
          <w:p w14:paraId="4988CC48" w14:textId="77777777" w:rsidR="00157E26" w:rsidRPr="004729A9" w:rsidRDefault="00157E26" w:rsidP="004729A9">
            <w:pPr>
              <w:spacing w:after="0"/>
              <w:jc w:val="center"/>
              <w:rPr>
                <w:rFonts w:ascii="Bookman Old Style" w:hAnsi="Bookman Old Style"/>
                <w:b w:val="0"/>
                <w:bCs w:val="0"/>
              </w:rPr>
            </w:pPr>
            <w:r w:rsidRPr="004729A9">
              <w:rPr>
                <w:rFonts w:ascii="Bookman Old Style" w:hAnsi="Bookman Old Style"/>
                <w:b w:val="0"/>
                <w:bCs w:val="0"/>
              </w:rPr>
              <w:t>30,0</w:t>
            </w:r>
          </w:p>
          <w:p w14:paraId="2011C937" w14:textId="77777777" w:rsidR="00157E26" w:rsidRPr="004729A9" w:rsidRDefault="00157E26" w:rsidP="004729A9">
            <w:pPr>
              <w:spacing w:after="0"/>
              <w:jc w:val="center"/>
              <w:rPr>
                <w:rFonts w:ascii="Bookman Old Style" w:hAnsi="Bookman Old Style"/>
                <w:b w:val="0"/>
                <w:bCs w:val="0"/>
              </w:rPr>
            </w:pPr>
            <w:r w:rsidRPr="004729A9">
              <w:rPr>
                <w:rFonts w:ascii="Bookman Old Style" w:hAnsi="Bookman Old Style"/>
                <w:b w:val="0"/>
                <w:bCs w:val="0"/>
              </w:rPr>
              <w:t>60,0</w:t>
            </w:r>
          </w:p>
        </w:tc>
        <w:tc>
          <w:tcPr>
            <w:tcW w:w="731" w:type="pct"/>
            <w:tcBorders>
              <w:top w:val="single" w:sz="12" w:space="0" w:color="auto"/>
              <w:bottom w:val="double" w:sz="12" w:space="0" w:color="auto"/>
            </w:tcBorders>
          </w:tcPr>
          <w:p w14:paraId="6560FB66" w14:textId="77777777" w:rsidR="00157E26" w:rsidRPr="004729A9" w:rsidRDefault="00157E26" w:rsidP="004729A9">
            <w:pPr>
              <w:spacing w:after="0"/>
              <w:ind w:hanging="50"/>
              <w:jc w:val="center"/>
              <w:rPr>
                <w:rFonts w:ascii="Bookman Old Style" w:hAnsi="Bookman Old Style"/>
                <w:b w:val="0"/>
                <w:bCs w:val="0"/>
              </w:rPr>
            </w:pPr>
            <w:r w:rsidRPr="004729A9">
              <w:rPr>
                <w:rFonts w:ascii="Bookman Old Style" w:hAnsi="Bookman Old Style"/>
                <w:b w:val="0"/>
                <w:bCs w:val="0"/>
              </w:rPr>
              <w:t>70,0</w:t>
            </w:r>
          </w:p>
          <w:p w14:paraId="54996FA4" w14:textId="77777777" w:rsidR="00157E26" w:rsidRPr="004729A9" w:rsidRDefault="00157E26" w:rsidP="004729A9">
            <w:pPr>
              <w:spacing w:after="0"/>
              <w:ind w:hanging="50"/>
              <w:jc w:val="center"/>
              <w:rPr>
                <w:rFonts w:ascii="Bookman Old Style" w:hAnsi="Bookman Old Style"/>
                <w:b w:val="0"/>
                <w:bCs w:val="0"/>
              </w:rPr>
            </w:pPr>
            <w:r w:rsidRPr="004729A9">
              <w:rPr>
                <w:rFonts w:ascii="Bookman Old Style" w:hAnsi="Bookman Old Style"/>
                <w:b w:val="0"/>
                <w:bCs w:val="0"/>
              </w:rPr>
              <w:t>90,0</w:t>
            </w:r>
          </w:p>
        </w:tc>
        <w:tc>
          <w:tcPr>
            <w:tcW w:w="426" w:type="pct"/>
            <w:tcBorders>
              <w:top w:val="single" w:sz="12" w:space="0" w:color="auto"/>
              <w:bottom w:val="double" w:sz="12" w:space="0" w:color="auto"/>
            </w:tcBorders>
          </w:tcPr>
          <w:p w14:paraId="1D5CBC86" w14:textId="77777777" w:rsidR="00157E26" w:rsidRPr="004729A9" w:rsidRDefault="00157E26" w:rsidP="004729A9">
            <w:pPr>
              <w:spacing w:after="0"/>
              <w:ind w:hanging="115"/>
              <w:jc w:val="center"/>
              <w:rPr>
                <w:rFonts w:ascii="Bookman Old Style" w:hAnsi="Bookman Old Style"/>
                <w:b w:val="0"/>
                <w:bCs w:val="0"/>
              </w:rPr>
            </w:pPr>
            <w:r w:rsidRPr="004729A9">
              <w:rPr>
                <w:rFonts w:ascii="Bookman Old Style" w:hAnsi="Bookman Old Style"/>
                <w:b w:val="0"/>
                <w:bCs w:val="0"/>
              </w:rPr>
              <w:t>15</w:t>
            </w:r>
          </w:p>
          <w:p w14:paraId="1E3E1D93" w14:textId="481C42D5" w:rsidR="00157E26" w:rsidRPr="004729A9" w:rsidRDefault="00157E26" w:rsidP="004729A9">
            <w:pPr>
              <w:spacing w:after="0"/>
              <w:ind w:hanging="115"/>
              <w:jc w:val="center"/>
              <w:rPr>
                <w:rFonts w:ascii="Bookman Old Style" w:hAnsi="Bookman Old Style"/>
                <w:b w:val="0"/>
                <w:bCs w:val="0"/>
              </w:rPr>
            </w:pPr>
            <w:r w:rsidRPr="004729A9">
              <w:rPr>
                <w:rFonts w:ascii="Bookman Old Style" w:hAnsi="Bookman Old Style"/>
                <w:b w:val="0"/>
                <w:bCs w:val="0"/>
              </w:rPr>
              <w:t>15</w:t>
            </w:r>
          </w:p>
        </w:tc>
      </w:tr>
    </w:tbl>
    <w:p w14:paraId="47EA3492" w14:textId="4911A430" w:rsidR="006B5A52" w:rsidRPr="00F82B87" w:rsidRDefault="00157E26" w:rsidP="00F82B87">
      <w:pPr>
        <w:pStyle w:val="FootnoteText"/>
        <w:spacing w:line="360" w:lineRule="auto"/>
        <w:rPr>
          <w:rFonts w:ascii="Bookman Old Style" w:hAnsi="Bookman Old Style"/>
          <w:i/>
          <w:sz w:val="22"/>
          <w:szCs w:val="22"/>
        </w:rPr>
      </w:pPr>
      <w:proofErr w:type="gramStart"/>
      <w:r w:rsidRPr="001015D6">
        <w:rPr>
          <w:rStyle w:val="SubtleEmphasis"/>
          <w:rFonts w:ascii="Bookman Old Style" w:hAnsi="Bookman Old Style"/>
          <w:color w:val="auto"/>
          <w:sz w:val="22"/>
          <w:szCs w:val="22"/>
        </w:rPr>
        <w:t>Sumber :</w:t>
      </w:r>
      <w:proofErr w:type="gramEnd"/>
      <w:r w:rsidRPr="001015D6">
        <w:rPr>
          <w:rStyle w:val="SubtleEmphasis"/>
          <w:rFonts w:ascii="Bookman Old Style" w:hAnsi="Bookman Old Style"/>
          <w:color w:val="auto"/>
          <w:sz w:val="22"/>
          <w:szCs w:val="22"/>
        </w:rPr>
        <w:t xml:space="preserve"> Hasil perhitungan SPSS </w:t>
      </w:r>
    </w:p>
    <w:p w14:paraId="3D4A2C9D" w14:textId="77777777" w:rsidR="004729A9" w:rsidRDefault="004729A9" w:rsidP="006B5A52">
      <w:pPr>
        <w:spacing w:after="0"/>
        <w:ind w:left="426" w:firstLine="708"/>
        <w:jc w:val="both"/>
        <w:rPr>
          <w:rFonts w:ascii="Bookman Old Style" w:hAnsi="Bookman Old Style"/>
          <w:lang w:val="id-ID"/>
        </w:rPr>
      </w:pPr>
    </w:p>
    <w:p w14:paraId="7AA4FDB0" w14:textId="6AE06331" w:rsidR="006B5A52" w:rsidRDefault="00157E26" w:rsidP="006B5A52">
      <w:pPr>
        <w:spacing w:after="0"/>
        <w:ind w:left="426" w:firstLine="708"/>
        <w:jc w:val="both"/>
        <w:rPr>
          <w:rFonts w:ascii="Bookman Old Style" w:hAnsi="Bookman Old Style"/>
        </w:rPr>
      </w:pPr>
      <w:r w:rsidRPr="00157E26">
        <w:rPr>
          <w:rFonts w:ascii="Bookman Old Style" w:hAnsi="Bookman Old Style"/>
          <w:lang w:val="id-ID"/>
        </w:rPr>
        <w:lastRenderedPageBreak/>
        <w:t>Berdasarkan hasil</w:t>
      </w:r>
      <w:r w:rsidRPr="00157E26">
        <w:rPr>
          <w:rFonts w:ascii="Bookman Old Style" w:hAnsi="Bookman Old Style"/>
        </w:rPr>
        <w:t xml:space="preserve"> uji </w:t>
      </w:r>
      <w:r w:rsidRPr="00157E26">
        <w:rPr>
          <w:rFonts w:ascii="Bookman Old Style" w:hAnsi="Bookman Old Style"/>
          <w:lang w:val="id-ID"/>
        </w:rPr>
        <w:t>data tabel</w:t>
      </w:r>
      <w:r w:rsidRPr="00157E26">
        <w:rPr>
          <w:rFonts w:ascii="Bookman Old Style" w:hAnsi="Bookman Old Style"/>
        </w:rPr>
        <w:t xml:space="preserve"> 1</w:t>
      </w:r>
      <w:r w:rsidRPr="00157E26">
        <w:rPr>
          <w:rFonts w:ascii="Bookman Old Style" w:hAnsi="Bookman Old Style"/>
          <w:lang w:val="id-ID"/>
        </w:rPr>
        <w:t xml:space="preserve"> diatas menunjukan rata-rata nilai </w:t>
      </w:r>
      <w:r w:rsidRPr="00157E26">
        <w:rPr>
          <w:rFonts w:ascii="Bookman Old Style" w:hAnsi="Bookman Old Style"/>
        </w:rPr>
        <w:t xml:space="preserve">pengelola </w:t>
      </w:r>
      <w:r w:rsidRPr="00157E26">
        <w:rPr>
          <w:rFonts w:ascii="Bookman Old Style" w:hAnsi="Bookman Old Style"/>
          <w:lang w:val="id-ID"/>
        </w:rPr>
        <w:t>sebelum diberikan dengan M</w:t>
      </w:r>
      <w:r w:rsidRPr="00157E26">
        <w:rPr>
          <w:rFonts w:ascii="Bookman Old Style" w:hAnsi="Bookman Old Style"/>
        </w:rPr>
        <w:t>etode penyuluahan kesehatan</w:t>
      </w:r>
      <w:r w:rsidRPr="00157E26">
        <w:rPr>
          <w:rFonts w:ascii="Bookman Old Style" w:hAnsi="Bookman Old Style"/>
          <w:lang w:val="id-ID"/>
        </w:rPr>
        <w:t xml:space="preserve"> adalah sebesar</w:t>
      </w:r>
      <w:r w:rsidRPr="00157E26">
        <w:rPr>
          <w:rFonts w:ascii="Bookman Old Style" w:hAnsi="Bookman Old Style"/>
        </w:rPr>
        <w:t xml:space="preserve"> 52,67</w:t>
      </w:r>
      <w:r w:rsidRPr="00157E26">
        <w:rPr>
          <w:rFonts w:ascii="Bookman Old Style" w:hAnsi="Bookman Old Style"/>
          <w:lang w:val="id-ID"/>
        </w:rPr>
        <w:t xml:space="preserve"> dengan </w:t>
      </w:r>
      <w:r w:rsidRPr="00157E26">
        <w:rPr>
          <w:rFonts w:ascii="Bookman Old Style" w:hAnsi="Bookman Old Style"/>
          <w:i/>
          <w:lang w:val="id-ID"/>
        </w:rPr>
        <w:t xml:space="preserve">Standar Deviasi </w:t>
      </w:r>
      <w:r w:rsidRPr="00157E26">
        <w:rPr>
          <w:rFonts w:ascii="Bookman Old Style" w:hAnsi="Bookman Old Style"/>
        </w:rPr>
        <w:t>12,228</w:t>
      </w:r>
      <w:r w:rsidRPr="00157E26">
        <w:rPr>
          <w:rFonts w:ascii="Bookman Old Style" w:hAnsi="Bookman Old Style"/>
          <w:lang w:val="id-ID"/>
        </w:rPr>
        <w:t xml:space="preserve"> sedangkan kisaran nilainya terkecil adalah </w:t>
      </w:r>
      <w:r w:rsidRPr="00157E26">
        <w:rPr>
          <w:rFonts w:ascii="Bookman Old Style" w:hAnsi="Bookman Old Style"/>
        </w:rPr>
        <w:t>30</w:t>
      </w:r>
      <w:r w:rsidRPr="00157E26">
        <w:rPr>
          <w:rFonts w:ascii="Bookman Old Style" w:hAnsi="Bookman Old Style"/>
          <w:lang w:val="id-ID"/>
        </w:rPr>
        <w:t xml:space="preserve"> dan terbesar adalah </w:t>
      </w:r>
      <w:r w:rsidRPr="00157E26">
        <w:rPr>
          <w:rFonts w:ascii="Bookman Old Style" w:hAnsi="Bookman Old Style"/>
        </w:rPr>
        <w:t>70</w:t>
      </w:r>
      <w:r w:rsidRPr="00157E26">
        <w:rPr>
          <w:rFonts w:ascii="Bookman Old Style" w:hAnsi="Bookman Old Style"/>
          <w:lang w:val="id-ID"/>
        </w:rPr>
        <w:t>.</w:t>
      </w:r>
      <w:r w:rsidR="006B5A52">
        <w:rPr>
          <w:rFonts w:ascii="Bookman Old Style" w:hAnsi="Bookman Old Style"/>
        </w:rPr>
        <w:t xml:space="preserve"> </w:t>
      </w:r>
      <w:r w:rsidRPr="00157E26">
        <w:rPr>
          <w:rFonts w:ascii="Bookman Old Style" w:hAnsi="Bookman Old Style"/>
          <w:lang w:val="id-ID"/>
        </w:rPr>
        <w:t xml:space="preserve">Sedangkan rata-rata </w:t>
      </w:r>
      <w:r w:rsidRPr="00157E26">
        <w:rPr>
          <w:rFonts w:ascii="Bookman Old Style" w:hAnsi="Bookman Old Style"/>
        </w:rPr>
        <w:t xml:space="preserve">nilai pengelola </w:t>
      </w:r>
      <w:r w:rsidRPr="00157E26">
        <w:rPr>
          <w:rFonts w:ascii="Bookman Old Style" w:hAnsi="Bookman Old Style"/>
          <w:lang w:val="id-ID"/>
        </w:rPr>
        <w:t xml:space="preserve">setelah diberikan materi dengan </w:t>
      </w:r>
      <w:r w:rsidRPr="00157E26">
        <w:rPr>
          <w:rFonts w:ascii="Bookman Old Style" w:hAnsi="Bookman Old Style"/>
        </w:rPr>
        <w:t xml:space="preserve">metode penyuluhan Kesehatan </w:t>
      </w:r>
      <w:r w:rsidRPr="00157E26">
        <w:rPr>
          <w:rFonts w:ascii="Bookman Old Style" w:hAnsi="Bookman Old Style"/>
          <w:lang w:val="id-ID"/>
        </w:rPr>
        <w:t>adalah sebesar</w:t>
      </w:r>
      <w:r w:rsidRPr="00157E26">
        <w:rPr>
          <w:rFonts w:ascii="Bookman Old Style" w:hAnsi="Bookman Old Style"/>
        </w:rPr>
        <w:t xml:space="preserve"> 83,33</w:t>
      </w:r>
      <w:r w:rsidRPr="00157E26">
        <w:rPr>
          <w:rFonts w:ascii="Bookman Old Style" w:hAnsi="Bookman Old Style"/>
          <w:lang w:val="id-ID"/>
        </w:rPr>
        <w:t>,</w:t>
      </w:r>
      <w:r w:rsidRPr="00157E26">
        <w:rPr>
          <w:rFonts w:ascii="Bookman Old Style" w:hAnsi="Bookman Old Style"/>
        </w:rPr>
        <w:t xml:space="preserve"> </w:t>
      </w:r>
      <w:r w:rsidRPr="00157E26">
        <w:rPr>
          <w:rFonts w:ascii="Bookman Old Style" w:hAnsi="Bookman Old Style"/>
          <w:lang w:val="id-ID"/>
        </w:rPr>
        <w:t xml:space="preserve">dengan </w:t>
      </w:r>
      <w:r w:rsidRPr="00157E26">
        <w:rPr>
          <w:rFonts w:ascii="Bookman Old Style" w:hAnsi="Bookman Old Style"/>
          <w:i/>
          <w:lang w:val="id-ID"/>
        </w:rPr>
        <w:t xml:space="preserve">Standar Deviasi </w:t>
      </w:r>
      <w:r w:rsidRPr="00157E26">
        <w:rPr>
          <w:rFonts w:ascii="Bookman Old Style" w:hAnsi="Bookman Old Style"/>
          <w:lang w:val="id-ID"/>
        </w:rPr>
        <w:t xml:space="preserve"> 9,7</w:t>
      </w:r>
      <w:r w:rsidRPr="00157E26">
        <w:rPr>
          <w:rFonts w:ascii="Bookman Old Style" w:hAnsi="Bookman Old Style"/>
        </w:rPr>
        <w:t>59</w:t>
      </w:r>
      <w:r w:rsidRPr="00157E26">
        <w:rPr>
          <w:rFonts w:ascii="Bookman Old Style" w:hAnsi="Bookman Old Style"/>
          <w:lang w:val="id-ID"/>
        </w:rPr>
        <w:t xml:space="preserve"> , sedangkan kisaran nilai terkecil adalah </w:t>
      </w:r>
      <w:r w:rsidRPr="00157E26">
        <w:rPr>
          <w:rFonts w:ascii="Bookman Old Style" w:hAnsi="Bookman Old Style"/>
        </w:rPr>
        <w:t>60</w:t>
      </w:r>
      <w:r w:rsidRPr="00157E26">
        <w:rPr>
          <w:rFonts w:ascii="Bookman Old Style" w:hAnsi="Bookman Old Style"/>
          <w:lang w:val="id-ID"/>
        </w:rPr>
        <w:t xml:space="preserve"> dan terbesar adalah </w:t>
      </w:r>
      <w:r w:rsidRPr="00157E26">
        <w:rPr>
          <w:rFonts w:ascii="Bookman Old Style" w:hAnsi="Bookman Old Style"/>
        </w:rPr>
        <w:t>90.</w:t>
      </w:r>
    </w:p>
    <w:p w14:paraId="584EFE4E" w14:textId="6B06B043" w:rsidR="00260122" w:rsidRDefault="00157E26" w:rsidP="006B5A52">
      <w:pPr>
        <w:spacing w:after="0"/>
        <w:ind w:left="426" w:firstLine="708"/>
        <w:jc w:val="both"/>
        <w:rPr>
          <w:rFonts w:ascii="Bookman Old Style" w:hAnsi="Bookman Old Style"/>
        </w:rPr>
      </w:pPr>
      <w:r w:rsidRPr="00157E26">
        <w:rPr>
          <w:rFonts w:ascii="Bookman Old Style" w:hAnsi="Bookman Old Style"/>
          <w:lang w:val="id-ID"/>
        </w:rPr>
        <w:t>Berdasarkan</w:t>
      </w:r>
      <w:r w:rsidRPr="00157E26">
        <w:rPr>
          <w:rFonts w:ascii="Bookman Old Style" w:hAnsi="Bookman Old Style"/>
        </w:rPr>
        <w:t xml:space="preserve"> distribusi frekuensi </w:t>
      </w:r>
      <w:r w:rsidRPr="00157E26">
        <w:rPr>
          <w:rFonts w:ascii="Bookman Old Style" w:hAnsi="Bookman Old Style"/>
          <w:lang w:val="id-ID"/>
        </w:rPr>
        <w:t>hasil belajar</w:t>
      </w:r>
      <w:r w:rsidRPr="00157E26">
        <w:rPr>
          <w:rFonts w:ascii="Bookman Old Style" w:hAnsi="Bookman Old Style"/>
        </w:rPr>
        <w:t xml:space="preserve"> sebelum diberikan perlakuan atau </w:t>
      </w:r>
      <w:r w:rsidRPr="00157E26">
        <w:rPr>
          <w:rFonts w:ascii="Bookman Old Style" w:hAnsi="Bookman Old Style"/>
          <w:i/>
          <w:lang w:val="id-ID"/>
        </w:rPr>
        <w:t xml:space="preserve">Pre-test </w:t>
      </w:r>
      <w:r w:rsidRPr="00157E26">
        <w:rPr>
          <w:rFonts w:ascii="Bookman Old Style" w:hAnsi="Bookman Old Style"/>
          <w:iCs/>
        </w:rPr>
        <w:t xml:space="preserve">dengan tema makanan sehat, makanan halal dan </w:t>
      </w:r>
      <w:r w:rsidRPr="001E16BC">
        <w:rPr>
          <w:rFonts w:ascii="Bookman Old Style" w:hAnsi="Bookman Old Style"/>
          <w:i/>
        </w:rPr>
        <w:t xml:space="preserve">food safety </w:t>
      </w:r>
      <w:r w:rsidRPr="00157E26">
        <w:rPr>
          <w:rFonts w:ascii="Bookman Old Style" w:hAnsi="Bookman Old Style"/>
          <w:iCs/>
        </w:rPr>
        <w:t>pengelolaan makanan</w:t>
      </w:r>
      <w:r w:rsidRPr="00157E26">
        <w:rPr>
          <w:rFonts w:ascii="Bookman Old Style" w:hAnsi="Bookman Old Style"/>
          <w:i/>
        </w:rPr>
        <w:t xml:space="preserve"> </w:t>
      </w:r>
      <w:r w:rsidRPr="00157E26">
        <w:rPr>
          <w:rFonts w:ascii="Bookman Old Style" w:hAnsi="Bookman Old Style"/>
        </w:rPr>
        <w:t xml:space="preserve">yang menggunakan metode penyuluhan kesehatan </w:t>
      </w:r>
      <w:r w:rsidRPr="00157E26">
        <w:rPr>
          <w:rFonts w:ascii="Bookman Old Style" w:hAnsi="Bookman Old Style"/>
          <w:lang w:val="id-ID"/>
        </w:rPr>
        <w:t xml:space="preserve">adalah didapatkan sebagai berikut, dari total </w:t>
      </w:r>
      <w:r w:rsidRPr="00157E26">
        <w:rPr>
          <w:rFonts w:ascii="Bookman Old Style" w:hAnsi="Bookman Old Style"/>
        </w:rPr>
        <w:t>50</w:t>
      </w:r>
      <w:r w:rsidRPr="00157E26">
        <w:rPr>
          <w:rFonts w:ascii="Bookman Old Style" w:hAnsi="Bookman Old Style"/>
          <w:lang w:val="id-ID"/>
        </w:rPr>
        <w:t xml:space="preserve"> responden penelitian</w:t>
      </w:r>
      <w:r w:rsidRPr="00157E26">
        <w:rPr>
          <w:rFonts w:ascii="Bookman Old Style" w:hAnsi="Bookman Old Style"/>
        </w:rPr>
        <w:t xml:space="preserve"> dari kelompok santri dan santriwati</w:t>
      </w:r>
      <w:r w:rsidRPr="00157E26">
        <w:rPr>
          <w:rFonts w:ascii="Bookman Old Style" w:hAnsi="Bookman Old Style"/>
          <w:lang w:val="id-ID"/>
        </w:rPr>
        <w:t xml:space="preserve"> di Kelompok </w:t>
      </w:r>
      <w:r w:rsidRPr="00157E26">
        <w:rPr>
          <w:rFonts w:ascii="Bookman Old Style" w:hAnsi="Bookman Old Style"/>
        </w:rPr>
        <w:t>B ekseperimen</w:t>
      </w:r>
      <w:r w:rsidRPr="00157E26">
        <w:rPr>
          <w:rFonts w:ascii="Bookman Old Style" w:hAnsi="Bookman Old Style"/>
          <w:lang w:val="id-ID"/>
        </w:rPr>
        <w:t xml:space="preserve"> nilai terendah adalah </w:t>
      </w:r>
      <w:r w:rsidRPr="00157E26">
        <w:rPr>
          <w:rFonts w:ascii="Bookman Old Style" w:hAnsi="Bookman Old Style"/>
        </w:rPr>
        <w:t>30</w:t>
      </w:r>
      <w:r w:rsidRPr="00157E26">
        <w:rPr>
          <w:rFonts w:ascii="Bookman Old Style" w:hAnsi="Bookman Old Style"/>
          <w:lang w:val="id-ID"/>
        </w:rPr>
        <w:t xml:space="preserve"> terdapat sebanyak </w:t>
      </w:r>
      <w:r w:rsidRPr="00157E26">
        <w:rPr>
          <w:rFonts w:ascii="Bookman Old Style" w:hAnsi="Bookman Old Style"/>
        </w:rPr>
        <w:t>10</w:t>
      </w:r>
      <w:r w:rsidRPr="00157E26">
        <w:rPr>
          <w:rFonts w:ascii="Bookman Old Style" w:hAnsi="Bookman Old Style"/>
          <w:lang w:val="id-ID"/>
        </w:rPr>
        <w:t xml:space="preserve"> responden</w:t>
      </w:r>
      <w:r w:rsidRPr="00157E26">
        <w:rPr>
          <w:rFonts w:ascii="Bookman Old Style" w:hAnsi="Bookman Old Style"/>
        </w:rPr>
        <w:t xml:space="preserve"> </w:t>
      </w:r>
      <w:r w:rsidRPr="00157E26">
        <w:rPr>
          <w:rFonts w:ascii="Bookman Old Style" w:hAnsi="Bookman Old Style"/>
          <w:lang w:val="id-ID"/>
        </w:rPr>
        <w:t>penelitian (</w:t>
      </w:r>
      <w:r w:rsidRPr="00157E26">
        <w:rPr>
          <w:rFonts w:ascii="Bookman Old Style" w:hAnsi="Bookman Old Style"/>
        </w:rPr>
        <w:t>20</w:t>
      </w:r>
      <w:r w:rsidRPr="00157E26">
        <w:rPr>
          <w:rFonts w:ascii="Bookman Old Style" w:hAnsi="Bookman Old Style"/>
          <w:lang w:val="id-ID"/>
        </w:rPr>
        <w:t xml:space="preserve">%), nilai </w:t>
      </w:r>
      <w:r w:rsidRPr="00157E26">
        <w:rPr>
          <w:rFonts w:ascii="Bookman Old Style" w:hAnsi="Bookman Old Style"/>
        </w:rPr>
        <w:t>40</w:t>
      </w:r>
      <w:r w:rsidRPr="00157E26">
        <w:rPr>
          <w:rFonts w:ascii="Bookman Old Style" w:hAnsi="Bookman Old Style"/>
          <w:lang w:val="id-ID"/>
        </w:rPr>
        <w:t xml:space="preserve"> terdapa</w:t>
      </w:r>
      <w:r w:rsidRPr="00157E26">
        <w:rPr>
          <w:rFonts w:ascii="Bookman Old Style" w:hAnsi="Bookman Old Style"/>
        </w:rPr>
        <w:t xml:space="preserve">t </w:t>
      </w:r>
      <w:r w:rsidRPr="00157E26">
        <w:rPr>
          <w:rFonts w:ascii="Bookman Old Style" w:hAnsi="Bookman Old Style"/>
          <w:lang w:val="id-ID"/>
        </w:rPr>
        <w:t xml:space="preserve">sebanyak </w:t>
      </w:r>
      <w:r w:rsidRPr="00157E26">
        <w:rPr>
          <w:rFonts w:ascii="Bookman Old Style" w:hAnsi="Bookman Old Style"/>
        </w:rPr>
        <w:t>8</w:t>
      </w:r>
      <w:r w:rsidRPr="00157E26">
        <w:rPr>
          <w:rFonts w:ascii="Bookman Old Style" w:hAnsi="Bookman Old Style"/>
          <w:lang w:val="id-ID"/>
        </w:rPr>
        <w:t xml:space="preserve"> responden</w:t>
      </w:r>
      <w:r w:rsidRPr="00157E26">
        <w:rPr>
          <w:rFonts w:ascii="Bookman Old Style" w:hAnsi="Bookman Old Style"/>
        </w:rPr>
        <w:t xml:space="preserve"> </w:t>
      </w:r>
      <w:r w:rsidRPr="00157E26">
        <w:rPr>
          <w:rFonts w:ascii="Bookman Old Style" w:hAnsi="Bookman Old Style"/>
          <w:lang w:val="id-ID"/>
        </w:rPr>
        <w:t>penelitian</w:t>
      </w:r>
      <w:r w:rsidRPr="00157E26">
        <w:rPr>
          <w:rFonts w:ascii="Bookman Old Style" w:hAnsi="Bookman Old Style"/>
        </w:rPr>
        <w:t xml:space="preserve"> </w:t>
      </w:r>
      <w:r w:rsidRPr="00157E26">
        <w:rPr>
          <w:rFonts w:ascii="Bookman Old Style" w:hAnsi="Bookman Old Style"/>
          <w:lang w:val="id-ID"/>
        </w:rPr>
        <w:t>(</w:t>
      </w:r>
      <w:r w:rsidRPr="00157E26">
        <w:rPr>
          <w:rFonts w:ascii="Bookman Old Style" w:hAnsi="Bookman Old Style"/>
        </w:rPr>
        <w:t>16</w:t>
      </w:r>
      <w:r w:rsidRPr="00157E26">
        <w:rPr>
          <w:rFonts w:ascii="Bookman Old Style" w:hAnsi="Bookman Old Style"/>
          <w:lang w:val="id-ID"/>
        </w:rPr>
        <w:t xml:space="preserve">%), nilai </w:t>
      </w:r>
      <w:r w:rsidRPr="00157E26">
        <w:rPr>
          <w:rFonts w:ascii="Bookman Old Style" w:hAnsi="Bookman Old Style"/>
        </w:rPr>
        <w:t>50</w:t>
      </w:r>
      <w:r w:rsidRPr="00157E26">
        <w:rPr>
          <w:rFonts w:ascii="Bookman Old Style" w:hAnsi="Bookman Old Style"/>
          <w:lang w:val="id-ID"/>
        </w:rPr>
        <w:t xml:space="preserve"> terdapat</w:t>
      </w:r>
      <w:r w:rsidRPr="00157E26">
        <w:rPr>
          <w:rFonts w:ascii="Bookman Old Style" w:hAnsi="Bookman Old Style"/>
        </w:rPr>
        <w:t xml:space="preserve"> </w:t>
      </w:r>
      <w:r w:rsidRPr="00157E26">
        <w:rPr>
          <w:rFonts w:ascii="Bookman Old Style" w:hAnsi="Bookman Old Style"/>
          <w:lang w:val="id-ID"/>
        </w:rPr>
        <w:t xml:space="preserve">sebanyak </w:t>
      </w:r>
      <w:r w:rsidRPr="00157E26">
        <w:rPr>
          <w:rFonts w:ascii="Bookman Old Style" w:hAnsi="Bookman Old Style"/>
        </w:rPr>
        <w:t>13</w:t>
      </w:r>
      <w:r w:rsidRPr="00157E26">
        <w:rPr>
          <w:rFonts w:ascii="Bookman Old Style" w:hAnsi="Bookman Old Style"/>
          <w:lang w:val="id-ID"/>
        </w:rPr>
        <w:t xml:space="preserve"> responden</w:t>
      </w:r>
      <w:r w:rsidRPr="00157E26">
        <w:rPr>
          <w:rFonts w:ascii="Bookman Old Style" w:hAnsi="Bookman Old Style"/>
        </w:rPr>
        <w:t xml:space="preserve"> </w:t>
      </w:r>
      <w:r w:rsidRPr="00157E26">
        <w:rPr>
          <w:rFonts w:ascii="Bookman Old Style" w:hAnsi="Bookman Old Style"/>
          <w:lang w:val="id-ID"/>
        </w:rPr>
        <w:t>penelitian (</w:t>
      </w:r>
      <w:r w:rsidRPr="00157E26">
        <w:rPr>
          <w:rFonts w:ascii="Bookman Old Style" w:hAnsi="Bookman Old Style"/>
        </w:rPr>
        <w:t>26</w:t>
      </w:r>
      <w:r w:rsidRPr="00157E26">
        <w:rPr>
          <w:rFonts w:ascii="Bookman Old Style" w:hAnsi="Bookman Old Style"/>
          <w:lang w:val="id-ID"/>
        </w:rPr>
        <w:t xml:space="preserve">%), nilai </w:t>
      </w:r>
      <w:r w:rsidRPr="00157E26">
        <w:rPr>
          <w:rFonts w:ascii="Bookman Old Style" w:hAnsi="Bookman Old Style"/>
        </w:rPr>
        <w:t>60</w:t>
      </w:r>
      <w:r w:rsidRPr="00157E26">
        <w:rPr>
          <w:rFonts w:ascii="Bookman Old Style" w:hAnsi="Bookman Old Style"/>
          <w:lang w:val="id-ID"/>
        </w:rPr>
        <w:t xml:space="preserve"> terdapat</w:t>
      </w:r>
      <w:r w:rsidRPr="00157E26">
        <w:rPr>
          <w:rFonts w:ascii="Bookman Old Style" w:hAnsi="Bookman Old Style"/>
        </w:rPr>
        <w:t xml:space="preserve"> </w:t>
      </w:r>
      <w:r w:rsidRPr="00157E26">
        <w:rPr>
          <w:rFonts w:ascii="Bookman Old Style" w:hAnsi="Bookman Old Style"/>
          <w:lang w:val="id-ID"/>
        </w:rPr>
        <w:t>sebanyak</w:t>
      </w:r>
      <w:r w:rsidRPr="00157E26">
        <w:rPr>
          <w:rFonts w:ascii="Bookman Old Style" w:hAnsi="Bookman Old Style"/>
        </w:rPr>
        <w:t xml:space="preserve"> 12</w:t>
      </w:r>
      <w:r w:rsidRPr="00157E26">
        <w:rPr>
          <w:rFonts w:ascii="Bookman Old Style" w:hAnsi="Bookman Old Style"/>
          <w:lang w:val="id-ID"/>
        </w:rPr>
        <w:t xml:space="preserve"> responden</w:t>
      </w:r>
      <w:r w:rsidRPr="00157E26">
        <w:rPr>
          <w:rFonts w:ascii="Bookman Old Style" w:hAnsi="Bookman Old Style"/>
        </w:rPr>
        <w:t xml:space="preserve"> </w:t>
      </w:r>
      <w:r w:rsidRPr="00157E26">
        <w:rPr>
          <w:rFonts w:ascii="Bookman Old Style" w:hAnsi="Bookman Old Style"/>
          <w:lang w:val="id-ID"/>
        </w:rPr>
        <w:t>penelitian (</w:t>
      </w:r>
      <w:r w:rsidRPr="00157E26">
        <w:rPr>
          <w:rFonts w:ascii="Bookman Old Style" w:hAnsi="Bookman Old Style"/>
        </w:rPr>
        <w:t>24</w:t>
      </w:r>
      <w:r w:rsidRPr="00157E26">
        <w:rPr>
          <w:rFonts w:ascii="Bookman Old Style" w:hAnsi="Bookman Old Style"/>
          <w:lang w:val="id-ID"/>
        </w:rPr>
        <w:t xml:space="preserve">%), nilai </w:t>
      </w:r>
      <w:r w:rsidRPr="00157E26">
        <w:rPr>
          <w:rFonts w:ascii="Bookman Old Style" w:hAnsi="Bookman Old Style"/>
        </w:rPr>
        <w:t>70</w:t>
      </w:r>
      <w:r w:rsidRPr="00157E26">
        <w:rPr>
          <w:rFonts w:ascii="Bookman Old Style" w:hAnsi="Bookman Old Style"/>
          <w:lang w:val="id-ID"/>
        </w:rPr>
        <w:t xml:space="preserve"> terdapat</w:t>
      </w:r>
      <w:r w:rsidRPr="00157E26">
        <w:rPr>
          <w:rFonts w:ascii="Bookman Old Style" w:hAnsi="Bookman Old Style"/>
        </w:rPr>
        <w:t xml:space="preserve"> </w:t>
      </w:r>
      <w:r w:rsidRPr="00157E26">
        <w:rPr>
          <w:rFonts w:ascii="Bookman Old Style" w:hAnsi="Bookman Old Style"/>
          <w:lang w:val="id-ID"/>
        </w:rPr>
        <w:t xml:space="preserve">sebanyak </w:t>
      </w:r>
      <w:r w:rsidRPr="00157E26">
        <w:rPr>
          <w:rFonts w:ascii="Bookman Old Style" w:hAnsi="Bookman Old Style"/>
        </w:rPr>
        <w:t>5</w:t>
      </w:r>
      <w:r w:rsidRPr="00157E26">
        <w:rPr>
          <w:rFonts w:ascii="Bookman Old Style" w:hAnsi="Bookman Old Style"/>
          <w:lang w:val="id-ID"/>
        </w:rPr>
        <w:t xml:space="preserve"> responden penelitian</w:t>
      </w:r>
      <w:r w:rsidRPr="00157E26">
        <w:rPr>
          <w:rFonts w:ascii="Bookman Old Style" w:hAnsi="Bookman Old Style"/>
        </w:rPr>
        <w:t xml:space="preserve"> </w:t>
      </w:r>
      <w:r w:rsidRPr="00157E26">
        <w:rPr>
          <w:rFonts w:ascii="Bookman Old Style" w:hAnsi="Bookman Old Style"/>
          <w:lang w:val="id-ID"/>
        </w:rPr>
        <w:t>(</w:t>
      </w:r>
      <w:r w:rsidRPr="00157E26">
        <w:rPr>
          <w:rFonts w:ascii="Bookman Old Style" w:hAnsi="Bookman Old Style"/>
        </w:rPr>
        <w:t xml:space="preserve">10%). </w:t>
      </w:r>
      <w:r w:rsidRPr="00157E26">
        <w:rPr>
          <w:rFonts w:ascii="Bookman Old Style" w:hAnsi="Bookman Old Style"/>
          <w:lang w:val="id-ID"/>
        </w:rPr>
        <w:t xml:space="preserve">%), nilai </w:t>
      </w:r>
      <w:r w:rsidRPr="00157E26">
        <w:rPr>
          <w:rFonts w:ascii="Bookman Old Style" w:hAnsi="Bookman Old Style"/>
        </w:rPr>
        <w:t>80</w:t>
      </w:r>
      <w:r w:rsidRPr="00157E26">
        <w:rPr>
          <w:rFonts w:ascii="Bookman Old Style" w:hAnsi="Bookman Old Style"/>
          <w:lang w:val="id-ID"/>
        </w:rPr>
        <w:t xml:space="preserve"> terdapat</w:t>
      </w:r>
      <w:r w:rsidRPr="00157E26">
        <w:rPr>
          <w:rFonts w:ascii="Bookman Old Style" w:hAnsi="Bookman Old Style"/>
        </w:rPr>
        <w:t xml:space="preserve"> </w:t>
      </w:r>
      <w:r w:rsidRPr="00157E26">
        <w:rPr>
          <w:rFonts w:ascii="Bookman Old Style" w:hAnsi="Bookman Old Style"/>
          <w:lang w:val="id-ID"/>
        </w:rPr>
        <w:t xml:space="preserve">sebanyak </w:t>
      </w:r>
      <w:r w:rsidRPr="00157E26">
        <w:rPr>
          <w:rFonts w:ascii="Bookman Old Style" w:hAnsi="Bookman Old Style"/>
        </w:rPr>
        <w:t>2</w:t>
      </w:r>
      <w:r w:rsidRPr="00157E26">
        <w:rPr>
          <w:rFonts w:ascii="Bookman Old Style" w:hAnsi="Bookman Old Style"/>
          <w:lang w:val="id-ID"/>
        </w:rPr>
        <w:t xml:space="preserve"> responden penelitian</w:t>
      </w:r>
      <w:r w:rsidRPr="00157E26">
        <w:rPr>
          <w:rFonts w:ascii="Bookman Old Style" w:hAnsi="Bookman Old Style"/>
        </w:rPr>
        <w:t xml:space="preserve"> </w:t>
      </w:r>
      <w:r w:rsidRPr="00157E26">
        <w:rPr>
          <w:rFonts w:ascii="Bookman Old Style" w:hAnsi="Bookman Old Style"/>
          <w:lang w:val="id-ID"/>
        </w:rPr>
        <w:t>(</w:t>
      </w:r>
      <w:r w:rsidRPr="00157E26">
        <w:rPr>
          <w:rFonts w:ascii="Bookman Old Style" w:hAnsi="Bookman Old Style"/>
        </w:rPr>
        <w:t>4%).</w:t>
      </w:r>
    </w:p>
    <w:p w14:paraId="35DB4847" w14:textId="387C8C09" w:rsidR="00157E26" w:rsidRPr="00157E26" w:rsidRDefault="00260122" w:rsidP="005B3721">
      <w:pPr>
        <w:spacing w:after="0"/>
        <w:ind w:left="426"/>
        <w:jc w:val="both"/>
        <w:rPr>
          <w:rFonts w:ascii="Bookman Old Style" w:hAnsi="Bookman Old Style"/>
        </w:rPr>
      </w:pPr>
      <w:r>
        <w:rPr>
          <w:rFonts w:ascii="Bookman Old Style" w:hAnsi="Bookman Old Style"/>
        </w:rPr>
        <w:tab/>
      </w:r>
      <w:r>
        <w:rPr>
          <w:rFonts w:ascii="Bookman Old Style" w:hAnsi="Bookman Old Style"/>
        </w:rPr>
        <w:tab/>
      </w:r>
      <w:r w:rsidR="00157E26" w:rsidRPr="00157E26">
        <w:rPr>
          <w:rFonts w:ascii="Bookman Old Style" w:hAnsi="Bookman Old Style"/>
          <w:lang w:val="id-ID"/>
        </w:rPr>
        <w:t xml:space="preserve">Berdasarkan </w:t>
      </w:r>
      <w:r w:rsidR="00157E26" w:rsidRPr="00157E26">
        <w:rPr>
          <w:rFonts w:ascii="Bookman Old Style" w:hAnsi="Bookman Old Style"/>
        </w:rPr>
        <w:t xml:space="preserve">distribusi frekuensi </w:t>
      </w:r>
      <w:r w:rsidR="00157E26" w:rsidRPr="00157E26">
        <w:rPr>
          <w:rFonts w:ascii="Bookman Old Style" w:hAnsi="Bookman Old Style"/>
          <w:lang w:val="id-ID"/>
        </w:rPr>
        <w:t xml:space="preserve">hasil belajar </w:t>
      </w:r>
      <w:r w:rsidR="00157E26" w:rsidRPr="00157E26">
        <w:rPr>
          <w:rFonts w:ascii="Bookman Old Style" w:hAnsi="Bookman Old Style"/>
          <w:i/>
        </w:rPr>
        <w:t>post</w:t>
      </w:r>
      <w:r w:rsidR="00105182">
        <w:rPr>
          <w:rFonts w:ascii="Bookman Old Style" w:hAnsi="Bookman Old Style"/>
          <w:i/>
        </w:rPr>
        <w:t xml:space="preserve"> </w:t>
      </w:r>
      <w:r w:rsidR="00157E26" w:rsidRPr="00157E26">
        <w:rPr>
          <w:rFonts w:ascii="Bookman Old Style" w:hAnsi="Bookman Old Style"/>
          <w:i/>
        </w:rPr>
        <w:t>test</w:t>
      </w:r>
      <w:r w:rsidR="00157E26" w:rsidRPr="00157E26">
        <w:rPr>
          <w:rFonts w:ascii="Bookman Old Style" w:hAnsi="Bookman Old Style"/>
          <w:i/>
          <w:lang w:val="id-ID"/>
        </w:rPr>
        <w:t xml:space="preserve"> </w:t>
      </w:r>
      <w:r w:rsidR="00157E26" w:rsidRPr="00157E26">
        <w:rPr>
          <w:rFonts w:ascii="Bookman Old Style" w:hAnsi="Bookman Old Style"/>
          <w:iCs/>
        </w:rPr>
        <w:t>dengan tema makanan sehat, makanan halal dan food safety pengelolaan makanan</w:t>
      </w:r>
      <w:r w:rsidR="00157E26" w:rsidRPr="00157E26">
        <w:rPr>
          <w:rFonts w:ascii="Bookman Old Style" w:hAnsi="Bookman Old Style"/>
          <w:i/>
        </w:rPr>
        <w:t xml:space="preserve"> </w:t>
      </w:r>
      <w:r w:rsidR="00157E26" w:rsidRPr="00157E26">
        <w:rPr>
          <w:rFonts w:ascii="Bookman Old Style" w:hAnsi="Bookman Old Style"/>
        </w:rPr>
        <w:t xml:space="preserve">yang menggunakan metode penyuluhan kesehatan </w:t>
      </w:r>
      <w:r w:rsidR="00157E26" w:rsidRPr="00157E26">
        <w:rPr>
          <w:rFonts w:ascii="Bookman Old Style" w:hAnsi="Bookman Old Style"/>
          <w:lang w:val="id-ID"/>
        </w:rPr>
        <w:t>adalah didapatkan sebagai berikut, dari total</w:t>
      </w:r>
      <w:r w:rsidR="00157E26" w:rsidRPr="00157E26">
        <w:rPr>
          <w:rFonts w:ascii="Bookman Old Style" w:hAnsi="Bookman Old Style"/>
        </w:rPr>
        <w:t xml:space="preserve"> 50</w:t>
      </w:r>
      <w:r w:rsidR="00157E26" w:rsidRPr="00157E26">
        <w:rPr>
          <w:rFonts w:ascii="Bookman Old Style" w:hAnsi="Bookman Old Style"/>
          <w:lang w:val="id-ID"/>
        </w:rPr>
        <w:t xml:space="preserve"> responden penelitian</w:t>
      </w:r>
      <w:r w:rsidR="00157E26" w:rsidRPr="00157E26">
        <w:rPr>
          <w:rFonts w:ascii="Bookman Old Style" w:hAnsi="Bookman Old Style"/>
        </w:rPr>
        <w:t xml:space="preserve"> dari kelompok pengelola</w:t>
      </w:r>
      <w:r w:rsidR="00157E26" w:rsidRPr="00157E26">
        <w:rPr>
          <w:rFonts w:ascii="Bookman Old Style" w:hAnsi="Bookman Old Style"/>
          <w:lang w:val="id-ID"/>
        </w:rPr>
        <w:t xml:space="preserve"> di Kelompok </w:t>
      </w:r>
      <w:r w:rsidR="00157E26" w:rsidRPr="00157E26">
        <w:rPr>
          <w:rFonts w:ascii="Bookman Old Style" w:hAnsi="Bookman Old Style"/>
        </w:rPr>
        <w:t xml:space="preserve">B ekseperimen </w:t>
      </w:r>
      <w:r w:rsidR="00157E26" w:rsidRPr="00157E26">
        <w:rPr>
          <w:rFonts w:ascii="Bookman Old Style" w:hAnsi="Bookman Old Style"/>
          <w:i/>
          <w:lang w:val="id-ID"/>
        </w:rPr>
        <w:t xml:space="preserve">Post-test </w:t>
      </w:r>
      <w:r w:rsidR="00157E26" w:rsidRPr="00157E26">
        <w:rPr>
          <w:rFonts w:ascii="Bookman Old Style" w:hAnsi="Bookman Old Style"/>
        </w:rPr>
        <w:t xml:space="preserve">didapatkan hasil </w:t>
      </w:r>
      <w:r w:rsidR="00157E26" w:rsidRPr="00157E26">
        <w:rPr>
          <w:rFonts w:ascii="Bookman Old Style" w:hAnsi="Bookman Old Style"/>
          <w:lang w:val="id-ID"/>
        </w:rPr>
        <w:t xml:space="preserve">nilai terendah adalah </w:t>
      </w:r>
      <w:r w:rsidR="00157E26" w:rsidRPr="00157E26">
        <w:rPr>
          <w:rFonts w:ascii="Bookman Old Style" w:hAnsi="Bookman Old Style"/>
        </w:rPr>
        <w:t>60</w:t>
      </w:r>
      <w:r w:rsidR="00157E26" w:rsidRPr="00157E26">
        <w:rPr>
          <w:rFonts w:ascii="Bookman Old Style" w:hAnsi="Bookman Old Style"/>
          <w:lang w:val="id-ID"/>
        </w:rPr>
        <w:t xml:space="preserve"> terdapat sebanyak </w:t>
      </w:r>
      <w:r w:rsidR="00157E26" w:rsidRPr="00157E26">
        <w:rPr>
          <w:rFonts w:ascii="Bookman Old Style" w:hAnsi="Bookman Old Style"/>
        </w:rPr>
        <w:t>1</w:t>
      </w:r>
      <w:r w:rsidR="00157E26" w:rsidRPr="00157E26">
        <w:rPr>
          <w:rFonts w:ascii="Bookman Old Style" w:hAnsi="Bookman Old Style"/>
          <w:lang w:val="id-ID"/>
        </w:rPr>
        <w:t xml:space="preserve"> responden</w:t>
      </w:r>
      <w:r w:rsidR="00157E26" w:rsidRPr="00157E26">
        <w:rPr>
          <w:rFonts w:ascii="Bookman Old Style" w:hAnsi="Bookman Old Style"/>
        </w:rPr>
        <w:t xml:space="preserve"> </w:t>
      </w:r>
      <w:r w:rsidR="00157E26" w:rsidRPr="00157E26">
        <w:rPr>
          <w:rFonts w:ascii="Bookman Old Style" w:hAnsi="Bookman Old Style"/>
          <w:lang w:val="id-ID"/>
        </w:rPr>
        <w:t>penelitian (</w:t>
      </w:r>
      <w:r w:rsidR="00157E26" w:rsidRPr="00157E26">
        <w:rPr>
          <w:rFonts w:ascii="Bookman Old Style" w:hAnsi="Bookman Old Style"/>
        </w:rPr>
        <w:t>2</w:t>
      </w:r>
      <w:r w:rsidR="00157E26" w:rsidRPr="00157E26">
        <w:rPr>
          <w:rFonts w:ascii="Bookman Old Style" w:hAnsi="Bookman Old Style"/>
          <w:lang w:val="id-ID"/>
        </w:rPr>
        <w:t xml:space="preserve">%), nilai </w:t>
      </w:r>
      <w:r w:rsidR="00157E26" w:rsidRPr="00157E26">
        <w:rPr>
          <w:rFonts w:ascii="Bookman Old Style" w:hAnsi="Bookman Old Style"/>
        </w:rPr>
        <w:t>70</w:t>
      </w:r>
      <w:r w:rsidR="00157E26" w:rsidRPr="00157E26">
        <w:rPr>
          <w:rFonts w:ascii="Bookman Old Style" w:hAnsi="Bookman Old Style"/>
          <w:lang w:val="id-ID"/>
        </w:rPr>
        <w:t xml:space="preserve"> terdapa</w:t>
      </w:r>
      <w:r w:rsidR="00157E26" w:rsidRPr="00157E26">
        <w:rPr>
          <w:rFonts w:ascii="Bookman Old Style" w:hAnsi="Bookman Old Style"/>
        </w:rPr>
        <w:t xml:space="preserve">t </w:t>
      </w:r>
      <w:r w:rsidR="00157E26" w:rsidRPr="00157E26">
        <w:rPr>
          <w:rFonts w:ascii="Bookman Old Style" w:hAnsi="Bookman Old Style"/>
          <w:lang w:val="id-ID"/>
        </w:rPr>
        <w:t>sebanyak</w:t>
      </w:r>
      <w:r w:rsidR="00157E26" w:rsidRPr="00157E26">
        <w:rPr>
          <w:rFonts w:ascii="Bookman Old Style" w:hAnsi="Bookman Old Style"/>
        </w:rPr>
        <w:t xml:space="preserve"> 6 </w:t>
      </w:r>
      <w:r w:rsidR="00157E26" w:rsidRPr="00157E26">
        <w:rPr>
          <w:rFonts w:ascii="Bookman Old Style" w:hAnsi="Bookman Old Style"/>
          <w:lang w:val="id-ID"/>
        </w:rPr>
        <w:t>responden</w:t>
      </w:r>
      <w:r w:rsidR="00157E26" w:rsidRPr="00157E26">
        <w:rPr>
          <w:rFonts w:ascii="Bookman Old Style" w:hAnsi="Bookman Old Style"/>
        </w:rPr>
        <w:t xml:space="preserve"> </w:t>
      </w:r>
      <w:r w:rsidR="00157E26" w:rsidRPr="00157E26">
        <w:rPr>
          <w:rFonts w:ascii="Bookman Old Style" w:hAnsi="Bookman Old Style"/>
          <w:lang w:val="id-ID"/>
        </w:rPr>
        <w:t>penelitian</w:t>
      </w:r>
      <w:r w:rsidR="00157E26" w:rsidRPr="00157E26">
        <w:rPr>
          <w:rFonts w:ascii="Bookman Old Style" w:hAnsi="Bookman Old Style"/>
        </w:rPr>
        <w:t xml:space="preserve"> </w:t>
      </w:r>
      <w:r w:rsidR="00157E26" w:rsidRPr="00157E26">
        <w:rPr>
          <w:rFonts w:ascii="Bookman Old Style" w:hAnsi="Bookman Old Style"/>
          <w:lang w:val="id-ID"/>
        </w:rPr>
        <w:t>(</w:t>
      </w:r>
      <w:r w:rsidR="00157E26" w:rsidRPr="00157E26">
        <w:rPr>
          <w:rFonts w:ascii="Bookman Old Style" w:hAnsi="Bookman Old Style"/>
        </w:rPr>
        <w:t>12</w:t>
      </w:r>
      <w:r w:rsidR="00157E26" w:rsidRPr="00157E26">
        <w:rPr>
          <w:rFonts w:ascii="Bookman Old Style" w:hAnsi="Bookman Old Style"/>
          <w:lang w:val="id-ID"/>
        </w:rPr>
        <w:t xml:space="preserve">%), nilai </w:t>
      </w:r>
      <w:r w:rsidR="00157E26" w:rsidRPr="00157E26">
        <w:rPr>
          <w:rFonts w:ascii="Bookman Old Style" w:hAnsi="Bookman Old Style"/>
        </w:rPr>
        <w:t>80</w:t>
      </w:r>
      <w:r w:rsidR="00157E26" w:rsidRPr="00157E26">
        <w:rPr>
          <w:rFonts w:ascii="Bookman Old Style" w:hAnsi="Bookman Old Style"/>
          <w:lang w:val="id-ID"/>
        </w:rPr>
        <w:t xml:space="preserve"> terdapat</w:t>
      </w:r>
      <w:r w:rsidR="00157E26" w:rsidRPr="00157E26">
        <w:rPr>
          <w:rFonts w:ascii="Bookman Old Style" w:hAnsi="Bookman Old Style"/>
        </w:rPr>
        <w:t xml:space="preserve"> </w:t>
      </w:r>
      <w:r w:rsidR="00157E26" w:rsidRPr="00157E26">
        <w:rPr>
          <w:rFonts w:ascii="Bookman Old Style" w:hAnsi="Bookman Old Style"/>
          <w:lang w:val="id-ID"/>
        </w:rPr>
        <w:t xml:space="preserve">sebanyak </w:t>
      </w:r>
      <w:r w:rsidR="00157E26" w:rsidRPr="00157E26">
        <w:rPr>
          <w:rFonts w:ascii="Bookman Old Style" w:hAnsi="Bookman Old Style"/>
        </w:rPr>
        <w:t>16</w:t>
      </w:r>
      <w:r w:rsidR="00157E26" w:rsidRPr="00157E26">
        <w:rPr>
          <w:rFonts w:ascii="Bookman Old Style" w:hAnsi="Bookman Old Style"/>
          <w:lang w:val="id-ID"/>
        </w:rPr>
        <w:t xml:space="preserve"> responden</w:t>
      </w:r>
      <w:r w:rsidR="00157E26" w:rsidRPr="00157E26">
        <w:rPr>
          <w:rFonts w:ascii="Bookman Old Style" w:hAnsi="Bookman Old Style"/>
        </w:rPr>
        <w:t xml:space="preserve"> </w:t>
      </w:r>
      <w:r w:rsidR="00157E26" w:rsidRPr="00157E26">
        <w:rPr>
          <w:rFonts w:ascii="Bookman Old Style" w:hAnsi="Bookman Old Style"/>
          <w:lang w:val="id-ID"/>
        </w:rPr>
        <w:t>penelitian (</w:t>
      </w:r>
      <w:r w:rsidR="00157E26" w:rsidRPr="00157E26">
        <w:rPr>
          <w:rFonts w:ascii="Bookman Old Style" w:hAnsi="Bookman Old Style"/>
        </w:rPr>
        <w:t>32</w:t>
      </w:r>
      <w:r w:rsidR="00157E26" w:rsidRPr="00157E26">
        <w:rPr>
          <w:rFonts w:ascii="Bookman Old Style" w:hAnsi="Bookman Old Style"/>
          <w:lang w:val="id-ID"/>
        </w:rPr>
        <w:t xml:space="preserve">%), nilai </w:t>
      </w:r>
      <w:r w:rsidR="00157E26" w:rsidRPr="00157E26">
        <w:rPr>
          <w:rFonts w:ascii="Bookman Old Style" w:hAnsi="Bookman Old Style"/>
        </w:rPr>
        <w:t>90</w:t>
      </w:r>
      <w:r w:rsidR="00157E26" w:rsidRPr="00157E26">
        <w:rPr>
          <w:rFonts w:ascii="Bookman Old Style" w:hAnsi="Bookman Old Style"/>
          <w:lang w:val="id-ID"/>
        </w:rPr>
        <w:t xml:space="preserve"> terdapat</w:t>
      </w:r>
      <w:r w:rsidR="00157E26" w:rsidRPr="00157E26">
        <w:rPr>
          <w:rFonts w:ascii="Bookman Old Style" w:hAnsi="Bookman Old Style"/>
        </w:rPr>
        <w:t xml:space="preserve"> </w:t>
      </w:r>
      <w:r w:rsidR="00157E26" w:rsidRPr="00157E26">
        <w:rPr>
          <w:rFonts w:ascii="Bookman Old Style" w:hAnsi="Bookman Old Style"/>
          <w:lang w:val="id-ID"/>
        </w:rPr>
        <w:t>sebanyak</w:t>
      </w:r>
      <w:r w:rsidR="00157E26" w:rsidRPr="00157E26">
        <w:rPr>
          <w:rFonts w:ascii="Bookman Old Style" w:hAnsi="Bookman Old Style"/>
        </w:rPr>
        <w:t xml:space="preserve"> 24</w:t>
      </w:r>
      <w:r w:rsidR="00157E26" w:rsidRPr="00157E26">
        <w:rPr>
          <w:rFonts w:ascii="Bookman Old Style" w:hAnsi="Bookman Old Style"/>
          <w:lang w:val="id-ID"/>
        </w:rPr>
        <w:t xml:space="preserve"> responden</w:t>
      </w:r>
      <w:r w:rsidR="00157E26" w:rsidRPr="00157E26">
        <w:rPr>
          <w:rFonts w:ascii="Bookman Old Style" w:hAnsi="Bookman Old Style"/>
        </w:rPr>
        <w:t xml:space="preserve"> </w:t>
      </w:r>
      <w:r w:rsidR="00157E26" w:rsidRPr="00157E26">
        <w:rPr>
          <w:rFonts w:ascii="Bookman Old Style" w:hAnsi="Bookman Old Style"/>
          <w:lang w:val="id-ID"/>
        </w:rPr>
        <w:t>penelitian (</w:t>
      </w:r>
      <w:r w:rsidR="00157E26" w:rsidRPr="00157E26">
        <w:rPr>
          <w:rFonts w:ascii="Bookman Old Style" w:hAnsi="Bookman Old Style"/>
        </w:rPr>
        <w:t>48</w:t>
      </w:r>
      <w:r w:rsidR="00157E26" w:rsidRPr="00157E26">
        <w:rPr>
          <w:rFonts w:ascii="Bookman Old Style" w:hAnsi="Bookman Old Style"/>
          <w:lang w:val="id-ID"/>
        </w:rPr>
        <w:t xml:space="preserve">%), nilai </w:t>
      </w:r>
      <w:r w:rsidR="00157E26" w:rsidRPr="00157E26">
        <w:rPr>
          <w:rFonts w:ascii="Bookman Old Style" w:hAnsi="Bookman Old Style"/>
        </w:rPr>
        <w:t>100</w:t>
      </w:r>
      <w:r w:rsidR="00157E26" w:rsidRPr="00157E26">
        <w:rPr>
          <w:rFonts w:ascii="Bookman Old Style" w:hAnsi="Bookman Old Style"/>
          <w:lang w:val="id-ID"/>
        </w:rPr>
        <w:t xml:space="preserve"> terdapat</w:t>
      </w:r>
      <w:r w:rsidR="00157E26" w:rsidRPr="00157E26">
        <w:rPr>
          <w:rFonts w:ascii="Bookman Old Style" w:hAnsi="Bookman Old Style"/>
        </w:rPr>
        <w:t xml:space="preserve"> </w:t>
      </w:r>
      <w:r w:rsidR="00157E26" w:rsidRPr="00157E26">
        <w:rPr>
          <w:rFonts w:ascii="Bookman Old Style" w:hAnsi="Bookman Old Style"/>
          <w:lang w:val="id-ID"/>
        </w:rPr>
        <w:t xml:space="preserve">sebanyak </w:t>
      </w:r>
      <w:r w:rsidR="00157E26" w:rsidRPr="00157E26">
        <w:rPr>
          <w:rFonts w:ascii="Bookman Old Style" w:hAnsi="Bookman Old Style"/>
        </w:rPr>
        <w:t>3</w:t>
      </w:r>
      <w:r w:rsidR="00157E26" w:rsidRPr="00157E26">
        <w:rPr>
          <w:rFonts w:ascii="Bookman Old Style" w:hAnsi="Bookman Old Style"/>
          <w:lang w:val="id-ID"/>
        </w:rPr>
        <w:t xml:space="preserve"> responden penelitian</w:t>
      </w:r>
      <w:r w:rsidR="00157E26" w:rsidRPr="00157E26">
        <w:rPr>
          <w:rFonts w:ascii="Bookman Old Style" w:hAnsi="Bookman Old Style"/>
        </w:rPr>
        <w:t xml:space="preserve"> </w:t>
      </w:r>
      <w:r w:rsidR="00157E26" w:rsidRPr="00157E26">
        <w:rPr>
          <w:rFonts w:ascii="Bookman Old Style" w:hAnsi="Bookman Old Style"/>
          <w:lang w:val="id-ID"/>
        </w:rPr>
        <w:t>(</w:t>
      </w:r>
      <w:r w:rsidR="00157E26" w:rsidRPr="00157E26">
        <w:rPr>
          <w:rFonts w:ascii="Bookman Old Style" w:hAnsi="Bookman Old Style"/>
        </w:rPr>
        <w:t>6%).</w:t>
      </w:r>
      <w:r w:rsidR="00325DF7">
        <w:rPr>
          <w:rFonts w:ascii="Bookman Old Style" w:hAnsi="Bookman Old Style"/>
        </w:rPr>
        <w:t xml:space="preserve"> </w:t>
      </w:r>
    </w:p>
    <w:p w14:paraId="1696CF0D" w14:textId="77777777" w:rsidR="00FA2C45" w:rsidRPr="00157E26" w:rsidRDefault="00FA2C45" w:rsidP="005B3721">
      <w:pPr>
        <w:spacing w:after="0"/>
        <w:jc w:val="both"/>
        <w:rPr>
          <w:rFonts w:ascii="Bookman Old Style" w:hAnsi="Bookman Old Style"/>
          <w:lang w:val="id-ID"/>
        </w:rPr>
      </w:pPr>
    </w:p>
    <w:p w14:paraId="51CEC935" w14:textId="77777777" w:rsidR="00157E26" w:rsidRPr="001015D6" w:rsidRDefault="00157E26" w:rsidP="005B3721">
      <w:pPr>
        <w:pStyle w:val="NoSpacing"/>
        <w:spacing w:line="360" w:lineRule="auto"/>
        <w:jc w:val="center"/>
        <w:rPr>
          <w:rFonts w:ascii="Bookman Old Style" w:hAnsi="Bookman Old Style"/>
          <w:bCs/>
          <w:lang w:val="en-US"/>
        </w:rPr>
      </w:pPr>
      <w:r w:rsidRPr="001015D6">
        <w:rPr>
          <w:rFonts w:ascii="Bookman Old Style" w:hAnsi="Bookman Old Style"/>
          <w:bCs/>
        </w:rPr>
        <w:t xml:space="preserve">Tabel </w:t>
      </w:r>
      <w:r w:rsidRPr="001015D6">
        <w:rPr>
          <w:rFonts w:ascii="Bookman Old Style" w:hAnsi="Bookman Old Style"/>
          <w:bCs/>
          <w:lang w:val="en-US"/>
        </w:rPr>
        <w:t>2</w:t>
      </w:r>
    </w:p>
    <w:p w14:paraId="66444616" w14:textId="6FDAD478" w:rsidR="00157E26" w:rsidRPr="004729A9" w:rsidRDefault="00157E26" w:rsidP="004729A9">
      <w:pPr>
        <w:spacing w:after="0" w:line="240" w:lineRule="auto"/>
        <w:ind w:left="567"/>
        <w:jc w:val="center"/>
        <w:rPr>
          <w:rFonts w:ascii="Bookman Old Style" w:hAnsi="Bookman Old Style"/>
          <w:bCs/>
        </w:rPr>
      </w:pPr>
      <w:r w:rsidRPr="001015D6">
        <w:rPr>
          <w:rFonts w:ascii="Bookman Old Style" w:hAnsi="Bookman Old Style"/>
          <w:bCs/>
        </w:rPr>
        <w:t>Distribusi Frekuensi Hasil</w:t>
      </w:r>
      <w:r w:rsidR="001015D6" w:rsidRPr="001015D6">
        <w:rPr>
          <w:rFonts w:ascii="Bookman Old Style" w:hAnsi="Bookman Old Style"/>
          <w:bCs/>
        </w:rPr>
        <w:t xml:space="preserve"> </w:t>
      </w:r>
      <w:r w:rsidRPr="001015D6">
        <w:rPr>
          <w:rFonts w:ascii="Bookman Old Style" w:hAnsi="Bookman Old Style"/>
          <w:bCs/>
          <w:i/>
        </w:rPr>
        <w:t xml:space="preserve">Pre-Test </w:t>
      </w:r>
      <w:r w:rsidRPr="001015D6">
        <w:rPr>
          <w:rFonts w:ascii="Bookman Old Style" w:hAnsi="Bookman Old Style"/>
          <w:bCs/>
        </w:rPr>
        <w:t xml:space="preserve">dan Hasil </w:t>
      </w:r>
      <w:r w:rsidRPr="001015D6">
        <w:rPr>
          <w:rFonts w:ascii="Bookman Old Style" w:hAnsi="Bookman Old Style"/>
          <w:bCs/>
          <w:i/>
        </w:rPr>
        <w:t xml:space="preserve">Post-Test </w:t>
      </w:r>
      <w:r w:rsidR="004729A9" w:rsidRPr="004729A9">
        <w:rPr>
          <w:rFonts w:ascii="Bookman Old Style" w:hAnsi="Bookman Old Style"/>
          <w:bCs/>
          <w:iCs/>
        </w:rPr>
        <w:t>Santri</w:t>
      </w:r>
    </w:p>
    <w:tbl>
      <w:tblPr>
        <w:tblStyle w:val="ListTable6Colorful"/>
        <w:tblW w:w="5000" w:type="pct"/>
        <w:tblLayout w:type="fixed"/>
        <w:tblLook w:val="0660" w:firstRow="1" w:lastRow="1" w:firstColumn="0" w:lastColumn="0" w:noHBand="1" w:noVBand="1"/>
      </w:tblPr>
      <w:tblGrid>
        <w:gridCol w:w="2269"/>
        <w:gridCol w:w="1360"/>
        <w:gridCol w:w="2198"/>
        <w:gridCol w:w="1277"/>
        <w:gridCol w:w="1351"/>
        <w:gridCol w:w="787"/>
      </w:tblGrid>
      <w:tr w:rsidR="00157E26" w:rsidRPr="00157E26" w14:paraId="504B9709" w14:textId="77777777" w:rsidTr="004729A9">
        <w:trPr>
          <w:cnfStyle w:val="100000000000" w:firstRow="1" w:lastRow="0" w:firstColumn="0" w:lastColumn="0" w:oddVBand="0" w:evenVBand="0" w:oddHBand="0" w:evenHBand="0" w:firstRowFirstColumn="0" w:firstRowLastColumn="0" w:lastRowFirstColumn="0" w:lastRowLastColumn="0"/>
          <w:trHeight w:val="437"/>
        </w:trPr>
        <w:tc>
          <w:tcPr>
            <w:tcW w:w="1227" w:type="pct"/>
            <w:tcBorders>
              <w:top w:val="double" w:sz="12" w:space="0" w:color="auto"/>
              <w:bottom w:val="single" w:sz="12" w:space="0" w:color="auto"/>
            </w:tcBorders>
            <w:noWrap/>
          </w:tcPr>
          <w:p w14:paraId="43863BE7" w14:textId="1ADAB020" w:rsidR="00157E26" w:rsidRPr="004729A9" w:rsidRDefault="00157E26" w:rsidP="004729A9">
            <w:pPr>
              <w:spacing w:after="0" w:line="240" w:lineRule="auto"/>
              <w:jc w:val="center"/>
              <w:rPr>
                <w:rFonts w:ascii="Bookman Old Style" w:hAnsi="Bookman Old Style"/>
                <w:b w:val="0"/>
                <w:bCs w:val="0"/>
              </w:rPr>
            </w:pPr>
            <w:r w:rsidRPr="004729A9">
              <w:rPr>
                <w:rFonts w:ascii="Bookman Old Style" w:hAnsi="Bookman Old Style"/>
                <w:b w:val="0"/>
                <w:bCs w:val="0"/>
              </w:rPr>
              <w:t>Hasil</w:t>
            </w:r>
            <w:r w:rsidR="004729A9" w:rsidRPr="004729A9">
              <w:rPr>
                <w:rFonts w:ascii="Bookman Old Style" w:hAnsi="Bookman Old Style"/>
                <w:b w:val="0"/>
                <w:bCs w:val="0"/>
              </w:rPr>
              <w:t xml:space="preserve"> </w:t>
            </w:r>
            <w:r w:rsidRPr="004729A9">
              <w:rPr>
                <w:rFonts w:ascii="Bookman Old Style" w:hAnsi="Bookman Old Style"/>
                <w:b w:val="0"/>
                <w:bCs w:val="0"/>
              </w:rPr>
              <w:t>Belajar</w:t>
            </w:r>
          </w:p>
        </w:tc>
        <w:tc>
          <w:tcPr>
            <w:tcW w:w="736" w:type="pct"/>
            <w:tcBorders>
              <w:top w:val="double" w:sz="12" w:space="0" w:color="auto"/>
              <w:bottom w:val="single" w:sz="12" w:space="0" w:color="auto"/>
            </w:tcBorders>
          </w:tcPr>
          <w:p w14:paraId="0FB4EF3A" w14:textId="77777777" w:rsidR="00157E26" w:rsidRPr="004729A9" w:rsidRDefault="00157E26" w:rsidP="00287C4D">
            <w:pPr>
              <w:spacing w:after="0" w:line="240" w:lineRule="auto"/>
              <w:jc w:val="center"/>
              <w:rPr>
                <w:rFonts w:ascii="Bookman Old Style" w:hAnsi="Bookman Old Style"/>
                <w:b w:val="0"/>
                <w:bCs w:val="0"/>
                <w:i/>
              </w:rPr>
            </w:pPr>
            <w:r w:rsidRPr="004729A9">
              <w:rPr>
                <w:rFonts w:ascii="Bookman Old Style" w:hAnsi="Bookman Old Style"/>
                <w:b w:val="0"/>
                <w:bCs w:val="0"/>
                <w:i/>
              </w:rPr>
              <w:t>Mean</w:t>
            </w:r>
          </w:p>
        </w:tc>
        <w:tc>
          <w:tcPr>
            <w:tcW w:w="1189" w:type="pct"/>
            <w:tcBorders>
              <w:top w:val="double" w:sz="12" w:space="0" w:color="auto"/>
              <w:bottom w:val="single" w:sz="12" w:space="0" w:color="auto"/>
            </w:tcBorders>
          </w:tcPr>
          <w:p w14:paraId="2B4A4389" w14:textId="04745B9D" w:rsidR="00157E26" w:rsidRPr="004729A9" w:rsidRDefault="00157E26" w:rsidP="00287C4D">
            <w:pPr>
              <w:spacing w:after="0" w:line="240" w:lineRule="auto"/>
              <w:jc w:val="center"/>
              <w:rPr>
                <w:rFonts w:ascii="Bookman Old Style" w:hAnsi="Bookman Old Style"/>
                <w:b w:val="0"/>
                <w:bCs w:val="0"/>
                <w:i/>
              </w:rPr>
            </w:pPr>
            <w:r w:rsidRPr="004729A9">
              <w:rPr>
                <w:rFonts w:ascii="Bookman Old Style" w:hAnsi="Bookman Old Style"/>
                <w:b w:val="0"/>
                <w:bCs w:val="0"/>
                <w:i/>
              </w:rPr>
              <w:t>St</w:t>
            </w:r>
            <w:r w:rsidR="004729A9" w:rsidRPr="004729A9">
              <w:rPr>
                <w:rFonts w:ascii="Bookman Old Style" w:hAnsi="Bookman Old Style"/>
                <w:b w:val="0"/>
                <w:bCs w:val="0"/>
                <w:i/>
              </w:rPr>
              <w:t>an</w:t>
            </w:r>
            <w:r w:rsidRPr="004729A9">
              <w:rPr>
                <w:rFonts w:ascii="Bookman Old Style" w:hAnsi="Bookman Old Style"/>
                <w:b w:val="0"/>
                <w:bCs w:val="0"/>
                <w:i/>
              </w:rPr>
              <w:t>d</w:t>
            </w:r>
            <w:r w:rsidR="004729A9" w:rsidRPr="004729A9">
              <w:rPr>
                <w:rFonts w:ascii="Bookman Old Style" w:hAnsi="Bookman Old Style"/>
                <w:b w:val="0"/>
                <w:bCs w:val="0"/>
                <w:i/>
              </w:rPr>
              <w:t>ar</w:t>
            </w:r>
            <w:r w:rsidRPr="004729A9">
              <w:rPr>
                <w:rFonts w:ascii="Bookman Old Style" w:hAnsi="Bookman Old Style"/>
                <w:b w:val="0"/>
                <w:bCs w:val="0"/>
                <w:i/>
              </w:rPr>
              <w:t>.Dev</w:t>
            </w:r>
            <w:r w:rsidR="004729A9" w:rsidRPr="004729A9">
              <w:rPr>
                <w:rFonts w:ascii="Bookman Old Style" w:hAnsi="Bookman Old Style"/>
                <w:b w:val="0"/>
                <w:bCs w:val="0"/>
                <w:i/>
              </w:rPr>
              <w:t>iasi</w:t>
            </w:r>
          </w:p>
        </w:tc>
        <w:tc>
          <w:tcPr>
            <w:tcW w:w="691" w:type="pct"/>
            <w:tcBorders>
              <w:top w:val="double" w:sz="12" w:space="0" w:color="auto"/>
              <w:bottom w:val="single" w:sz="12" w:space="0" w:color="auto"/>
            </w:tcBorders>
          </w:tcPr>
          <w:p w14:paraId="5B0DB2D6" w14:textId="77777777" w:rsidR="00157E26" w:rsidRPr="004729A9" w:rsidRDefault="00157E26" w:rsidP="00287C4D">
            <w:pPr>
              <w:spacing w:after="0" w:line="240" w:lineRule="auto"/>
              <w:ind w:hanging="108"/>
              <w:jc w:val="center"/>
              <w:rPr>
                <w:rFonts w:ascii="Bookman Old Style" w:hAnsi="Bookman Old Style"/>
                <w:b w:val="0"/>
                <w:bCs w:val="0"/>
                <w:i/>
              </w:rPr>
            </w:pPr>
            <w:r w:rsidRPr="004729A9">
              <w:rPr>
                <w:rFonts w:ascii="Bookman Old Style" w:hAnsi="Bookman Old Style"/>
                <w:b w:val="0"/>
                <w:bCs w:val="0"/>
                <w:i/>
              </w:rPr>
              <w:t>Min</w:t>
            </w:r>
          </w:p>
        </w:tc>
        <w:tc>
          <w:tcPr>
            <w:tcW w:w="731" w:type="pct"/>
            <w:tcBorders>
              <w:top w:val="double" w:sz="12" w:space="0" w:color="auto"/>
              <w:bottom w:val="single" w:sz="12" w:space="0" w:color="auto"/>
            </w:tcBorders>
          </w:tcPr>
          <w:p w14:paraId="3792B44D" w14:textId="4AF86DFE" w:rsidR="00157E26" w:rsidRPr="004729A9" w:rsidRDefault="00157E26" w:rsidP="00287C4D">
            <w:pPr>
              <w:spacing w:after="0" w:line="240" w:lineRule="auto"/>
              <w:ind w:hanging="140"/>
              <w:jc w:val="center"/>
              <w:rPr>
                <w:rFonts w:ascii="Bookman Old Style" w:hAnsi="Bookman Old Style"/>
                <w:b w:val="0"/>
                <w:bCs w:val="0"/>
                <w:i/>
              </w:rPr>
            </w:pPr>
            <w:r w:rsidRPr="004729A9">
              <w:rPr>
                <w:rFonts w:ascii="Bookman Old Style" w:hAnsi="Bookman Old Style"/>
                <w:b w:val="0"/>
                <w:bCs w:val="0"/>
                <w:i/>
              </w:rPr>
              <w:t>Max</w:t>
            </w:r>
          </w:p>
        </w:tc>
        <w:tc>
          <w:tcPr>
            <w:tcW w:w="426" w:type="pct"/>
            <w:tcBorders>
              <w:top w:val="double" w:sz="12" w:space="0" w:color="auto"/>
              <w:bottom w:val="single" w:sz="12" w:space="0" w:color="auto"/>
            </w:tcBorders>
          </w:tcPr>
          <w:p w14:paraId="121BD1C8" w14:textId="77777777" w:rsidR="00157E26" w:rsidRPr="004729A9" w:rsidRDefault="00157E26" w:rsidP="00287C4D">
            <w:pPr>
              <w:spacing w:after="0" w:line="240" w:lineRule="auto"/>
              <w:ind w:hanging="205"/>
              <w:jc w:val="center"/>
              <w:rPr>
                <w:rFonts w:ascii="Bookman Old Style" w:hAnsi="Bookman Old Style"/>
                <w:b w:val="0"/>
                <w:bCs w:val="0"/>
              </w:rPr>
            </w:pPr>
            <w:r w:rsidRPr="004729A9">
              <w:rPr>
                <w:rFonts w:ascii="Bookman Old Style" w:hAnsi="Bookman Old Style"/>
                <w:b w:val="0"/>
                <w:bCs w:val="0"/>
              </w:rPr>
              <w:t>N</w:t>
            </w:r>
          </w:p>
        </w:tc>
      </w:tr>
      <w:tr w:rsidR="00157E26" w:rsidRPr="00157E26" w14:paraId="5F8FEA4A" w14:textId="77777777" w:rsidTr="004729A9">
        <w:trPr>
          <w:cnfStyle w:val="010000000000" w:firstRow="0" w:lastRow="1" w:firstColumn="0" w:lastColumn="0" w:oddVBand="0" w:evenVBand="0" w:oddHBand="0" w:evenHBand="0" w:firstRowFirstColumn="0" w:firstRowLastColumn="0" w:lastRowFirstColumn="0" w:lastRowLastColumn="0"/>
          <w:trHeight w:val="682"/>
        </w:trPr>
        <w:tc>
          <w:tcPr>
            <w:tcW w:w="1227" w:type="pct"/>
            <w:tcBorders>
              <w:top w:val="single" w:sz="12" w:space="0" w:color="auto"/>
              <w:bottom w:val="double" w:sz="12" w:space="0" w:color="auto"/>
            </w:tcBorders>
            <w:noWrap/>
          </w:tcPr>
          <w:p w14:paraId="7EEE02A4" w14:textId="77777777" w:rsidR="00157E26" w:rsidRPr="00157E26" w:rsidRDefault="00157E26" w:rsidP="005B3721">
            <w:pPr>
              <w:spacing w:after="0"/>
              <w:jc w:val="center"/>
              <w:rPr>
                <w:rFonts w:ascii="Bookman Old Style" w:hAnsi="Bookman Old Style"/>
                <w:b w:val="0"/>
                <w:i/>
              </w:rPr>
            </w:pPr>
            <w:r w:rsidRPr="00157E26">
              <w:rPr>
                <w:rFonts w:ascii="Bookman Old Style" w:hAnsi="Bookman Old Style"/>
                <w:b w:val="0"/>
                <w:i/>
              </w:rPr>
              <w:t>Pre-Test</w:t>
            </w:r>
          </w:p>
          <w:p w14:paraId="69F703A9" w14:textId="2B860E0D" w:rsidR="00157E26" w:rsidRPr="00287C4D" w:rsidRDefault="00157E26" w:rsidP="00287C4D">
            <w:pPr>
              <w:spacing w:after="0"/>
              <w:jc w:val="center"/>
              <w:rPr>
                <w:rFonts w:ascii="Bookman Old Style" w:hAnsi="Bookman Old Style"/>
                <w:b w:val="0"/>
                <w:bCs w:val="0"/>
                <w:i/>
              </w:rPr>
            </w:pPr>
            <w:r w:rsidRPr="00157E26">
              <w:rPr>
                <w:rFonts w:ascii="Bookman Old Style" w:hAnsi="Bookman Old Style"/>
                <w:b w:val="0"/>
                <w:i/>
              </w:rPr>
              <w:t>Post-Test</w:t>
            </w:r>
          </w:p>
        </w:tc>
        <w:tc>
          <w:tcPr>
            <w:tcW w:w="736" w:type="pct"/>
            <w:tcBorders>
              <w:top w:val="single" w:sz="12" w:space="0" w:color="auto"/>
              <w:bottom w:val="double" w:sz="12" w:space="0" w:color="auto"/>
            </w:tcBorders>
          </w:tcPr>
          <w:p w14:paraId="445452FF" w14:textId="77777777" w:rsidR="00157E26" w:rsidRPr="00157E26" w:rsidRDefault="00157E26" w:rsidP="005B3721">
            <w:pPr>
              <w:spacing w:after="0"/>
              <w:jc w:val="center"/>
              <w:rPr>
                <w:rStyle w:val="SubtleEmphasis"/>
                <w:rFonts w:ascii="Bookman Old Style" w:hAnsi="Bookman Old Style"/>
                <w:b w:val="0"/>
                <w:i w:val="0"/>
                <w:color w:val="auto"/>
              </w:rPr>
            </w:pPr>
            <w:r w:rsidRPr="00157E26">
              <w:rPr>
                <w:rStyle w:val="SubtleEmphasis"/>
                <w:rFonts w:ascii="Bookman Old Style" w:hAnsi="Bookman Old Style"/>
                <w:b w:val="0"/>
                <w:i w:val="0"/>
                <w:color w:val="auto"/>
              </w:rPr>
              <w:t>50,00</w:t>
            </w:r>
          </w:p>
          <w:p w14:paraId="7200C9FD" w14:textId="77777777" w:rsidR="00157E26" w:rsidRPr="00157E26" w:rsidRDefault="00157E26" w:rsidP="005B3721">
            <w:pPr>
              <w:spacing w:after="0"/>
              <w:jc w:val="center"/>
              <w:rPr>
                <w:rStyle w:val="SubtleEmphasis"/>
                <w:rFonts w:ascii="Bookman Old Style" w:hAnsi="Bookman Old Style"/>
                <w:b w:val="0"/>
                <w:i w:val="0"/>
                <w:color w:val="auto"/>
              </w:rPr>
            </w:pPr>
            <w:r w:rsidRPr="00157E26">
              <w:rPr>
                <w:rStyle w:val="SubtleEmphasis"/>
                <w:rFonts w:ascii="Bookman Old Style" w:hAnsi="Bookman Old Style"/>
                <w:b w:val="0"/>
                <w:i w:val="0"/>
                <w:color w:val="auto"/>
              </w:rPr>
              <w:t>84,40</w:t>
            </w:r>
          </w:p>
        </w:tc>
        <w:tc>
          <w:tcPr>
            <w:tcW w:w="1189" w:type="pct"/>
            <w:tcBorders>
              <w:top w:val="single" w:sz="12" w:space="0" w:color="auto"/>
              <w:bottom w:val="double" w:sz="12" w:space="0" w:color="auto"/>
            </w:tcBorders>
          </w:tcPr>
          <w:p w14:paraId="2351E872" w14:textId="77777777" w:rsidR="00157E26" w:rsidRPr="00157E26" w:rsidRDefault="00157E26" w:rsidP="005B3721">
            <w:pPr>
              <w:spacing w:after="0"/>
              <w:jc w:val="center"/>
              <w:rPr>
                <w:rFonts w:ascii="Bookman Old Style" w:hAnsi="Bookman Old Style"/>
                <w:b w:val="0"/>
              </w:rPr>
            </w:pPr>
            <w:r w:rsidRPr="00157E26">
              <w:rPr>
                <w:rFonts w:ascii="Bookman Old Style" w:hAnsi="Bookman Old Style"/>
                <w:b w:val="0"/>
              </w:rPr>
              <w:t>14,142</w:t>
            </w:r>
          </w:p>
          <w:p w14:paraId="184F28DF" w14:textId="77777777" w:rsidR="00157E26" w:rsidRPr="00157E26" w:rsidRDefault="00157E26" w:rsidP="005B3721">
            <w:pPr>
              <w:spacing w:after="0"/>
              <w:jc w:val="center"/>
              <w:rPr>
                <w:rFonts w:ascii="Bookman Old Style" w:hAnsi="Bookman Old Style"/>
                <w:b w:val="0"/>
              </w:rPr>
            </w:pPr>
            <w:r w:rsidRPr="00157E26">
              <w:rPr>
                <w:rFonts w:ascii="Bookman Old Style" w:hAnsi="Bookman Old Style"/>
                <w:b w:val="0"/>
              </w:rPr>
              <w:t>8,609</w:t>
            </w:r>
          </w:p>
        </w:tc>
        <w:tc>
          <w:tcPr>
            <w:tcW w:w="691" w:type="pct"/>
            <w:tcBorders>
              <w:top w:val="single" w:sz="12" w:space="0" w:color="auto"/>
              <w:bottom w:val="double" w:sz="12" w:space="0" w:color="auto"/>
            </w:tcBorders>
          </w:tcPr>
          <w:p w14:paraId="2FDFA31E" w14:textId="77777777" w:rsidR="00157E26" w:rsidRPr="00157E26" w:rsidRDefault="00157E26" w:rsidP="005B3721">
            <w:pPr>
              <w:spacing w:after="0"/>
              <w:jc w:val="center"/>
              <w:rPr>
                <w:rFonts w:ascii="Bookman Old Style" w:hAnsi="Bookman Old Style"/>
                <w:b w:val="0"/>
              </w:rPr>
            </w:pPr>
            <w:r w:rsidRPr="00157E26">
              <w:rPr>
                <w:rFonts w:ascii="Bookman Old Style" w:hAnsi="Bookman Old Style"/>
                <w:b w:val="0"/>
              </w:rPr>
              <w:t>30,0</w:t>
            </w:r>
          </w:p>
          <w:p w14:paraId="318180E7" w14:textId="77777777" w:rsidR="00157E26" w:rsidRPr="00157E26" w:rsidRDefault="00157E26" w:rsidP="005B3721">
            <w:pPr>
              <w:spacing w:after="0"/>
              <w:jc w:val="center"/>
              <w:rPr>
                <w:rFonts w:ascii="Bookman Old Style" w:hAnsi="Bookman Old Style"/>
                <w:b w:val="0"/>
              </w:rPr>
            </w:pPr>
            <w:r w:rsidRPr="00157E26">
              <w:rPr>
                <w:rFonts w:ascii="Bookman Old Style" w:hAnsi="Bookman Old Style"/>
                <w:b w:val="0"/>
              </w:rPr>
              <w:t>60,0</w:t>
            </w:r>
          </w:p>
        </w:tc>
        <w:tc>
          <w:tcPr>
            <w:tcW w:w="731" w:type="pct"/>
            <w:tcBorders>
              <w:top w:val="single" w:sz="12" w:space="0" w:color="auto"/>
              <w:bottom w:val="double" w:sz="12" w:space="0" w:color="auto"/>
            </w:tcBorders>
          </w:tcPr>
          <w:p w14:paraId="503AF0F0" w14:textId="77777777" w:rsidR="00157E26" w:rsidRPr="00157E26" w:rsidRDefault="00157E26" w:rsidP="005B3721">
            <w:pPr>
              <w:spacing w:after="0"/>
              <w:ind w:hanging="50"/>
              <w:jc w:val="center"/>
              <w:rPr>
                <w:rFonts w:ascii="Bookman Old Style" w:hAnsi="Bookman Old Style"/>
                <w:b w:val="0"/>
              </w:rPr>
            </w:pPr>
            <w:r w:rsidRPr="00157E26">
              <w:rPr>
                <w:rFonts w:ascii="Bookman Old Style" w:hAnsi="Bookman Old Style"/>
                <w:b w:val="0"/>
              </w:rPr>
              <w:t>80,0</w:t>
            </w:r>
          </w:p>
          <w:p w14:paraId="003A0AEC" w14:textId="77777777" w:rsidR="00157E26" w:rsidRPr="00157E26" w:rsidRDefault="00157E26" w:rsidP="005B3721">
            <w:pPr>
              <w:spacing w:after="0"/>
              <w:ind w:hanging="50"/>
              <w:jc w:val="center"/>
              <w:rPr>
                <w:rFonts w:ascii="Bookman Old Style" w:hAnsi="Bookman Old Style"/>
                <w:b w:val="0"/>
              </w:rPr>
            </w:pPr>
            <w:r w:rsidRPr="00157E26">
              <w:rPr>
                <w:rFonts w:ascii="Bookman Old Style" w:hAnsi="Bookman Old Style"/>
                <w:b w:val="0"/>
              </w:rPr>
              <w:t>100,</w:t>
            </w:r>
          </w:p>
        </w:tc>
        <w:tc>
          <w:tcPr>
            <w:tcW w:w="426" w:type="pct"/>
            <w:tcBorders>
              <w:top w:val="single" w:sz="12" w:space="0" w:color="auto"/>
              <w:bottom w:val="double" w:sz="12" w:space="0" w:color="auto"/>
            </w:tcBorders>
          </w:tcPr>
          <w:p w14:paraId="4DC1AA25" w14:textId="77777777" w:rsidR="00157E26" w:rsidRPr="00157E26" w:rsidRDefault="00157E26" w:rsidP="005B3721">
            <w:pPr>
              <w:spacing w:after="0"/>
              <w:ind w:hanging="115"/>
              <w:jc w:val="center"/>
              <w:rPr>
                <w:rFonts w:ascii="Bookman Old Style" w:hAnsi="Bookman Old Style"/>
                <w:b w:val="0"/>
              </w:rPr>
            </w:pPr>
            <w:r w:rsidRPr="00157E26">
              <w:rPr>
                <w:rFonts w:ascii="Bookman Old Style" w:hAnsi="Bookman Old Style"/>
                <w:b w:val="0"/>
              </w:rPr>
              <w:t>50</w:t>
            </w:r>
          </w:p>
          <w:p w14:paraId="083B21E4" w14:textId="31115FEA" w:rsidR="00157E26" w:rsidRPr="00157E26" w:rsidRDefault="00157E26" w:rsidP="00287C4D">
            <w:pPr>
              <w:spacing w:after="0"/>
              <w:ind w:hanging="115"/>
              <w:jc w:val="center"/>
              <w:rPr>
                <w:rFonts w:ascii="Bookman Old Style" w:hAnsi="Bookman Old Style"/>
                <w:b w:val="0"/>
              </w:rPr>
            </w:pPr>
            <w:r w:rsidRPr="00157E26">
              <w:rPr>
                <w:rFonts w:ascii="Bookman Old Style" w:hAnsi="Bookman Old Style"/>
                <w:b w:val="0"/>
              </w:rPr>
              <w:t>50</w:t>
            </w:r>
          </w:p>
        </w:tc>
      </w:tr>
    </w:tbl>
    <w:p w14:paraId="5EE50D3F" w14:textId="4E860424" w:rsidR="00157E26" w:rsidRDefault="00157E26" w:rsidP="005B3721">
      <w:pPr>
        <w:pStyle w:val="FootnoteText"/>
        <w:spacing w:line="360" w:lineRule="auto"/>
        <w:rPr>
          <w:rStyle w:val="SubtleEmphasis"/>
          <w:rFonts w:ascii="Bookman Old Style" w:hAnsi="Bookman Old Style"/>
          <w:color w:val="auto"/>
          <w:sz w:val="22"/>
          <w:szCs w:val="22"/>
        </w:rPr>
      </w:pPr>
      <w:proofErr w:type="gramStart"/>
      <w:r w:rsidRPr="001015D6">
        <w:rPr>
          <w:rStyle w:val="SubtleEmphasis"/>
          <w:rFonts w:ascii="Bookman Old Style" w:hAnsi="Bookman Old Style"/>
          <w:color w:val="auto"/>
          <w:sz w:val="22"/>
          <w:szCs w:val="22"/>
        </w:rPr>
        <w:t>Sumber :</w:t>
      </w:r>
      <w:proofErr w:type="gramEnd"/>
      <w:r w:rsidRPr="001015D6">
        <w:rPr>
          <w:rStyle w:val="SubtleEmphasis"/>
          <w:rFonts w:ascii="Bookman Old Style" w:hAnsi="Bookman Old Style"/>
          <w:color w:val="auto"/>
          <w:sz w:val="22"/>
          <w:szCs w:val="22"/>
        </w:rPr>
        <w:t xml:space="preserve"> Hasil perhitungan SPSS </w:t>
      </w:r>
    </w:p>
    <w:p w14:paraId="0659A7C2" w14:textId="77777777" w:rsidR="00287C4D" w:rsidRPr="001015D6" w:rsidRDefault="00287C4D" w:rsidP="005B3721">
      <w:pPr>
        <w:pStyle w:val="FootnoteText"/>
        <w:spacing w:line="360" w:lineRule="auto"/>
        <w:rPr>
          <w:rFonts w:ascii="Bookman Old Style" w:hAnsi="Bookman Old Style"/>
          <w:i/>
          <w:sz w:val="22"/>
          <w:szCs w:val="22"/>
        </w:rPr>
      </w:pPr>
    </w:p>
    <w:p w14:paraId="146AFD2E" w14:textId="2B2703B5" w:rsidR="00157E26" w:rsidRDefault="00260122" w:rsidP="006B5A52">
      <w:pPr>
        <w:spacing w:after="0"/>
        <w:ind w:left="567"/>
        <w:jc w:val="both"/>
        <w:rPr>
          <w:rFonts w:ascii="Bookman Old Style" w:hAnsi="Bookman Old Style"/>
        </w:rPr>
      </w:pPr>
      <w:r>
        <w:rPr>
          <w:rFonts w:ascii="Bookman Old Style" w:hAnsi="Bookman Old Style"/>
          <w:lang w:val="id-ID"/>
        </w:rPr>
        <w:tab/>
      </w:r>
      <w:r w:rsidR="006B5A52">
        <w:rPr>
          <w:rFonts w:ascii="Bookman Old Style" w:hAnsi="Bookman Old Style"/>
          <w:lang w:val="id-ID"/>
        </w:rPr>
        <w:tab/>
      </w:r>
      <w:r w:rsidR="00157E26" w:rsidRPr="00157E26">
        <w:rPr>
          <w:rFonts w:ascii="Bookman Old Style" w:hAnsi="Bookman Old Style"/>
          <w:lang w:val="id-ID"/>
        </w:rPr>
        <w:t>Berdasarkan hasil</w:t>
      </w:r>
      <w:r w:rsidR="00157E26" w:rsidRPr="00157E26">
        <w:rPr>
          <w:rFonts w:ascii="Bookman Old Style" w:hAnsi="Bookman Old Style"/>
        </w:rPr>
        <w:t xml:space="preserve"> uji </w:t>
      </w:r>
      <w:r w:rsidR="00157E26" w:rsidRPr="00157E26">
        <w:rPr>
          <w:rFonts w:ascii="Bookman Old Style" w:hAnsi="Bookman Old Style"/>
          <w:lang w:val="id-ID"/>
        </w:rPr>
        <w:t>data tabel</w:t>
      </w:r>
      <w:r w:rsidR="00157E26" w:rsidRPr="00157E26">
        <w:rPr>
          <w:rFonts w:ascii="Bookman Old Style" w:hAnsi="Bookman Old Style"/>
        </w:rPr>
        <w:t xml:space="preserve"> 2</w:t>
      </w:r>
      <w:r w:rsidR="00157E26" w:rsidRPr="00157E26">
        <w:rPr>
          <w:rFonts w:ascii="Bookman Old Style" w:hAnsi="Bookman Old Style"/>
          <w:lang w:val="id-ID"/>
        </w:rPr>
        <w:t xml:space="preserve"> diatas menunjukan rata-rata nilai </w:t>
      </w:r>
      <w:r w:rsidR="00157E26" w:rsidRPr="00157E26">
        <w:rPr>
          <w:rFonts w:ascii="Bookman Old Style" w:hAnsi="Bookman Old Style"/>
        </w:rPr>
        <w:t xml:space="preserve">pengelola </w:t>
      </w:r>
      <w:r w:rsidR="00157E26" w:rsidRPr="00157E26">
        <w:rPr>
          <w:rFonts w:ascii="Bookman Old Style" w:hAnsi="Bookman Old Style"/>
          <w:lang w:val="id-ID"/>
        </w:rPr>
        <w:t xml:space="preserve">sebelum diberikan dengan </w:t>
      </w:r>
      <w:r w:rsidR="00FD742B">
        <w:rPr>
          <w:rFonts w:ascii="Bookman Old Style" w:hAnsi="Bookman Old Style"/>
        </w:rPr>
        <w:t>pemberian informasi m</w:t>
      </w:r>
      <w:r w:rsidR="00157E26" w:rsidRPr="00157E26">
        <w:rPr>
          <w:rFonts w:ascii="Bookman Old Style" w:hAnsi="Bookman Old Style"/>
        </w:rPr>
        <w:t xml:space="preserve">etode </w:t>
      </w:r>
      <w:r w:rsidR="00157E26" w:rsidRPr="00157E26">
        <w:rPr>
          <w:rFonts w:ascii="Bookman Old Style" w:hAnsi="Bookman Old Style"/>
        </w:rPr>
        <w:lastRenderedPageBreak/>
        <w:t>penyuluahan kesehatan</w:t>
      </w:r>
      <w:r w:rsidR="00157E26" w:rsidRPr="00157E26">
        <w:rPr>
          <w:rFonts w:ascii="Bookman Old Style" w:hAnsi="Bookman Old Style"/>
          <w:lang w:val="id-ID"/>
        </w:rPr>
        <w:t xml:space="preserve"> adalah sebesar</w:t>
      </w:r>
      <w:r w:rsidR="00157E26" w:rsidRPr="00157E26">
        <w:rPr>
          <w:rFonts w:ascii="Bookman Old Style" w:hAnsi="Bookman Old Style"/>
        </w:rPr>
        <w:t xml:space="preserve"> 50,0</w:t>
      </w:r>
      <w:r w:rsidR="00157E26" w:rsidRPr="00157E26">
        <w:rPr>
          <w:rFonts w:ascii="Bookman Old Style" w:hAnsi="Bookman Old Style"/>
          <w:lang w:val="id-ID"/>
        </w:rPr>
        <w:t xml:space="preserve"> dengan </w:t>
      </w:r>
      <w:r w:rsidR="00157E26" w:rsidRPr="00157E26">
        <w:rPr>
          <w:rFonts w:ascii="Bookman Old Style" w:hAnsi="Bookman Old Style"/>
          <w:i/>
          <w:lang w:val="id-ID"/>
        </w:rPr>
        <w:t xml:space="preserve">Standar Deviasi </w:t>
      </w:r>
      <w:r w:rsidR="00157E26" w:rsidRPr="00157E26">
        <w:rPr>
          <w:rFonts w:ascii="Bookman Old Style" w:hAnsi="Bookman Old Style"/>
        </w:rPr>
        <w:t>14,142</w:t>
      </w:r>
      <w:r w:rsidR="00157E26" w:rsidRPr="00157E26">
        <w:rPr>
          <w:rFonts w:ascii="Bookman Old Style" w:hAnsi="Bookman Old Style"/>
          <w:lang w:val="id-ID"/>
        </w:rPr>
        <w:t xml:space="preserve"> sedangkan kisaran nilainya terkecil adalah </w:t>
      </w:r>
      <w:r w:rsidR="00157E26" w:rsidRPr="00157E26">
        <w:rPr>
          <w:rFonts w:ascii="Bookman Old Style" w:hAnsi="Bookman Old Style"/>
        </w:rPr>
        <w:t>30</w:t>
      </w:r>
      <w:r w:rsidR="00157E26" w:rsidRPr="00157E26">
        <w:rPr>
          <w:rFonts w:ascii="Bookman Old Style" w:hAnsi="Bookman Old Style"/>
          <w:lang w:val="id-ID"/>
        </w:rPr>
        <w:t xml:space="preserve"> dan terbesar adalah </w:t>
      </w:r>
      <w:r w:rsidR="00157E26" w:rsidRPr="00157E26">
        <w:rPr>
          <w:rFonts w:ascii="Bookman Old Style" w:hAnsi="Bookman Old Style"/>
        </w:rPr>
        <w:t>60</w:t>
      </w:r>
      <w:r w:rsidR="00157E26" w:rsidRPr="00157E26">
        <w:rPr>
          <w:rFonts w:ascii="Bookman Old Style" w:hAnsi="Bookman Old Style"/>
          <w:lang w:val="id-ID"/>
        </w:rPr>
        <w:t>.</w:t>
      </w:r>
      <w:r w:rsidR="006B5A52">
        <w:rPr>
          <w:rFonts w:ascii="Bookman Old Style" w:hAnsi="Bookman Old Style"/>
        </w:rPr>
        <w:t xml:space="preserve"> </w:t>
      </w:r>
      <w:r w:rsidR="00157E26" w:rsidRPr="00157E26">
        <w:rPr>
          <w:rFonts w:ascii="Bookman Old Style" w:hAnsi="Bookman Old Style"/>
          <w:lang w:val="id-ID"/>
        </w:rPr>
        <w:t xml:space="preserve">Sedangkan rata-rata </w:t>
      </w:r>
      <w:r w:rsidR="00157E26" w:rsidRPr="00157E26">
        <w:rPr>
          <w:rFonts w:ascii="Bookman Old Style" w:hAnsi="Bookman Old Style"/>
        </w:rPr>
        <w:t xml:space="preserve">nilai pengelola </w:t>
      </w:r>
      <w:r w:rsidR="00157E26" w:rsidRPr="00157E26">
        <w:rPr>
          <w:rFonts w:ascii="Bookman Old Style" w:hAnsi="Bookman Old Style"/>
          <w:lang w:val="id-ID"/>
        </w:rPr>
        <w:t xml:space="preserve">setelah diberikan materi dengan </w:t>
      </w:r>
      <w:r w:rsidR="00157E26" w:rsidRPr="00157E26">
        <w:rPr>
          <w:rFonts w:ascii="Bookman Old Style" w:hAnsi="Bookman Old Style"/>
        </w:rPr>
        <w:t xml:space="preserve">metode penyuluhan Kesehatan </w:t>
      </w:r>
      <w:r w:rsidR="00157E26" w:rsidRPr="00157E26">
        <w:rPr>
          <w:rFonts w:ascii="Bookman Old Style" w:hAnsi="Bookman Old Style"/>
          <w:lang w:val="id-ID"/>
        </w:rPr>
        <w:t>adalah sebesar</w:t>
      </w:r>
      <w:r w:rsidR="00157E26" w:rsidRPr="00157E26">
        <w:rPr>
          <w:rFonts w:ascii="Bookman Old Style" w:hAnsi="Bookman Old Style"/>
        </w:rPr>
        <w:t xml:space="preserve"> 84,40 </w:t>
      </w:r>
      <w:r w:rsidR="00157E26" w:rsidRPr="00157E26">
        <w:rPr>
          <w:rFonts w:ascii="Bookman Old Style" w:hAnsi="Bookman Old Style"/>
          <w:lang w:val="id-ID"/>
        </w:rPr>
        <w:t xml:space="preserve">dengan </w:t>
      </w:r>
      <w:r w:rsidR="00157E26" w:rsidRPr="00157E26">
        <w:rPr>
          <w:rFonts w:ascii="Bookman Old Style" w:hAnsi="Bookman Old Style"/>
          <w:i/>
          <w:lang w:val="id-ID"/>
        </w:rPr>
        <w:t xml:space="preserve">Standar Deviasi </w:t>
      </w:r>
      <w:r w:rsidR="00157E26" w:rsidRPr="00157E26">
        <w:rPr>
          <w:rFonts w:ascii="Bookman Old Style" w:hAnsi="Bookman Old Style"/>
          <w:lang w:val="id-ID"/>
        </w:rPr>
        <w:t xml:space="preserve"> </w:t>
      </w:r>
      <w:r w:rsidR="00157E26" w:rsidRPr="00157E26">
        <w:rPr>
          <w:rFonts w:ascii="Bookman Old Style" w:hAnsi="Bookman Old Style"/>
        </w:rPr>
        <w:t>8,609</w:t>
      </w:r>
      <w:r w:rsidR="00157E26" w:rsidRPr="00157E26">
        <w:rPr>
          <w:rFonts w:ascii="Bookman Old Style" w:hAnsi="Bookman Old Style"/>
          <w:lang w:val="id-ID"/>
        </w:rPr>
        <w:t xml:space="preserve"> , sedangkan kisaran nilai terkecil adalah </w:t>
      </w:r>
      <w:r w:rsidR="00157E26" w:rsidRPr="00157E26">
        <w:rPr>
          <w:rFonts w:ascii="Bookman Old Style" w:hAnsi="Bookman Old Style"/>
        </w:rPr>
        <w:t>80</w:t>
      </w:r>
      <w:r w:rsidR="00157E26" w:rsidRPr="00157E26">
        <w:rPr>
          <w:rFonts w:ascii="Bookman Old Style" w:hAnsi="Bookman Old Style"/>
          <w:lang w:val="id-ID"/>
        </w:rPr>
        <w:t xml:space="preserve"> dan terbesar adalah </w:t>
      </w:r>
      <w:r w:rsidR="00157E26" w:rsidRPr="00157E26">
        <w:rPr>
          <w:rFonts w:ascii="Bookman Old Style" w:hAnsi="Bookman Old Style"/>
        </w:rPr>
        <w:t>100.</w:t>
      </w:r>
    </w:p>
    <w:bookmarkEnd w:id="9"/>
    <w:p w14:paraId="78ABF112" w14:textId="77777777" w:rsidR="00597317" w:rsidRPr="00D5227D" w:rsidRDefault="00597317" w:rsidP="006B5A52">
      <w:pPr>
        <w:pStyle w:val="ListParagraph"/>
        <w:spacing w:after="0"/>
        <w:ind w:left="0"/>
        <w:jc w:val="both"/>
        <w:rPr>
          <w:rFonts w:ascii="Bookman Old Style" w:hAnsi="Bookman Old Style"/>
        </w:rPr>
      </w:pPr>
    </w:p>
    <w:p w14:paraId="683EA51F" w14:textId="08F433BA" w:rsidR="008E2207" w:rsidRDefault="008E2207" w:rsidP="00597317">
      <w:pPr>
        <w:spacing w:after="0"/>
        <w:ind w:left="360" w:firstLine="633"/>
        <w:jc w:val="both"/>
        <w:rPr>
          <w:rFonts w:ascii="Bookman Old Style" w:hAnsi="Bookman Old Style" w:cs="Times New Roman"/>
        </w:rPr>
      </w:pPr>
      <w:r w:rsidRPr="008E2207">
        <w:rPr>
          <w:rFonts w:ascii="Bookman Old Style" w:hAnsi="Bookman Old Style" w:cs="Times New Roman"/>
        </w:rPr>
        <w:t>Sedangkan hasil pemantauan indikator mutu pada tiap</w:t>
      </w:r>
      <w:r w:rsidR="004729A9">
        <w:rPr>
          <w:rFonts w:ascii="Bookman Old Style" w:hAnsi="Bookman Old Style" w:cs="Times New Roman"/>
        </w:rPr>
        <w:t xml:space="preserve"> </w:t>
      </w:r>
      <w:r w:rsidRPr="008E2207">
        <w:rPr>
          <w:rFonts w:ascii="Bookman Old Style" w:hAnsi="Bookman Old Style" w:cs="Times New Roman"/>
        </w:rPr>
        <w:t xml:space="preserve">kegiatan pengelolaan makanan adalah sebagai berikut: </w:t>
      </w:r>
    </w:p>
    <w:p w14:paraId="571FF560" w14:textId="77777777" w:rsidR="008E2207" w:rsidRPr="008E2207" w:rsidRDefault="008E2207" w:rsidP="008E2207">
      <w:pPr>
        <w:spacing w:after="0"/>
        <w:ind w:left="360" w:firstLine="633"/>
        <w:jc w:val="both"/>
        <w:rPr>
          <w:rFonts w:ascii="Bookman Old Style" w:hAnsi="Bookman Old Style" w:cs="Times New Roman"/>
        </w:rPr>
      </w:pPr>
    </w:p>
    <w:p w14:paraId="0F897E1C" w14:textId="77777777" w:rsidR="008E2207" w:rsidRDefault="008E2207" w:rsidP="008E2207">
      <w:pPr>
        <w:numPr>
          <w:ilvl w:val="0"/>
          <w:numId w:val="6"/>
        </w:numPr>
        <w:spacing w:after="0"/>
        <w:jc w:val="both"/>
        <w:rPr>
          <w:rFonts w:ascii="Bookman Old Style" w:hAnsi="Bookman Old Style" w:cs="Times New Roman"/>
        </w:rPr>
      </w:pPr>
      <w:r w:rsidRPr="008E2207">
        <w:rPr>
          <w:rFonts w:ascii="Bookman Old Style" w:hAnsi="Bookman Old Style" w:cs="Times New Roman"/>
        </w:rPr>
        <w:t xml:space="preserve">Pemilihan Bahan Makanan </w:t>
      </w:r>
    </w:p>
    <w:p w14:paraId="35E9F3E3" w14:textId="22791A76" w:rsidR="008E2207" w:rsidRPr="008E2207" w:rsidRDefault="008E2207" w:rsidP="008E2207">
      <w:pPr>
        <w:spacing w:after="0"/>
        <w:ind w:left="720" w:firstLine="840"/>
        <w:jc w:val="both"/>
        <w:rPr>
          <w:rFonts w:ascii="Bookman Old Style" w:hAnsi="Bookman Old Style" w:cs="Times New Roman"/>
        </w:rPr>
      </w:pPr>
      <w:r w:rsidRPr="008E2207">
        <w:rPr>
          <w:rFonts w:ascii="Bookman Old Style" w:hAnsi="Bookman Old Style" w:cs="Times New Roman"/>
        </w:rPr>
        <w:t xml:space="preserve">Indikator Pemilihan Bahan makanan telah </w:t>
      </w:r>
      <w:r w:rsidR="00597317">
        <w:rPr>
          <w:rFonts w:ascii="Bookman Old Style" w:hAnsi="Bookman Old Style" w:cs="Times New Roman"/>
        </w:rPr>
        <w:t xml:space="preserve">sesuai </w:t>
      </w:r>
      <w:r w:rsidRPr="008E2207">
        <w:rPr>
          <w:rFonts w:ascii="Bookman Old Style" w:hAnsi="Bookman Old Style" w:cs="Times New Roman"/>
        </w:rPr>
        <w:t>standar pengelola dapur telah menerapkan prinsip melakukan pengecekan label Halal dan merk, terdaftar dan mempunyai nomor daftar dan tanggal kadaluarsa bahan makanan tidak berbau busuk, rusak dan berjamur.</w:t>
      </w:r>
    </w:p>
    <w:p w14:paraId="6B3E0BAD" w14:textId="77777777" w:rsidR="008E2207" w:rsidRPr="008E2207" w:rsidRDefault="008E2207" w:rsidP="008E2207">
      <w:pPr>
        <w:spacing w:after="0"/>
        <w:ind w:left="360" w:firstLine="633"/>
        <w:jc w:val="both"/>
        <w:rPr>
          <w:rFonts w:ascii="Bookman Old Style" w:hAnsi="Bookman Old Style" w:cs="Times New Roman"/>
        </w:rPr>
      </w:pPr>
    </w:p>
    <w:p w14:paraId="0009AD39" w14:textId="77777777" w:rsidR="008E2207" w:rsidRDefault="008E2207" w:rsidP="008E2207">
      <w:pPr>
        <w:numPr>
          <w:ilvl w:val="0"/>
          <w:numId w:val="6"/>
        </w:numPr>
        <w:spacing w:after="0"/>
        <w:jc w:val="both"/>
        <w:rPr>
          <w:rFonts w:ascii="Bookman Old Style" w:hAnsi="Bookman Old Style" w:cs="Times New Roman"/>
        </w:rPr>
      </w:pPr>
      <w:r w:rsidRPr="008E2207">
        <w:rPr>
          <w:rFonts w:ascii="Bookman Old Style" w:hAnsi="Bookman Old Style" w:cs="Times New Roman"/>
        </w:rPr>
        <w:t>Penyimpanan Bahan Baku</w:t>
      </w:r>
    </w:p>
    <w:p w14:paraId="32EEB49F" w14:textId="77777777" w:rsidR="008E2207" w:rsidRDefault="008E2207" w:rsidP="008E2207">
      <w:pPr>
        <w:spacing w:after="0"/>
        <w:ind w:left="720" w:firstLine="840"/>
        <w:jc w:val="both"/>
        <w:rPr>
          <w:rFonts w:ascii="Bookman Old Style" w:hAnsi="Bookman Old Style" w:cs="Times New Roman"/>
        </w:rPr>
      </w:pPr>
      <w:r w:rsidRPr="008E2207">
        <w:rPr>
          <w:rFonts w:ascii="Bookman Old Style" w:hAnsi="Bookman Old Style" w:cs="Times New Roman"/>
        </w:rPr>
        <w:t xml:space="preserve">Proses penyimpanan bahan baku untuk indikator tempat penyimpanan bahan makanan harus terhindar dari kemungkinan kontaminasi baik oleh bakteri, serangga, tikus dan hewan lainnya maupun bahan berbahaya belum sesuai standar terlihat dari masih ada bahan makanan kering yang di terletak di atas lantai tanpa ditaruh di lemari. </w:t>
      </w:r>
    </w:p>
    <w:p w14:paraId="69C77539" w14:textId="77777777" w:rsidR="008E2207" w:rsidRDefault="008E2207" w:rsidP="008E2207">
      <w:pPr>
        <w:spacing w:after="0"/>
        <w:ind w:left="720" w:firstLine="840"/>
        <w:jc w:val="both"/>
        <w:rPr>
          <w:rFonts w:ascii="Bookman Old Style" w:hAnsi="Bookman Old Style" w:cs="Times New Roman"/>
        </w:rPr>
      </w:pPr>
      <w:r w:rsidRPr="008E2207">
        <w:rPr>
          <w:rFonts w:ascii="Bookman Old Style" w:hAnsi="Bookman Old Style" w:cs="Times New Roman"/>
        </w:rPr>
        <w:t xml:space="preserve">Penyimpanan harus memperhatikan prinsip bahan makan disimpan lebih dulu dan yang mendekati expired yang digunakan terlebih dahulu belum sesuai standar karena pada pelaksaannya bahan makanan hanya disusun seadanya tanpa melihat tanggal kadaluarsanya. Tempat atau wadah penyimpanan sesuai dengan jenis bahan makanan dan suhu penyimpanannya sudah mencapai standar bahwa makanan yang bersifat tahan lama penggunaannya diletakkan di lemari es atau </w:t>
      </w:r>
      <w:r w:rsidRPr="00597317">
        <w:rPr>
          <w:rFonts w:ascii="Bookman Old Style" w:hAnsi="Bookman Old Style" w:cs="Times New Roman"/>
          <w:i/>
          <w:iCs/>
        </w:rPr>
        <w:t>freezer.</w:t>
      </w:r>
      <w:r w:rsidRPr="008E2207">
        <w:rPr>
          <w:rFonts w:ascii="Bookman Old Style" w:hAnsi="Bookman Old Style" w:cs="Times New Roman"/>
        </w:rPr>
        <w:t xml:space="preserve"> </w:t>
      </w:r>
    </w:p>
    <w:p w14:paraId="3C5E53A1" w14:textId="12C5EF67" w:rsidR="008E2207" w:rsidRPr="008E2207" w:rsidRDefault="008E2207" w:rsidP="00FD742B">
      <w:pPr>
        <w:spacing w:after="0"/>
        <w:ind w:left="720" w:firstLine="840"/>
        <w:jc w:val="both"/>
        <w:rPr>
          <w:rFonts w:ascii="Bookman Old Style" w:hAnsi="Bookman Old Style" w:cs="Times New Roman"/>
        </w:rPr>
      </w:pPr>
      <w:r w:rsidRPr="008E2207">
        <w:rPr>
          <w:rFonts w:ascii="Bookman Old Style" w:hAnsi="Bookman Old Style" w:cs="Times New Roman"/>
        </w:rPr>
        <w:t xml:space="preserve">Bahan makanan </w:t>
      </w:r>
      <w:r>
        <w:rPr>
          <w:rFonts w:ascii="Bookman Old Style" w:hAnsi="Bookman Old Style" w:cs="Times New Roman"/>
        </w:rPr>
        <w:t>t</w:t>
      </w:r>
      <w:r w:rsidRPr="008E2207">
        <w:rPr>
          <w:rFonts w:ascii="Bookman Old Style" w:hAnsi="Bookman Old Style" w:cs="Times New Roman"/>
        </w:rPr>
        <w:t xml:space="preserve">idak menempel pada lantai, dinding atau langit-langit dengan ketentuan sebagai </w:t>
      </w:r>
      <w:r w:rsidR="00597317">
        <w:rPr>
          <w:rFonts w:ascii="Bookman Old Style" w:hAnsi="Bookman Old Style" w:cs="Times New Roman"/>
        </w:rPr>
        <w:t>j</w:t>
      </w:r>
      <w:r w:rsidRPr="008E2207">
        <w:rPr>
          <w:rFonts w:ascii="Bookman Old Style" w:hAnsi="Bookman Old Style" w:cs="Times New Roman"/>
        </w:rPr>
        <w:t xml:space="preserve">arak </w:t>
      </w:r>
      <w:r w:rsidR="00597317">
        <w:rPr>
          <w:rFonts w:ascii="Bookman Old Style" w:hAnsi="Bookman Old Style" w:cs="Times New Roman"/>
        </w:rPr>
        <w:t>h</w:t>
      </w:r>
      <w:r w:rsidRPr="008E2207">
        <w:rPr>
          <w:rFonts w:ascii="Bookman Old Style" w:hAnsi="Bookman Old Style" w:cs="Times New Roman"/>
        </w:rPr>
        <w:t xml:space="preserve">ahan makanan dengan lantai: 15 cm masih belum sesuai standar karena masih ada bahan makanan yang di letakkan di lantai dan menempel pada dinding.  Tempat penyimpanan bahan makanan harus terhindar dari kemungkinan kontaminasi baik oleh bakteri, serangga, tikus dan hewan lainnya maupun bahan berbahaya belum sesuai standar karena adanya lubang angin yang tidak tertutup dapat menyebabkan hewan atau serangga dapat masuk ke dapur. </w:t>
      </w:r>
    </w:p>
    <w:p w14:paraId="482BDD19" w14:textId="77777777" w:rsidR="00597317" w:rsidRDefault="008E2207" w:rsidP="00597317">
      <w:pPr>
        <w:numPr>
          <w:ilvl w:val="0"/>
          <w:numId w:val="6"/>
        </w:numPr>
        <w:spacing w:after="0"/>
        <w:jc w:val="both"/>
        <w:rPr>
          <w:rFonts w:ascii="Bookman Old Style" w:hAnsi="Bookman Old Style" w:cs="Times New Roman"/>
        </w:rPr>
      </w:pPr>
      <w:r w:rsidRPr="008E2207">
        <w:rPr>
          <w:rFonts w:ascii="Bookman Old Style" w:hAnsi="Bookman Old Style" w:cs="Times New Roman"/>
        </w:rPr>
        <w:lastRenderedPageBreak/>
        <w:t>Pengolahan Makanan</w:t>
      </w:r>
    </w:p>
    <w:p w14:paraId="267D3546" w14:textId="25F18E5A" w:rsidR="008E2207" w:rsidRPr="008E2207" w:rsidRDefault="008E2207" w:rsidP="00597317">
      <w:pPr>
        <w:spacing w:after="0"/>
        <w:ind w:left="720" w:firstLine="556"/>
        <w:jc w:val="both"/>
        <w:rPr>
          <w:rFonts w:ascii="Bookman Old Style" w:hAnsi="Bookman Old Style" w:cs="Times New Roman"/>
        </w:rPr>
      </w:pPr>
      <w:r w:rsidRPr="00597317">
        <w:rPr>
          <w:rFonts w:ascii="Bookman Old Style" w:hAnsi="Bookman Old Style" w:cs="Times New Roman"/>
        </w:rPr>
        <w:t xml:space="preserve">Tahap persiapan pengolahan makanan makanan sebelum dimasak sudah dilakukan pencucian terlebih dahulu sehingga sudah </w:t>
      </w:r>
      <w:r w:rsidR="00597317">
        <w:rPr>
          <w:rFonts w:ascii="Bookman Old Style" w:hAnsi="Bookman Old Style" w:cs="Times New Roman"/>
        </w:rPr>
        <w:t xml:space="preserve">sesuai </w:t>
      </w:r>
      <w:r w:rsidRPr="00597317">
        <w:rPr>
          <w:rFonts w:ascii="Bookman Old Style" w:hAnsi="Bookman Old Style" w:cs="Times New Roman"/>
        </w:rPr>
        <w:t>standar persiapan makanan.</w:t>
      </w:r>
      <w:r w:rsidR="00597317">
        <w:rPr>
          <w:rFonts w:ascii="Bookman Old Style" w:hAnsi="Bookman Old Style" w:cs="Times New Roman"/>
        </w:rPr>
        <w:t xml:space="preserve"> </w:t>
      </w:r>
      <w:r w:rsidRPr="008E2207">
        <w:rPr>
          <w:rFonts w:ascii="Bookman Old Style" w:hAnsi="Bookman Old Style" w:cs="Times New Roman"/>
        </w:rPr>
        <w:t>Proses pengolahan makanan untuk indikator pengukuran suhu makanan belum dilakukan sehingga belum sesuai standar hal tersebut dikarenakan belum tersedianya alat ukur suhu makanan.</w:t>
      </w:r>
    </w:p>
    <w:p w14:paraId="2C717474" w14:textId="77777777" w:rsidR="008E2207" w:rsidRPr="008E2207" w:rsidRDefault="008E2207" w:rsidP="008E2207">
      <w:pPr>
        <w:spacing w:after="0"/>
        <w:ind w:left="360" w:firstLine="633"/>
        <w:jc w:val="both"/>
        <w:rPr>
          <w:rFonts w:ascii="Bookman Old Style" w:hAnsi="Bookman Old Style" w:cs="Times New Roman"/>
        </w:rPr>
      </w:pPr>
    </w:p>
    <w:p w14:paraId="10DE0CF0" w14:textId="77777777" w:rsidR="00597317" w:rsidRDefault="008E2207" w:rsidP="00597317">
      <w:pPr>
        <w:numPr>
          <w:ilvl w:val="0"/>
          <w:numId w:val="6"/>
        </w:numPr>
        <w:spacing w:after="0"/>
        <w:jc w:val="both"/>
        <w:rPr>
          <w:rFonts w:ascii="Bookman Old Style" w:hAnsi="Bookman Old Style" w:cs="Times New Roman"/>
        </w:rPr>
      </w:pPr>
      <w:r w:rsidRPr="008E2207">
        <w:rPr>
          <w:rFonts w:ascii="Bookman Old Style" w:hAnsi="Bookman Old Style" w:cs="Times New Roman"/>
        </w:rPr>
        <w:t>Peyimpanan Makanan Jadi</w:t>
      </w:r>
    </w:p>
    <w:p w14:paraId="2F4021B6" w14:textId="4CA2B038" w:rsidR="00597317" w:rsidRDefault="008E2207" w:rsidP="00597317">
      <w:pPr>
        <w:spacing w:after="0"/>
        <w:ind w:left="720" w:firstLine="840"/>
        <w:jc w:val="both"/>
        <w:rPr>
          <w:rFonts w:ascii="Bookman Old Style" w:hAnsi="Bookman Old Style" w:cs="Times New Roman"/>
        </w:rPr>
      </w:pPr>
      <w:r w:rsidRPr="00597317">
        <w:rPr>
          <w:rFonts w:ascii="Bookman Old Style" w:hAnsi="Bookman Old Style" w:cs="Times New Roman"/>
        </w:rPr>
        <w:t xml:space="preserve">Indikator dalam penyimpanan makanan jadi mempertimbangkan makanan tidak rusak, tidak busuk atau basi yang ditandai dari rasa, bau, berlendir, berubah warna, berjamur, berubah aroma atau adanya cemaran lain sudah </w:t>
      </w:r>
      <w:r w:rsidR="00597317">
        <w:rPr>
          <w:rFonts w:ascii="Bookman Old Style" w:hAnsi="Bookman Old Style" w:cs="Times New Roman"/>
        </w:rPr>
        <w:t>sesuai</w:t>
      </w:r>
      <w:r w:rsidRPr="00597317">
        <w:rPr>
          <w:rFonts w:ascii="Bookman Old Style" w:hAnsi="Bookman Old Style" w:cs="Times New Roman"/>
        </w:rPr>
        <w:t xml:space="preserve"> standar karena pengelola dapur selalu memastikan makanan yang disediakan adalah makanan yang masih fresh sehingga jika ada makanan yang basi akan di buang. </w:t>
      </w:r>
    </w:p>
    <w:p w14:paraId="07BC5C07" w14:textId="420B96F1" w:rsidR="008E2207" w:rsidRPr="008E2207" w:rsidRDefault="008E2207" w:rsidP="00597317">
      <w:pPr>
        <w:spacing w:after="0"/>
        <w:ind w:left="720" w:firstLine="840"/>
        <w:jc w:val="both"/>
        <w:rPr>
          <w:rFonts w:ascii="Bookman Old Style" w:hAnsi="Bookman Old Style" w:cs="Times New Roman"/>
        </w:rPr>
      </w:pPr>
      <w:r w:rsidRPr="008E2207">
        <w:rPr>
          <w:rFonts w:ascii="Bookman Old Style" w:hAnsi="Bookman Old Style" w:cs="Times New Roman"/>
        </w:rPr>
        <w:t xml:space="preserve">Tempat atau wadah penyimpanan harus terpisah untuk setiap jenis makanan jadi dan mempunyai tutup yang dapat menutup sempurna tetapi berventilasi yang dapat mengeluarkan uap air sudah </w:t>
      </w:r>
      <w:r w:rsidR="00597317">
        <w:rPr>
          <w:rFonts w:ascii="Bookman Old Style" w:hAnsi="Bookman Old Style" w:cs="Times New Roman"/>
        </w:rPr>
        <w:t xml:space="preserve">sesuai </w:t>
      </w:r>
      <w:r w:rsidRPr="008E2207">
        <w:rPr>
          <w:rFonts w:ascii="Bookman Old Style" w:hAnsi="Bookman Old Style" w:cs="Times New Roman"/>
        </w:rPr>
        <w:t>standar</w:t>
      </w:r>
      <w:r w:rsidR="00597317">
        <w:rPr>
          <w:rFonts w:ascii="Bookman Old Style" w:hAnsi="Bookman Old Style" w:cs="Times New Roman"/>
        </w:rPr>
        <w:t xml:space="preserve">. </w:t>
      </w:r>
      <w:r w:rsidRPr="008E2207">
        <w:rPr>
          <w:rFonts w:ascii="Bookman Old Style" w:hAnsi="Bookman Old Style" w:cs="Times New Roman"/>
        </w:rPr>
        <w:t>makanan yang telah masak di tempatkan di wadah terpisah sesuai dengan jenis makanannya misalnya lauk pauk, sayur dan nasi ditempatkan pada wadah terpisah.</w:t>
      </w:r>
    </w:p>
    <w:p w14:paraId="60233FA6" w14:textId="77777777" w:rsidR="008E2207" w:rsidRPr="008E2207" w:rsidRDefault="008E2207" w:rsidP="008E2207">
      <w:pPr>
        <w:spacing w:after="0"/>
        <w:ind w:left="360" w:firstLine="633"/>
        <w:jc w:val="both"/>
        <w:rPr>
          <w:rFonts w:ascii="Bookman Old Style" w:hAnsi="Bookman Old Style" w:cs="Times New Roman"/>
        </w:rPr>
      </w:pPr>
    </w:p>
    <w:p w14:paraId="7D3A4DA9" w14:textId="77777777" w:rsidR="00597317" w:rsidRDefault="008E2207" w:rsidP="00597317">
      <w:pPr>
        <w:numPr>
          <w:ilvl w:val="0"/>
          <w:numId w:val="6"/>
        </w:numPr>
        <w:spacing w:after="0"/>
        <w:jc w:val="both"/>
        <w:rPr>
          <w:rFonts w:ascii="Bookman Old Style" w:hAnsi="Bookman Old Style" w:cs="Times New Roman"/>
        </w:rPr>
      </w:pPr>
      <w:r w:rsidRPr="008E2207">
        <w:rPr>
          <w:rFonts w:ascii="Bookman Old Style" w:hAnsi="Bookman Old Style" w:cs="Times New Roman"/>
        </w:rPr>
        <w:t xml:space="preserve">Distribusi makanan </w:t>
      </w:r>
    </w:p>
    <w:p w14:paraId="15BD2D28" w14:textId="26492804" w:rsidR="008E2207" w:rsidRPr="00597317" w:rsidRDefault="008E2207" w:rsidP="00597317">
      <w:pPr>
        <w:spacing w:after="0"/>
        <w:ind w:left="720" w:firstLine="698"/>
        <w:jc w:val="both"/>
        <w:rPr>
          <w:rFonts w:ascii="Bookman Old Style" w:hAnsi="Bookman Old Style" w:cs="Times New Roman"/>
        </w:rPr>
      </w:pPr>
      <w:r w:rsidRPr="00597317">
        <w:rPr>
          <w:rFonts w:ascii="Bookman Old Style" w:hAnsi="Bookman Old Style" w:cs="Times New Roman"/>
        </w:rPr>
        <w:t xml:space="preserve">Kebersihan alat dan tempat di lokasi penyajian dan </w:t>
      </w:r>
      <w:r w:rsidR="00597317">
        <w:rPr>
          <w:rFonts w:ascii="Bookman Old Style" w:hAnsi="Bookman Old Style" w:cs="Times New Roman"/>
        </w:rPr>
        <w:t>w</w:t>
      </w:r>
      <w:r w:rsidRPr="00597317">
        <w:rPr>
          <w:rFonts w:ascii="Bookman Old Style" w:hAnsi="Bookman Old Style" w:cs="Times New Roman"/>
        </w:rPr>
        <w:t xml:space="preserve">adah makanan alat penyajian dan distribusi makanan harus tertutup hasil capaian sudah sesuai standar. Lokasi dapur dan lokasi untuk makan santri sangat dekat sehingga makanan di distribusikan langsung kepada santri tanpa menggunakan kereta/pengangukut makanan. </w:t>
      </w:r>
    </w:p>
    <w:p w14:paraId="157A14D3" w14:textId="77777777" w:rsidR="008E2207" w:rsidRPr="008E2207" w:rsidRDefault="008E2207" w:rsidP="008E2207">
      <w:pPr>
        <w:spacing w:after="0"/>
        <w:ind w:left="360" w:firstLine="633"/>
        <w:jc w:val="both"/>
        <w:rPr>
          <w:rFonts w:ascii="Bookman Old Style" w:hAnsi="Bookman Old Style" w:cs="Times New Roman"/>
        </w:rPr>
      </w:pPr>
    </w:p>
    <w:p w14:paraId="077DAC76" w14:textId="34DD886D" w:rsidR="008E2207" w:rsidRPr="008E2207" w:rsidRDefault="008E2207" w:rsidP="00597317">
      <w:pPr>
        <w:numPr>
          <w:ilvl w:val="0"/>
          <w:numId w:val="6"/>
        </w:numPr>
        <w:spacing w:after="0"/>
        <w:jc w:val="both"/>
        <w:rPr>
          <w:rFonts w:ascii="Bookman Old Style" w:hAnsi="Bookman Old Style" w:cs="Times New Roman"/>
        </w:rPr>
      </w:pPr>
      <w:r w:rsidRPr="008E2207">
        <w:rPr>
          <w:rFonts w:ascii="Bookman Old Style" w:hAnsi="Bookman Old Style" w:cs="Times New Roman"/>
        </w:rPr>
        <w:t>Personil penjamah makanan</w:t>
      </w:r>
    </w:p>
    <w:p w14:paraId="7B4DDB1E" w14:textId="77777777" w:rsidR="008E2207" w:rsidRPr="008E2207" w:rsidRDefault="008E2207" w:rsidP="00597317">
      <w:pPr>
        <w:spacing w:after="0"/>
        <w:ind w:left="720" w:firstLine="633"/>
        <w:jc w:val="both"/>
        <w:rPr>
          <w:rFonts w:ascii="Bookman Old Style" w:hAnsi="Bookman Old Style" w:cs="Times New Roman"/>
        </w:rPr>
      </w:pPr>
      <w:r w:rsidRPr="008E2207">
        <w:rPr>
          <w:rFonts w:ascii="Bookman Old Style" w:hAnsi="Bookman Old Style" w:cs="Times New Roman"/>
        </w:rPr>
        <w:t xml:space="preserve">Penjamah makanan selalu Cuci tangan, pada saat akan, selama, setelah bekerja sudah mencapai standar 100%. Penjamah makanan juga menghindari makanan Ketika batuk, namun untuk indikator penggunaan Alat Pelindung Diri (APD) belum tercapai karena penjamah makanan belum menerapkan penggunaan APD secara maksimal, penggunaan APD masker hanya dipakai Ketika penjamah makanan sakit seperti flu dan atau batuk. </w:t>
      </w:r>
    </w:p>
    <w:p w14:paraId="74DC0D33" w14:textId="77777777" w:rsidR="008E2207" w:rsidRPr="008E2207" w:rsidRDefault="008E2207" w:rsidP="008E2207">
      <w:pPr>
        <w:spacing w:after="0"/>
        <w:ind w:left="360" w:firstLine="633"/>
        <w:jc w:val="both"/>
        <w:rPr>
          <w:rFonts w:ascii="Bookman Old Style" w:hAnsi="Bookman Old Style" w:cs="Times New Roman"/>
        </w:rPr>
      </w:pPr>
    </w:p>
    <w:p w14:paraId="251120D2" w14:textId="77777777" w:rsidR="00597317" w:rsidRDefault="008E2207" w:rsidP="00597317">
      <w:pPr>
        <w:numPr>
          <w:ilvl w:val="0"/>
          <w:numId w:val="6"/>
        </w:numPr>
        <w:spacing w:after="0"/>
        <w:jc w:val="both"/>
        <w:rPr>
          <w:rFonts w:ascii="Bookman Old Style" w:hAnsi="Bookman Old Style" w:cs="Times New Roman"/>
        </w:rPr>
      </w:pPr>
      <w:r w:rsidRPr="008E2207">
        <w:rPr>
          <w:rFonts w:ascii="Bookman Old Style" w:hAnsi="Bookman Old Style" w:cs="Times New Roman"/>
        </w:rPr>
        <w:t>Sarana dan Prasarana</w:t>
      </w:r>
    </w:p>
    <w:p w14:paraId="579FF17D" w14:textId="0CF51ABE" w:rsidR="00597317" w:rsidRDefault="008E2207" w:rsidP="00597317">
      <w:pPr>
        <w:spacing w:after="0"/>
        <w:ind w:left="720" w:firstLine="698"/>
        <w:jc w:val="both"/>
        <w:rPr>
          <w:rFonts w:ascii="Bookman Old Style" w:hAnsi="Bookman Old Style" w:cs="Times New Roman"/>
        </w:rPr>
      </w:pPr>
      <w:r w:rsidRPr="00597317">
        <w:rPr>
          <w:rFonts w:ascii="Bookman Old Style" w:hAnsi="Bookman Old Style" w:cs="Times New Roman"/>
        </w:rPr>
        <w:t>Indikator Dapur yang memiliki permukaan lantai dibuat cukup landai ke arah saluran pembuangan air limbah belum mencapai standar 100% dikarenakan permukaan lantai hanya dibuat datar namun untuk saluran pembuangan air limbah sudah tersedia dengan baik. Pada bagian pintu Jarak daun pintu ke lantai tidak boleh lebih dari 5 mm, untuk mencegah masuknya tikus, kecoa hal tersebut sudah sesuai standar</w:t>
      </w:r>
      <w:r w:rsidR="00830B6D">
        <w:rPr>
          <w:rFonts w:ascii="Bookman Old Style" w:hAnsi="Bookman Old Style" w:cs="Times New Roman"/>
        </w:rPr>
        <w:t>.</w:t>
      </w:r>
      <w:r w:rsidRPr="00597317">
        <w:rPr>
          <w:rFonts w:ascii="Bookman Old Style" w:hAnsi="Bookman Old Style" w:cs="Times New Roman"/>
        </w:rPr>
        <w:t xml:space="preserve"> Pintu-pintu tempat ruang persiapan dan masak harus dibuat membuka/menutup sendiri dilengkapi peralatan anti lalat seperti kasa, tirai, pintu rangkap, belum </w:t>
      </w:r>
      <w:r w:rsidR="00597317">
        <w:rPr>
          <w:rFonts w:ascii="Bookman Old Style" w:hAnsi="Bookman Old Style" w:cs="Times New Roman"/>
        </w:rPr>
        <w:t xml:space="preserve">sesuai </w:t>
      </w:r>
      <w:r w:rsidRPr="00597317">
        <w:rPr>
          <w:rFonts w:ascii="Bookman Old Style" w:hAnsi="Bookman Old Style" w:cs="Times New Roman"/>
        </w:rPr>
        <w:t>standar</w:t>
      </w:r>
      <w:r w:rsidR="00597317">
        <w:rPr>
          <w:rFonts w:ascii="Bookman Old Style" w:hAnsi="Bookman Old Style" w:cs="Times New Roman"/>
        </w:rPr>
        <w:t xml:space="preserve">, </w:t>
      </w:r>
      <w:r w:rsidRPr="00597317">
        <w:rPr>
          <w:rFonts w:ascii="Bookman Old Style" w:hAnsi="Bookman Old Style" w:cs="Times New Roman"/>
        </w:rPr>
        <w:t xml:space="preserve">karena pintu masih menggunakan pintu kayu jati pada umumnya. </w:t>
      </w:r>
    </w:p>
    <w:p w14:paraId="68B3D38C" w14:textId="0FE91FFA" w:rsidR="00085FAC" w:rsidRDefault="008E2207" w:rsidP="006B5A52">
      <w:pPr>
        <w:spacing w:after="0"/>
        <w:ind w:left="720" w:firstLine="698"/>
        <w:jc w:val="both"/>
        <w:rPr>
          <w:rFonts w:ascii="Bookman Old Style" w:hAnsi="Bookman Old Style" w:cs="Times New Roman"/>
        </w:rPr>
      </w:pPr>
      <w:r w:rsidRPr="008E2207">
        <w:rPr>
          <w:rFonts w:ascii="Bookman Old Style" w:hAnsi="Bookman Old Style" w:cs="Times New Roman"/>
        </w:rPr>
        <w:t xml:space="preserve">Penghawaan dilengkapi dengan jendela atau exhauster yang berfungsi mengeluarkan asap, bau-bauan (bau makanan, bau uap lemak) sudah </w:t>
      </w:r>
      <w:r w:rsidR="00597317">
        <w:rPr>
          <w:rFonts w:ascii="Bookman Old Style" w:hAnsi="Bookman Old Style" w:cs="Times New Roman"/>
        </w:rPr>
        <w:t xml:space="preserve">sesuai </w:t>
      </w:r>
      <w:r w:rsidRPr="008E2207">
        <w:rPr>
          <w:rFonts w:ascii="Bookman Old Style" w:hAnsi="Bookman Old Style" w:cs="Times New Roman"/>
        </w:rPr>
        <w:t xml:space="preserve">standar walaupun tidak ada jendala namun sudah tersedia </w:t>
      </w:r>
      <w:r w:rsidRPr="006B5A52">
        <w:rPr>
          <w:rFonts w:ascii="Bookman Old Style" w:hAnsi="Bookman Old Style" w:cs="Times New Roman"/>
          <w:i/>
          <w:iCs/>
        </w:rPr>
        <w:t>exhauster.</w:t>
      </w:r>
      <w:r w:rsidRPr="008E2207">
        <w:rPr>
          <w:rFonts w:ascii="Bookman Old Style" w:hAnsi="Bookman Old Style" w:cs="Times New Roman"/>
        </w:rPr>
        <w:t xml:space="preserve"> </w:t>
      </w:r>
      <w:r w:rsidR="006B5A52">
        <w:rPr>
          <w:rFonts w:ascii="Bookman Old Style" w:hAnsi="Bookman Old Style" w:cs="Times New Roman"/>
        </w:rPr>
        <w:t>t</w:t>
      </w:r>
      <w:r w:rsidRPr="008E2207">
        <w:rPr>
          <w:rFonts w:ascii="Bookman Old Style" w:hAnsi="Bookman Old Style" w:cs="Times New Roman"/>
        </w:rPr>
        <w:t xml:space="preserve">ungku dapur dilengkapi dengan sungkup asap </w:t>
      </w:r>
      <w:r w:rsidRPr="00597317">
        <w:rPr>
          <w:rFonts w:ascii="Bookman Old Style" w:hAnsi="Bookman Old Style" w:cs="Times New Roman"/>
          <w:i/>
          <w:iCs/>
        </w:rPr>
        <w:t>(hood)/</w:t>
      </w:r>
      <w:r w:rsidRPr="008E2207">
        <w:rPr>
          <w:rFonts w:ascii="Bookman Old Style" w:hAnsi="Bookman Old Style" w:cs="Times New Roman"/>
        </w:rPr>
        <w:t xml:space="preserve">alat perangkap asap/cerobong biasanya dilengkapi dengan saringan belum mencapai standar karena tidak tersedianya cerobong asap hanya ada ventilasi untuk sirkulasi udara. Tersedianya </w:t>
      </w:r>
      <w:r w:rsidR="006B5A52">
        <w:rPr>
          <w:rFonts w:ascii="Bookman Old Style" w:hAnsi="Bookman Old Style" w:cs="Times New Roman"/>
        </w:rPr>
        <w:t>f</w:t>
      </w:r>
      <w:r w:rsidRPr="008E2207">
        <w:rPr>
          <w:rFonts w:ascii="Bookman Old Style" w:hAnsi="Bookman Old Style" w:cs="Times New Roman"/>
        </w:rPr>
        <w:t xml:space="preserve">asilitas tempat cuci tangan dan ketersediaan air bersih sudah </w:t>
      </w:r>
      <w:r w:rsidR="00597317">
        <w:rPr>
          <w:rFonts w:ascii="Bookman Old Style" w:hAnsi="Bookman Old Style" w:cs="Times New Roman"/>
        </w:rPr>
        <w:t xml:space="preserve">sesuai </w:t>
      </w:r>
      <w:r w:rsidRPr="008E2207">
        <w:rPr>
          <w:rFonts w:ascii="Bookman Old Style" w:hAnsi="Bookman Old Style" w:cs="Times New Roman"/>
        </w:rPr>
        <w:t>standar</w:t>
      </w:r>
      <w:r w:rsidR="00597317">
        <w:rPr>
          <w:rFonts w:ascii="Bookman Old Style" w:hAnsi="Bookman Old Style" w:cs="Times New Roman"/>
        </w:rPr>
        <w:t xml:space="preserve">. </w:t>
      </w:r>
    </w:p>
    <w:p w14:paraId="7D7C76F5" w14:textId="2AEC9D9A" w:rsidR="004E5A39" w:rsidRDefault="004E5A39" w:rsidP="006B5A52">
      <w:pPr>
        <w:spacing w:after="0"/>
        <w:ind w:left="720" w:firstLine="698"/>
        <w:jc w:val="both"/>
        <w:rPr>
          <w:rFonts w:ascii="Bookman Old Style" w:hAnsi="Bookman Old Style" w:cs="Times New Roman"/>
        </w:rPr>
      </w:pPr>
    </w:p>
    <w:p w14:paraId="5266D584" w14:textId="77777777" w:rsidR="004E5A39" w:rsidRPr="008E2207" w:rsidRDefault="004E5A39" w:rsidP="006B5A52">
      <w:pPr>
        <w:spacing w:after="0"/>
        <w:ind w:left="720" w:firstLine="698"/>
        <w:jc w:val="both"/>
        <w:rPr>
          <w:rFonts w:ascii="Bookman Old Style" w:hAnsi="Bookman Old Style" w:cs="Times New Roman"/>
        </w:rPr>
      </w:pPr>
    </w:p>
    <w:p w14:paraId="45946D2F" w14:textId="2EE5737F" w:rsidR="00085FAC" w:rsidRPr="006B5A52" w:rsidRDefault="006B5A52" w:rsidP="006B5A52">
      <w:pPr>
        <w:jc w:val="center"/>
        <w:rPr>
          <w:rFonts w:ascii="Bookman Old Style" w:hAnsi="Bookman Old Style" w:cs="Times New Roman"/>
          <w:b/>
          <w:bCs/>
        </w:rPr>
      </w:pPr>
      <w:r w:rsidRPr="006B5A52">
        <w:rPr>
          <w:rFonts w:ascii="Bookman Old Style" w:hAnsi="Bookman Old Style" w:cs="Times New Roman"/>
          <w:b/>
          <w:bCs/>
        </w:rPr>
        <w:t>Kesimpulan</w:t>
      </w:r>
    </w:p>
    <w:p w14:paraId="439912EB" w14:textId="3DDC794D" w:rsidR="00085FAC" w:rsidRPr="00FF306E" w:rsidRDefault="00FF306E" w:rsidP="00316545">
      <w:pPr>
        <w:spacing w:after="0"/>
        <w:ind w:left="360" w:firstLine="720"/>
        <w:jc w:val="both"/>
        <w:rPr>
          <w:rFonts w:ascii="Bookman Old Style" w:hAnsi="Bookman Old Style" w:cs="Times New Roman"/>
        </w:rPr>
      </w:pPr>
      <w:r w:rsidRPr="00FF306E">
        <w:rPr>
          <w:rFonts w:ascii="Bookman Old Style" w:hAnsi="Bookman Old Style" w:cs="Times New Roman"/>
        </w:rPr>
        <w:t>Program</w:t>
      </w:r>
      <w:r>
        <w:rPr>
          <w:rFonts w:ascii="Bookman Old Style" w:hAnsi="Bookman Old Style" w:cs="Times New Roman"/>
        </w:rPr>
        <w:t xml:space="preserve"> kemitraan masyarakat</w:t>
      </w:r>
      <w:r w:rsidRPr="00FF306E">
        <w:rPr>
          <w:rFonts w:ascii="Bookman Old Style" w:hAnsi="Bookman Old Style" w:cs="Times New Roman"/>
        </w:rPr>
        <w:t xml:space="preserve"> ini dapat meningkatkan pengetahuan dan keterampilan </w:t>
      </w:r>
      <w:r>
        <w:rPr>
          <w:rFonts w:ascii="Bookman Old Style" w:hAnsi="Bookman Old Style" w:cs="Times New Roman"/>
        </w:rPr>
        <w:t>santri dan khususnya pengelola pesantren mengenai halal dan food safety pengelolaan makanan</w:t>
      </w:r>
      <w:r w:rsidRPr="00FF306E">
        <w:rPr>
          <w:rFonts w:ascii="Bookman Old Style" w:hAnsi="Bookman Old Style" w:cs="Times New Roman"/>
        </w:rPr>
        <w:t xml:space="preserve"> Hal tersebut merupakan landasan yang baik dalam </w:t>
      </w:r>
      <w:r>
        <w:rPr>
          <w:rFonts w:ascii="Bookman Old Style" w:hAnsi="Bookman Old Style" w:cs="Times New Roman"/>
        </w:rPr>
        <w:t xml:space="preserve">mengelola makanan di pesantren agar makanan yang disajikan mempunyai nilai gizi dan dapat terhindar dari keracunan dan </w:t>
      </w:r>
      <w:r w:rsidR="005A588B">
        <w:rPr>
          <w:rFonts w:ascii="Bookman Old Style" w:hAnsi="Bookman Old Style" w:cs="Times New Roman"/>
        </w:rPr>
        <w:t>pencegahan kontaminasi makanan</w:t>
      </w:r>
    </w:p>
    <w:p w14:paraId="682FED98" w14:textId="77777777" w:rsidR="005A588B" w:rsidRDefault="005A588B" w:rsidP="00316545">
      <w:pPr>
        <w:spacing w:after="0"/>
        <w:rPr>
          <w:rFonts w:ascii="Bookman Old Style" w:hAnsi="Bookman Old Style" w:cs="Times New Roman"/>
          <w:b/>
          <w:bCs/>
        </w:rPr>
      </w:pPr>
    </w:p>
    <w:p w14:paraId="056C9BF5" w14:textId="4C150AB1" w:rsidR="005A588B" w:rsidRDefault="005A588B" w:rsidP="00316545">
      <w:pPr>
        <w:spacing w:after="0"/>
        <w:jc w:val="center"/>
        <w:rPr>
          <w:rFonts w:ascii="Bookman Old Style" w:hAnsi="Bookman Old Style" w:cs="Times New Roman"/>
          <w:b/>
          <w:bCs/>
        </w:rPr>
      </w:pPr>
      <w:r>
        <w:rPr>
          <w:rFonts w:ascii="Bookman Old Style" w:hAnsi="Bookman Old Style" w:cs="Times New Roman"/>
          <w:b/>
          <w:bCs/>
        </w:rPr>
        <w:t>Ucapan Terima Kasih</w:t>
      </w:r>
    </w:p>
    <w:p w14:paraId="5E47F420" w14:textId="3B01BFA5" w:rsidR="005A588B" w:rsidRDefault="005A588B" w:rsidP="00316545">
      <w:pPr>
        <w:spacing w:after="0"/>
        <w:jc w:val="center"/>
        <w:rPr>
          <w:rFonts w:ascii="Bookman Old Style" w:hAnsi="Bookman Old Style"/>
        </w:rPr>
      </w:pPr>
      <w:r w:rsidRPr="005A588B">
        <w:rPr>
          <w:rFonts w:ascii="Bookman Old Style" w:hAnsi="Bookman Old Style"/>
        </w:rPr>
        <w:t xml:space="preserve">Penulis mengucapkan terima kasih </w:t>
      </w:r>
      <w:r w:rsidR="00C0255F">
        <w:rPr>
          <w:rFonts w:ascii="Bookman Old Style" w:hAnsi="Bookman Old Style"/>
        </w:rPr>
        <w:t xml:space="preserve">banyak </w:t>
      </w:r>
      <w:r w:rsidRPr="005A588B">
        <w:rPr>
          <w:rFonts w:ascii="Bookman Old Style" w:hAnsi="Bookman Old Style"/>
        </w:rPr>
        <w:t xml:space="preserve">kepada </w:t>
      </w:r>
      <w:r w:rsidR="00C0255F">
        <w:rPr>
          <w:rFonts w:ascii="Bookman Old Style" w:hAnsi="Bookman Old Style"/>
        </w:rPr>
        <w:t>Universitas Muhammadiyah Prof</w:t>
      </w:r>
      <w:r w:rsidR="002B4AD6">
        <w:rPr>
          <w:rFonts w:ascii="Bookman Old Style" w:hAnsi="Bookman Old Style"/>
        </w:rPr>
        <w:t>.</w:t>
      </w:r>
      <w:r w:rsidR="00C0255F">
        <w:rPr>
          <w:rFonts w:ascii="Bookman Old Style" w:hAnsi="Bookman Old Style"/>
        </w:rPr>
        <w:t xml:space="preserve"> Dr. Hamka atas dukungan materi dan fasilitas, dan Pimpinan, Ustad, Ustadzah serta Santri Pondok Pesantren Al Husna</w:t>
      </w:r>
      <w:r w:rsidRPr="005A588B">
        <w:rPr>
          <w:rFonts w:ascii="Bookman Old Style" w:hAnsi="Bookman Old Style"/>
        </w:rPr>
        <w:t xml:space="preserve"> </w:t>
      </w:r>
      <w:r w:rsidR="00C0255F">
        <w:rPr>
          <w:rFonts w:ascii="Bookman Old Style" w:hAnsi="Bookman Old Style"/>
        </w:rPr>
        <w:t>Jonggol Kabupaten Bogor</w:t>
      </w:r>
      <w:r w:rsidR="002B4AD6">
        <w:rPr>
          <w:rFonts w:ascii="Bookman Old Style" w:hAnsi="Bookman Old Style"/>
        </w:rPr>
        <w:t xml:space="preserve"> yang </w:t>
      </w:r>
      <w:r w:rsidR="002B4AD6">
        <w:rPr>
          <w:rFonts w:ascii="Bookman Old Style" w:hAnsi="Bookman Old Style"/>
        </w:rPr>
        <w:lastRenderedPageBreak/>
        <w:t>telah mengizinkan kami melakukan pendampingan halal dan Food Safety Pengelolaan makanan</w:t>
      </w:r>
      <w:r w:rsidR="00C0255F">
        <w:rPr>
          <w:rFonts w:ascii="Bookman Old Style" w:hAnsi="Bookman Old Style"/>
        </w:rPr>
        <w:t xml:space="preserve">. </w:t>
      </w:r>
    </w:p>
    <w:p w14:paraId="4356201B" w14:textId="2027AB3F" w:rsidR="00316545" w:rsidRDefault="00316545" w:rsidP="00316545">
      <w:pPr>
        <w:spacing w:after="0"/>
        <w:jc w:val="center"/>
        <w:rPr>
          <w:rFonts w:ascii="Bookman Old Style" w:hAnsi="Bookman Old Style"/>
        </w:rPr>
      </w:pPr>
    </w:p>
    <w:p w14:paraId="06BC247C" w14:textId="77777777" w:rsidR="003B4B5F" w:rsidRDefault="003B4B5F" w:rsidP="002B4AD6">
      <w:pPr>
        <w:spacing w:after="0"/>
        <w:rPr>
          <w:rFonts w:ascii="Bookman Old Style" w:hAnsi="Bookman Old Style"/>
        </w:rPr>
      </w:pPr>
    </w:p>
    <w:p w14:paraId="1201C35D" w14:textId="5440CABC" w:rsidR="00134993" w:rsidRDefault="00134993" w:rsidP="00134993">
      <w:pPr>
        <w:spacing w:after="0"/>
        <w:jc w:val="center"/>
        <w:rPr>
          <w:rFonts w:ascii="Bookman Old Style" w:hAnsi="Bookman Old Style" w:cs="Times New Roman"/>
          <w:b/>
          <w:bCs/>
        </w:rPr>
      </w:pPr>
      <w:commentRangeStart w:id="10"/>
      <w:r>
        <w:rPr>
          <w:rFonts w:ascii="Bookman Old Style" w:hAnsi="Bookman Old Style" w:cs="Times New Roman"/>
          <w:b/>
          <w:bCs/>
        </w:rPr>
        <w:t>Referensi</w:t>
      </w:r>
      <w:commentRangeEnd w:id="10"/>
      <w:r w:rsidR="00846C59">
        <w:rPr>
          <w:rStyle w:val="CommentReference"/>
        </w:rPr>
        <w:commentReference w:id="10"/>
      </w:r>
    </w:p>
    <w:p w14:paraId="471B7C40" w14:textId="77777777" w:rsidR="00316545" w:rsidRPr="005A588B" w:rsidRDefault="00316545" w:rsidP="007079F2">
      <w:pPr>
        <w:spacing w:after="0" w:line="240" w:lineRule="auto"/>
        <w:jc w:val="center"/>
        <w:rPr>
          <w:rFonts w:ascii="Bookman Old Style" w:hAnsi="Bookman Old Style" w:cs="Times New Roman"/>
          <w:b/>
          <w:bCs/>
        </w:rPr>
      </w:pPr>
    </w:p>
    <w:p w14:paraId="09530973" w14:textId="6C23375B" w:rsidR="007079F2" w:rsidRPr="009861F0" w:rsidRDefault="007079F2" w:rsidP="007079F2">
      <w:pPr>
        <w:spacing w:after="0" w:line="240" w:lineRule="auto"/>
        <w:ind w:left="709" w:hanging="709"/>
        <w:jc w:val="both"/>
        <w:rPr>
          <w:rFonts w:ascii="Bookman Old Style" w:hAnsi="Bookman Old Style" w:cs="Times New Roman"/>
        </w:rPr>
      </w:pPr>
      <w:r w:rsidRPr="009861F0">
        <w:rPr>
          <w:rFonts w:ascii="Bookman Old Style" w:hAnsi="Bookman Old Style" w:cs="Times New Roman"/>
        </w:rPr>
        <w:t xml:space="preserve">Al-Qur’an surat Al-Baqoroh ayat 168 tentang makanan halal. </w:t>
      </w:r>
      <w:hyperlink r:id="rId17" w:history="1">
        <w:r w:rsidRPr="009861F0">
          <w:rPr>
            <w:rStyle w:val="Hyperlink"/>
            <w:rFonts w:ascii="Bookman Old Style" w:hAnsi="Bookman Old Style" w:cs="Times New Roman"/>
            <w:color w:val="auto"/>
            <w:u w:val="none"/>
          </w:rPr>
          <w:t>https://quran.kemenag.go.id/sura/2</w:t>
        </w:r>
      </w:hyperlink>
    </w:p>
    <w:p w14:paraId="17EEA517" w14:textId="2A51F8EF" w:rsidR="007079F2" w:rsidRPr="009861F0" w:rsidRDefault="007079F2" w:rsidP="005A7131">
      <w:pPr>
        <w:spacing w:after="0" w:line="240" w:lineRule="auto"/>
        <w:ind w:left="709" w:hanging="709"/>
        <w:jc w:val="both"/>
        <w:rPr>
          <w:rFonts w:ascii="Bookman Old Style" w:hAnsi="Bookman Old Style" w:cs="Times New Roman"/>
        </w:rPr>
      </w:pPr>
      <w:r w:rsidRPr="009861F0">
        <w:rPr>
          <w:rFonts w:ascii="Bookman Old Style" w:hAnsi="Bookman Old Style" w:cs="Times New Roman"/>
        </w:rPr>
        <w:t>Anwar D,1990 Kamus Besar Bahasa Indonesia. Surabaya: Amelia. Universitas Pendidikan</w:t>
      </w:r>
    </w:p>
    <w:p w14:paraId="3F557B9E" w14:textId="022C71DC" w:rsidR="007079F2" w:rsidRPr="009861F0" w:rsidRDefault="007079F2" w:rsidP="007079F2">
      <w:pPr>
        <w:spacing w:after="0" w:line="240" w:lineRule="auto"/>
        <w:jc w:val="both"/>
        <w:rPr>
          <w:rFonts w:ascii="Bookman Old Style" w:hAnsi="Bookman Old Style" w:cs="Times New Roman"/>
        </w:rPr>
      </w:pPr>
      <w:r w:rsidRPr="009861F0">
        <w:rPr>
          <w:rFonts w:ascii="Bookman Old Style" w:hAnsi="Bookman Old Style" w:cs="Times New Roman"/>
        </w:rPr>
        <w:t xml:space="preserve">Indonesia. (2012). Pedoman Penulisan Karya Ilmiah. Bandung: UPI. </w:t>
      </w:r>
    </w:p>
    <w:p w14:paraId="00375DFB" w14:textId="25C7B960" w:rsidR="007079F2" w:rsidRPr="009861F0" w:rsidRDefault="007079F2" w:rsidP="005A7131">
      <w:pPr>
        <w:spacing w:after="0" w:line="240" w:lineRule="auto"/>
        <w:ind w:left="709" w:firstLine="11"/>
        <w:jc w:val="both"/>
        <w:rPr>
          <w:rFonts w:ascii="Bookman Old Style" w:hAnsi="Bookman Old Style" w:cs="Times New Roman"/>
        </w:rPr>
      </w:pPr>
      <w:commentRangeStart w:id="12"/>
      <w:r w:rsidRPr="009861F0">
        <w:rPr>
          <w:rFonts w:ascii="Bookman Old Style" w:hAnsi="Bookman Old Style" w:cs="Times New Roman"/>
        </w:rPr>
        <w:t>McSwane, et al, 2000. Essentials of Food Safety and Sanitation. New Jersey: Prentice Hall; 2000.</w:t>
      </w:r>
      <w:commentRangeEnd w:id="12"/>
      <w:r w:rsidR="00846C59">
        <w:rPr>
          <w:rStyle w:val="CommentReference"/>
        </w:rPr>
        <w:commentReference w:id="12"/>
      </w:r>
    </w:p>
    <w:p w14:paraId="596693F6" w14:textId="7A1F5576" w:rsidR="007079F2" w:rsidRPr="009861F0" w:rsidRDefault="007079F2" w:rsidP="005A7131">
      <w:pPr>
        <w:spacing w:after="0" w:line="240" w:lineRule="auto"/>
        <w:ind w:left="709" w:hanging="709"/>
        <w:jc w:val="both"/>
        <w:rPr>
          <w:rFonts w:ascii="Bookman Old Style" w:hAnsi="Bookman Old Style" w:cs="Times New Roman"/>
        </w:rPr>
      </w:pPr>
      <w:r w:rsidRPr="009861F0">
        <w:rPr>
          <w:rFonts w:ascii="Bookman Old Style" w:hAnsi="Bookman Old Style" w:cs="Times New Roman"/>
        </w:rPr>
        <w:t>Mian K. S</w:t>
      </w:r>
      <w:proofErr w:type="gramStart"/>
      <w:r w:rsidRPr="009861F0">
        <w:rPr>
          <w:rFonts w:ascii="Bookman Old Style" w:hAnsi="Bookman Old Style" w:cs="Times New Roman"/>
        </w:rPr>
        <w:t>,.</w:t>
      </w:r>
      <w:proofErr w:type="gramEnd"/>
      <w:r w:rsidRPr="009861F0">
        <w:rPr>
          <w:rFonts w:ascii="Bookman Old Style" w:hAnsi="Bookman Old Style" w:cs="Times New Roman"/>
        </w:rPr>
        <w:t>Komal J,.Ayesha N,. 2018. Fooborne Illness: Threath and Control</w:t>
      </w:r>
      <w:proofErr w:type="gramStart"/>
      <w:r w:rsidRPr="009861F0">
        <w:rPr>
          <w:rFonts w:ascii="Bookman Old Style" w:hAnsi="Bookman Old Style" w:cs="Times New Roman"/>
        </w:rPr>
        <w:t>,Foodborne</w:t>
      </w:r>
      <w:proofErr w:type="gramEnd"/>
      <w:r w:rsidRPr="009861F0">
        <w:rPr>
          <w:rFonts w:ascii="Bookman Old Style" w:hAnsi="Bookman Old Style" w:cs="Times New Roman"/>
        </w:rPr>
        <w:t xml:space="preserve"> Disease: </w:t>
      </w:r>
      <w:hyperlink r:id="rId18" w:history="1">
        <w:r w:rsidRPr="009861F0">
          <w:rPr>
            <w:rStyle w:val="Hyperlink"/>
            <w:rFonts w:ascii="Bookman Old Style" w:hAnsi="Bookman Old Style" w:cs="Times New Roman"/>
            <w:color w:val="auto"/>
            <w:u w:val="none"/>
          </w:rPr>
          <w:t>https://doi.org/10.1016/B978-0-12-814956-0.00008-1rvation</w:t>
        </w:r>
      </w:hyperlink>
      <w:r w:rsidRPr="009861F0">
        <w:rPr>
          <w:rFonts w:ascii="Bookman Old Style" w:hAnsi="Bookman Old Style" w:cs="Times New Roman"/>
        </w:rPr>
        <w:t xml:space="preserve">. </w:t>
      </w:r>
    </w:p>
    <w:p w14:paraId="48C25348" w14:textId="1F1E9BE9" w:rsidR="00775B0A" w:rsidRPr="009861F0" w:rsidRDefault="007079F2" w:rsidP="005A7131">
      <w:pPr>
        <w:spacing w:after="0" w:line="240" w:lineRule="auto"/>
        <w:ind w:left="709" w:hanging="709"/>
        <w:jc w:val="both"/>
        <w:rPr>
          <w:rFonts w:ascii="Bookman Old Style" w:hAnsi="Bookman Old Style" w:cs="Times New Roman"/>
        </w:rPr>
      </w:pPr>
      <w:r w:rsidRPr="009861F0">
        <w:rPr>
          <w:rFonts w:ascii="Bookman Old Style" w:hAnsi="Bookman Old Style" w:cs="Times New Roman"/>
        </w:rPr>
        <w:t>Peraturan Pemerintah Nomor 28 tahun 2004 tentang keamanan, mutu, dan gizi pangan</w:t>
      </w:r>
    </w:p>
    <w:p w14:paraId="3E9BB0E5" w14:textId="744FFFD9" w:rsidR="007079F2" w:rsidRPr="009861F0" w:rsidRDefault="00775B0A" w:rsidP="005A7131">
      <w:pPr>
        <w:widowControl w:val="0"/>
        <w:autoSpaceDE w:val="0"/>
        <w:autoSpaceDN w:val="0"/>
        <w:adjustRightInd w:val="0"/>
        <w:spacing w:after="0" w:line="240" w:lineRule="auto"/>
        <w:ind w:left="480" w:hanging="480"/>
        <w:rPr>
          <w:rFonts w:ascii="Bookman Old Style" w:hAnsi="Bookman Old Style" w:cs="Times New Roman"/>
          <w:noProof/>
        </w:rPr>
      </w:pPr>
      <w:r w:rsidRPr="009861F0">
        <w:rPr>
          <w:rFonts w:ascii="Bookman Old Style" w:hAnsi="Bookman Old Style" w:cs="Times New Roman"/>
          <w:noProof/>
        </w:rPr>
        <w:t xml:space="preserve">Permenkes RI No.1096. (2011). </w:t>
      </w:r>
      <w:r w:rsidRPr="009861F0">
        <w:rPr>
          <w:rFonts w:ascii="Bookman Old Style" w:hAnsi="Bookman Old Style" w:cs="Times New Roman"/>
          <w:i/>
          <w:iCs/>
          <w:noProof/>
        </w:rPr>
        <w:t>Higiene Sanitasi Jasaboga</w:t>
      </w:r>
      <w:r w:rsidRPr="009861F0">
        <w:rPr>
          <w:rFonts w:ascii="Bookman Old Style" w:hAnsi="Bookman Old Style" w:cs="Times New Roman"/>
          <w:noProof/>
        </w:rPr>
        <w:t>.</w:t>
      </w:r>
    </w:p>
    <w:p w14:paraId="67712950" w14:textId="39401D33" w:rsidR="007079F2" w:rsidRPr="009861F0" w:rsidRDefault="007079F2" w:rsidP="007079F2">
      <w:pPr>
        <w:spacing w:after="0" w:line="240" w:lineRule="auto"/>
        <w:ind w:left="709" w:hanging="709"/>
        <w:jc w:val="both"/>
        <w:rPr>
          <w:rFonts w:ascii="Bookman Old Style" w:hAnsi="Bookman Old Style" w:cs="Times New Roman"/>
        </w:rPr>
      </w:pPr>
      <w:r w:rsidRPr="009861F0">
        <w:rPr>
          <w:rFonts w:ascii="Bookman Old Style" w:hAnsi="Bookman Old Style" w:cs="Times New Roman"/>
        </w:rPr>
        <w:t xml:space="preserve">Tri Rini Puji Lestari, 2020. Keamanan Pangan Sebagai Salah Satu Upaya Perlindungan Hak Masyarakat Sebagai Konsumen. Aspirasi: Jurnal Masalah-Masalah Sosial. Vol 11, No 1 (2020) </w:t>
      </w:r>
    </w:p>
    <w:p w14:paraId="4DD5B9B1" w14:textId="3C172F9A" w:rsidR="007079F2" w:rsidRPr="009861F0" w:rsidRDefault="007079F2" w:rsidP="005A7131">
      <w:pPr>
        <w:spacing w:after="0" w:line="240" w:lineRule="auto"/>
        <w:ind w:left="709"/>
        <w:jc w:val="both"/>
        <w:rPr>
          <w:rFonts w:ascii="Bookman Old Style" w:hAnsi="Bookman Old Style" w:cs="Times New Roman"/>
        </w:rPr>
      </w:pPr>
      <w:r w:rsidRPr="009861F0">
        <w:rPr>
          <w:rFonts w:ascii="Bookman Old Style" w:hAnsi="Bookman Old Style" w:cs="Times New Roman"/>
        </w:rPr>
        <w:t>https://jurnal.dpr.go.id/index.php/aspirasi/article/view/1523</w:t>
      </w:r>
    </w:p>
    <w:p w14:paraId="79185886" w14:textId="6A5ED107" w:rsidR="00775B0A" w:rsidRPr="009861F0" w:rsidRDefault="007079F2" w:rsidP="00775B0A">
      <w:pPr>
        <w:widowControl w:val="0"/>
        <w:autoSpaceDE w:val="0"/>
        <w:autoSpaceDN w:val="0"/>
        <w:adjustRightInd w:val="0"/>
        <w:spacing w:after="0" w:line="240" w:lineRule="auto"/>
        <w:ind w:left="480" w:hanging="480"/>
        <w:rPr>
          <w:rFonts w:ascii="Bookman Old Style" w:hAnsi="Bookman Old Style" w:cs="Times New Roman"/>
          <w:noProof/>
        </w:rPr>
      </w:pPr>
      <w:r w:rsidRPr="009861F0">
        <w:rPr>
          <w:rFonts w:ascii="Bookman Old Style" w:hAnsi="Bookman Old Style" w:cs="Times New Roman"/>
        </w:rPr>
        <w:t xml:space="preserve">Undang-Undang Republik Indonesia Nomor 18 tahun 2012 tentang pangan (pasal 1) yang mendefinisikan keamanan pangan </w:t>
      </w:r>
      <w:commentRangeStart w:id="13"/>
      <w:r w:rsidR="00775B0A" w:rsidRPr="009861F0">
        <w:rPr>
          <w:rFonts w:ascii="Bookman Old Style" w:hAnsi="Bookman Old Style" w:cs="Times New Roman"/>
        </w:rPr>
        <w:fldChar w:fldCharType="begin" w:fldLock="1"/>
      </w:r>
      <w:r w:rsidR="00775B0A" w:rsidRPr="009861F0">
        <w:rPr>
          <w:rFonts w:ascii="Bookman Old Style" w:hAnsi="Bookman Old Style" w:cs="Times New Roman"/>
        </w:rPr>
        <w:instrText xml:space="preserve">ADDIN Mendeley Bibliography CSL_BIBLIOGRAPHY </w:instrText>
      </w:r>
      <w:r w:rsidR="00775B0A" w:rsidRPr="009861F0">
        <w:rPr>
          <w:rFonts w:ascii="Bookman Old Style" w:hAnsi="Bookman Old Style" w:cs="Times New Roman"/>
        </w:rPr>
        <w:fldChar w:fldCharType="separate"/>
      </w:r>
      <w:r w:rsidR="00775B0A" w:rsidRPr="009861F0">
        <w:rPr>
          <w:rFonts w:ascii="Bookman Old Style" w:hAnsi="Bookman Old Style" w:cs="Times New Roman"/>
          <w:noProof/>
        </w:rPr>
        <w:t xml:space="preserve">McSwane, et al, 2. (2000). </w:t>
      </w:r>
      <w:r w:rsidR="00775B0A" w:rsidRPr="009861F0">
        <w:rPr>
          <w:rFonts w:ascii="Bookman Old Style" w:hAnsi="Bookman Old Style" w:cs="Times New Roman"/>
          <w:i/>
          <w:iCs/>
          <w:noProof/>
        </w:rPr>
        <w:t>Essentials of Food Safety and Sanitation</w:t>
      </w:r>
      <w:r w:rsidR="00775B0A" w:rsidRPr="009861F0">
        <w:rPr>
          <w:rFonts w:ascii="Bookman Old Style" w:hAnsi="Bookman Old Style" w:cs="Times New Roman"/>
          <w:noProof/>
        </w:rPr>
        <w:t>.</w:t>
      </w:r>
    </w:p>
    <w:p w14:paraId="5285DB2C" w14:textId="77777777" w:rsidR="00775B0A" w:rsidRPr="009861F0" w:rsidRDefault="00775B0A" w:rsidP="00775B0A">
      <w:pPr>
        <w:widowControl w:val="0"/>
        <w:autoSpaceDE w:val="0"/>
        <w:autoSpaceDN w:val="0"/>
        <w:adjustRightInd w:val="0"/>
        <w:spacing w:after="0" w:line="240" w:lineRule="auto"/>
        <w:ind w:left="480" w:hanging="480"/>
        <w:rPr>
          <w:rFonts w:ascii="Bookman Old Style" w:hAnsi="Bookman Old Style" w:cs="Times New Roman"/>
          <w:noProof/>
        </w:rPr>
      </w:pPr>
    </w:p>
    <w:p w14:paraId="532667F5" w14:textId="7BC88972" w:rsidR="00085FAC" w:rsidRPr="00FF599F" w:rsidRDefault="00775B0A" w:rsidP="00163CCB">
      <w:pPr>
        <w:spacing w:after="0" w:line="240" w:lineRule="auto"/>
        <w:jc w:val="both"/>
        <w:rPr>
          <w:rFonts w:ascii="Bookman Old Style" w:hAnsi="Bookman Old Style" w:cs="Times New Roman"/>
          <w:sz w:val="24"/>
          <w:szCs w:val="24"/>
        </w:rPr>
      </w:pPr>
      <w:r w:rsidRPr="009861F0">
        <w:rPr>
          <w:rFonts w:ascii="Bookman Old Style" w:hAnsi="Bookman Old Style" w:cs="Times New Roman"/>
        </w:rPr>
        <w:fldChar w:fldCharType="end"/>
      </w:r>
      <w:commentRangeEnd w:id="13"/>
      <w:r w:rsidR="00846C59">
        <w:rPr>
          <w:rStyle w:val="CommentReference"/>
        </w:rPr>
        <w:commentReference w:id="13"/>
      </w:r>
    </w:p>
    <w:p w14:paraId="1917A8D2" w14:textId="77777777" w:rsidR="002B4AD6" w:rsidRPr="00A80FEB" w:rsidRDefault="002B4AD6" w:rsidP="002B4AD6">
      <w:pPr>
        <w:spacing w:after="0" w:line="240" w:lineRule="auto"/>
        <w:rPr>
          <w:rFonts w:ascii="Bookman Old Style" w:eastAsia="Bookman Old Style" w:hAnsi="Bookman Old Style" w:cs="Bookman Old Style"/>
          <w:sz w:val="18"/>
          <w:szCs w:val="18"/>
        </w:rPr>
      </w:pPr>
      <w:r w:rsidRPr="00A80FEB">
        <w:rPr>
          <w:rFonts w:ascii="Bookman Old Style" w:eastAsia="Bookman Old Style" w:hAnsi="Bookman Old Style" w:cs="Bookman Old Style"/>
          <w:sz w:val="18"/>
          <w:szCs w:val="18"/>
        </w:rPr>
        <w:t>Penulis:</w:t>
      </w:r>
    </w:p>
    <w:p w14:paraId="3BB431BE" w14:textId="16C55313" w:rsidR="002B4AD6" w:rsidRPr="00A80FEB" w:rsidRDefault="002B4AD6" w:rsidP="002B4AD6">
      <w:pPr>
        <w:spacing w:after="0" w:line="240" w:lineRule="auto"/>
        <w:rPr>
          <w:rFonts w:ascii="Bookman Old Style" w:eastAsia="Bookman Old Style" w:hAnsi="Bookman Old Style" w:cs="Bookman Old Style"/>
          <w:sz w:val="18"/>
          <w:szCs w:val="18"/>
        </w:rPr>
      </w:pPr>
      <w:r w:rsidRPr="00A80FEB">
        <w:rPr>
          <w:rFonts w:ascii="Bookman Old Style" w:eastAsia="Bookman Old Style" w:hAnsi="Bookman Old Style" w:cs="Bookman Old Style"/>
          <w:b/>
          <w:sz w:val="18"/>
          <w:szCs w:val="18"/>
        </w:rPr>
        <w:t>Sri Rahayu</w:t>
      </w:r>
      <w:r w:rsidRPr="00A80FEB">
        <w:rPr>
          <w:rFonts w:ascii="Bookman Old Style" w:eastAsia="Bookman Old Style" w:hAnsi="Bookman Old Style" w:cs="Bookman Old Style"/>
          <w:sz w:val="18"/>
          <w:szCs w:val="18"/>
        </w:rPr>
        <w:t xml:space="preserve">, Program Studi Ilmu Kesehatan Masyarakat, Fakultas Sekolah Pascasarjana, Universitas Prof. Dr. Hamka Jakarta E-mail: </w:t>
      </w:r>
      <w:hyperlink r:id="rId19" w:history="1">
        <w:r w:rsidR="00A80FEB" w:rsidRPr="00A80FEB">
          <w:rPr>
            <w:rStyle w:val="Hyperlink"/>
            <w:rFonts w:ascii="Bookman Old Style" w:hAnsi="Bookman Old Style" w:cs="Times New Roman"/>
            <w:color w:val="0070C0"/>
            <w:sz w:val="18"/>
            <w:szCs w:val="18"/>
          </w:rPr>
          <w:t>ayuuhamka66@gmail.com</w:t>
        </w:r>
      </w:hyperlink>
      <w:r w:rsidR="00A80FEB" w:rsidRPr="00A80FEB">
        <w:rPr>
          <w:rStyle w:val="Hyperlink"/>
          <w:rFonts w:ascii="Bookman Old Style" w:hAnsi="Bookman Old Style" w:cs="Times New Roman"/>
          <w:color w:val="0070C0"/>
          <w:sz w:val="18"/>
          <w:szCs w:val="18"/>
        </w:rPr>
        <w:t xml:space="preserve"> </w:t>
      </w:r>
    </w:p>
    <w:p w14:paraId="47984271" w14:textId="731A0205" w:rsidR="00A80FEB" w:rsidRPr="00A80FEB" w:rsidRDefault="00A80FEB" w:rsidP="002B4AD6">
      <w:pPr>
        <w:spacing w:after="0" w:line="240" w:lineRule="auto"/>
        <w:rPr>
          <w:rFonts w:ascii="Bookman Old Style" w:hAnsi="Bookman Old Style"/>
          <w:color w:val="0070C0"/>
          <w:sz w:val="18"/>
          <w:szCs w:val="18"/>
        </w:rPr>
      </w:pPr>
      <w:r w:rsidRPr="00A80FEB">
        <w:rPr>
          <w:rFonts w:ascii="Bookman Old Style" w:eastAsia="Bookman Old Style" w:hAnsi="Bookman Old Style" w:cs="Bookman Old Style"/>
          <w:b/>
          <w:sz w:val="18"/>
          <w:szCs w:val="18"/>
        </w:rPr>
        <w:t>Emma Rachmawati</w:t>
      </w:r>
      <w:r w:rsidR="002B4AD6" w:rsidRPr="00A80FEB">
        <w:rPr>
          <w:rFonts w:ascii="Bookman Old Style" w:eastAsia="Bookman Old Style" w:hAnsi="Bookman Old Style" w:cs="Bookman Old Style"/>
          <w:sz w:val="18"/>
          <w:szCs w:val="18"/>
        </w:rPr>
        <w:t>,</w:t>
      </w:r>
      <w:r w:rsidRPr="00A80FEB">
        <w:rPr>
          <w:rFonts w:ascii="Bookman Old Style" w:hAnsi="Bookman Old Style"/>
          <w:sz w:val="18"/>
          <w:szCs w:val="18"/>
        </w:rPr>
        <w:t xml:space="preserve"> </w:t>
      </w:r>
      <w:r w:rsidRPr="00A80FEB">
        <w:rPr>
          <w:rFonts w:ascii="Bookman Old Style" w:eastAsia="Bookman Old Style" w:hAnsi="Bookman Old Style" w:cs="Bookman Old Style"/>
          <w:sz w:val="18"/>
          <w:szCs w:val="18"/>
        </w:rPr>
        <w:t xml:space="preserve">Program Studi Ilmu Kesehatan Masyarakat, Fakultas Sekolah Pascasarjana, Universitas Prof. Dr. Hamka Jakarta E-mail: </w:t>
      </w:r>
      <w:hyperlink r:id="rId20" w:history="1">
        <w:r w:rsidRPr="00A80FEB">
          <w:rPr>
            <w:rStyle w:val="Hyperlink"/>
            <w:rFonts w:ascii="Bookman Old Style" w:hAnsi="Bookman Old Style"/>
            <w:color w:val="0070C0"/>
            <w:sz w:val="18"/>
            <w:szCs w:val="18"/>
          </w:rPr>
          <w:t>emma.uhamka@gmail.com</w:t>
        </w:r>
      </w:hyperlink>
    </w:p>
    <w:p w14:paraId="4E3F54BE" w14:textId="1C9B6021" w:rsidR="00A80FEB" w:rsidRDefault="00A80FEB" w:rsidP="002B4AD6">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b/>
          <w:sz w:val="18"/>
          <w:szCs w:val="18"/>
        </w:rPr>
        <w:t>Mulyanti</w:t>
      </w:r>
      <w:r w:rsidR="002B4AD6">
        <w:rPr>
          <w:rFonts w:ascii="Bookman Old Style" w:eastAsia="Bookman Old Style" w:hAnsi="Bookman Old Style" w:cs="Bookman Old Style"/>
          <w:sz w:val="18"/>
          <w:szCs w:val="18"/>
        </w:rPr>
        <w:t xml:space="preserve">, </w:t>
      </w:r>
      <w:r w:rsidRPr="00A80FEB">
        <w:rPr>
          <w:rFonts w:ascii="Bookman Old Style" w:eastAsia="Bookman Old Style" w:hAnsi="Bookman Old Style" w:cs="Bookman Old Style"/>
          <w:sz w:val="18"/>
          <w:szCs w:val="18"/>
        </w:rPr>
        <w:t xml:space="preserve">Program Studi Ilmu Kesehatan Masyarakat, Fakultas Sekolah Pascasarjana, Universitas Prof. Dr. Hamka Jakarta E-mail: </w:t>
      </w:r>
      <w:hyperlink r:id="rId21" w:history="1">
        <w:r w:rsidRPr="00267528">
          <w:rPr>
            <w:rStyle w:val="Hyperlink"/>
            <w:rFonts w:ascii="Bookman Old Style" w:hAnsi="Bookman Old Style" w:cs="Times New Roman"/>
            <w:sz w:val="18"/>
            <w:szCs w:val="18"/>
          </w:rPr>
          <w:t>mulyanti570@gmail.com</w:t>
        </w:r>
      </w:hyperlink>
    </w:p>
    <w:p w14:paraId="27CAF24C" w14:textId="66E81D0B" w:rsidR="00A80FEB" w:rsidRDefault="00A80FEB" w:rsidP="00A80FEB">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b/>
          <w:sz w:val="18"/>
          <w:szCs w:val="18"/>
        </w:rPr>
        <w:t>Rina Yuliana Subur</w:t>
      </w:r>
      <w:r>
        <w:rPr>
          <w:rFonts w:ascii="Bookman Old Style" w:eastAsia="Bookman Old Style" w:hAnsi="Bookman Old Style" w:cs="Bookman Old Style"/>
          <w:sz w:val="18"/>
          <w:szCs w:val="18"/>
        </w:rPr>
        <w:t xml:space="preserve">, </w:t>
      </w:r>
      <w:r w:rsidRPr="00A80FEB">
        <w:rPr>
          <w:rFonts w:ascii="Bookman Old Style" w:eastAsia="Bookman Old Style" w:hAnsi="Bookman Old Style" w:cs="Bookman Old Style"/>
          <w:sz w:val="18"/>
          <w:szCs w:val="18"/>
        </w:rPr>
        <w:t xml:space="preserve">Program Studi Ilmu Kesehatan Masyarakat, Fakultas Sekolah Pascasarjana, Universitas Prof. Dr. Hamka Jakarta E-mail: </w:t>
      </w:r>
      <w:hyperlink r:id="rId22" w:history="1">
        <w:r w:rsidR="009E7F1E" w:rsidRPr="00267528">
          <w:rPr>
            <w:rStyle w:val="Hyperlink"/>
            <w:rFonts w:ascii="Bookman Old Style" w:hAnsi="Bookman Old Style" w:cs="Times New Roman"/>
            <w:sz w:val="18"/>
            <w:szCs w:val="18"/>
          </w:rPr>
          <w:t>rinayulianasubur@gmail.com</w:t>
        </w:r>
      </w:hyperlink>
    </w:p>
    <w:p w14:paraId="6A482F75" w14:textId="77777777" w:rsidR="00EF2F0E" w:rsidRPr="00FF599F" w:rsidRDefault="00EF2F0E" w:rsidP="002B4AD6">
      <w:pPr>
        <w:jc w:val="both"/>
        <w:rPr>
          <w:rFonts w:ascii="Bookman Old Style" w:hAnsi="Bookman Old Style" w:cs="Times New Roman"/>
          <w:b/>
          <w:bCs/>
          <w:sz w:val="24"/>
          <w:szCs w:val="24"/>
        </w:rPr>
      </w:pPr>
    </w:p>
    <w:p w14:paraId="4B833D85" w14:textId="26323560" w:rsidR="004F7F36" w:rsidRPr="00FF599F" w:rsidRDefault="00EF2F0E" w:rsidP="00D43B80">
      <w:pPr>
        <w:jc w:val="both"/>
        <w:rPr>
          <w:rFonts w:ascii="Bookman Old Style" w:hAnsi="Bookman Old Style"/>
          <w:sz w:val="24"/>
          <w:szCs w:val="24"/>
        </w:rPr>
      </w:pPr>
      <w:r w:rsidRPr="00FF599F">
        <w:rPr>
          <w:rFonts w:ascii="Bookman Old Style" w:hAnsi="Bookman Old Style"/>
          <w:sz w:val="24"/>
          <w:szCs w:val="24"/>
        </w:rPr>
        <w:t xml:space="preserve"> </w:t>
      </w:r>
    </w:p>
    <w:p w14:paraId="0720C1CA" w14:textId="0EB71E1B" w:rsidR="004F7F36" w:rsidRPr="00FF599F" w:rsidRDefault="004F7F36">
      <w:pPr>
        <w:rPr>
          <w:rFonts w:ascii="Bookman Old Style" w:hAnsi="Bookman Old Style"/>
          <w:sz w:val="24"/>
          <w:szCs w:val="24"/>
        </w:rPr>
      </w:pPr>
    </w:p>
    <w:p w14:paraId="220A9C5F" w14:textId="0C1DA296" w:rsidR="004F7F36" w:rsidRPr="00FF599F" w:rsidRDefault="004F7F36">
      <w:pPr>
        <w:rPr>
          <w:rFonts w:ascii="Bookman Old Style" w:hAnsi="Bookman Old Style"/>
          <w:sz w:val="24"/>
          <w:szCs w:val="24"/>
        </w:rPr>
      </w:pPr>
    </w:p>
    <w:p w14:paraId="67F2FF33" w14:textId="77777777" w:rsidR="004F7F36" w:rsidRPr="00FF599F" w:rsidRDefault="004F7F36">
      <w:pPr>
        <w:rPr>
          <w:rFonts w:ascii="Bookman Old Style" w:hAnsi="Bookman Old Style"/>
          <w:sz w:val="24"/>
          <w:szCs w:val="24"/>
        </w:rPr>
      </w:pPr>
    </w:p>
    <w:sectPr w:rsidR="004F7F36" w:rsidRPr="00FF599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 w:date="2022-07-08T21:01:00Z" w:initials="ma">
    <w:p w14:paraId="006ABA62" w14:textId="77777777" w:rsidR="00846C59" w:rsidRDefault="00846C59">
      <w:pPr>
        <w:pStyle w:val="CommentText"/>
      </w:pPr>
      <w:r>
        <w:rPr>
          <w:rStyle w:val="CommentReference"/>
        </w:rPr>
        <w:annotationRef/>
      </w:r>
    </w:p>
    <w:p w14:paraId="197CE1AC" w14:textId="77777777" w:rsidR="00846C59" w:rsidRDefault="00846C59" w:rsidP="00846C59">
      <w:pPr>
        <w:pStyle w:val="CommentText"/>
        <w:rPr>
          <w:rFonts w:ascii="Bookman Old Style" w:hAnsi="Bookman Old Style"/>
          <w:sz w:val="24"/>
          <w:lang w:val="en-GB"/>
        </w:rPr>
      </w:pPr>
      <w:r>
        <w:rPr>
          <w:rFonts w:ascii="Bookman Old Style" w:hAnsi="Bookman Old Style"/>
          <w:sz w:val="24"/>
          <w:lang w:val="en-GB"/>
        </w:rPr>
        <w:t>Mohon menyesuaikan pedoman penulisan abstrak yaitu:</w:t>
      </w:r>
    </w:p>
    <w:p w14:paraId="66EA536F" w14:textId="77777777" w:rsidR="00846C59" w:rsidRDefault="00846C59" w:rsidP="00846C59">
      <w:pPr>
        <w:pStyle w:val="CommentText"/>
        <w:rPr>
          <w:rFonts w:ascii="Bookman Old Style" w:hAnsi="Bookman Old Style"/>
          <w:sz w:val="24"/>
          <w:lang w:val="en-GB"/>
        </w:rPr>
      </w:pPr>
    </w:p>
    <w:p w14:paraId="468FA766" w14:textId="77777777" w:rsidR="00846C59" w:rsidRPr="003101FF" w:rsidRDefault="00846C59" w:rsidP="00846C59">
      <w:pPr>
        <w:pStyle w:val="CommentText"/>
        <w:numPr>
          <w:ilvl w:val="0"/>
          <w:numId w:val="7"/>
        </w:numPr>
        <w:spacing w:after="0"/>
      </w:pPr>
      <w:r w:rsidRPr="00AC7A68">
        <w:rPr>
          <w:rFonts w:ascii="Bookman Old Style" w:hAnsi="Bookman Old Style"/>
          <w:sz w:val="24"/>
          <w:lang w:val="en-GB"/>
        </w:rPr>
        <w:t>Memuat teknologi/seni/jasa/kebijakan yang akan diterapkan,</w:t>
      </w:r>
    </w:p>
    <w:p w14:paraId="1015BCAA" w14:textId="77777777" w:rsidR="00846C59" w:rsidRPr="003101FF" w:rsidRDefault="00846C59" w:rsidP="00846C59">
      <w:pPr>
        <w:pStyle w:val="CommentText"/>
        <w:numPr>
          <w:ilvl w:val="0"/>
          <w:numId w:val="7"/>
        </w:numPr>
        <w:spacing w:after="0"/>
      </w:pPr>
      <w:r w:rsidRPr="00AC7A68">
        <w:rPr>
          <w:rFonts w:ascii="Bookman Old Style" w:hAnsi="Bookman Old Style"/>
          <w:sz w:val="24"/>
          <w:lang w:val="en-GB"/>
        </w:rPr>
        <w:t>tujuan penga</w:t>
      </w:r>
      <w:r>
        <w:rPr>
          <w:rFonts w:ascii="Bookman Old Style" w:hAnsi="Bookman Old Style"/>
          <w:sz w:val="24"/>
          <w:lang w:val="en-GB"/>
        </w:rPr>
        <w:t>b</w:t>
      </w:r>
      <w:r w:rsidRPr="00AC7A68">
        <w:rPr>
          <w:rFonts w:ascii="Bookman Old Style" w:hAnsi="Bookman Old Style"/>
          <w:sz w:val="24"/>
          <w:lang w:val="en-GB"/>
        </w:rPr>
        <w:t xml:space="preserve">dian, </w:t>
      </w:r>
    </w:p>
    <w:p w14:paraId="2CF3799C" w14:textId="77777777" w:rsidR="00846C59" w:rsidRPr="003101FF" w:rsidRDefault="00846C59" w:rsidP="00846C59">
      <w:pPr>
        <w:pStyle w:val="CommentText"/>
        <w:numPr>
          <w:ilvl w:val="0"/>
          <w:numId w:val="7"/>
        </w:numPr>
        <w:spacing w:after="0"/>
      </w:pPr>
      <w:r w:rsidRPr="00AC7A68">
        <w:rPr>
          <w:rFonts w:ascii="Bookman Old Style" w:hAnsi="Bookman Old Style"/>
          <w:sz w:val="24"/>
          <w:lang w:val="en-GB"/>
        </w:rPr>
        <w:t>metode</w:t>
      </w:r>
      <w:r>
        <w:rPr>
          <w:rFonts w:ascii="Bookman Old Style" w:hAnsi="Bookman Old Style"/>
          <w:sz w:val="24"/>
          <w:lang w:val="en-GB"/>
        </w:rPr>
        <w:t xml:space="preserve"> pengabdian</w:t>
      </w:r>
      <w:r w:rsidRPr="00AC7A68">
        <w:rPr>
          <w:rFonts w:ascii="Bookman Old Style" w:hAnsi="Bookman Old Style"/>
          <w:sz w:val="24"/>
          <w:lang w:val="en-GB"/>
        </w:rPr>
        <w:t>, dan</w:t>
      </w:r>
    </w:p>
    <w:p w14:paraId="138D23D3" w14:textId="77777777" w:rsidR="00846C59" w:rsidRPr="003101FF" w:rsidRDefault="00846C59" w:rsidP="00846C59">
      <w:pPr>
        <w:pStyle w:val="CommentText"/>
        <w:numPr>
          <w:ilvl w:val="0"/>
          <w:numId w:val="7"/>
        </w:numPr>
        <w:spacing w:after="0"/>
      </w:pPr>
      <w:r w:rsidRPr="00AC7A68">
        <w:rPr>
          <w:rFonts w:ascii="Bookman Old Style" w:hAnsi="Bookman Old Style"/>
          <w:sz w:val="24"/>
          <w:lang w:val="en-GB"/>
        </w:rPr>
        <w:t>hasil pelaksanaan kegiatan</w:t>
      </w:r>
    </w:p>
    <w:p w14:paraId="28A41A70" w14:textId="77777777" w:rsidR="00846C59" w:rsidRDefault="00846C59" w:rsidP="00846C59">
      <w:pPr>
        <w:pStyle w:val="CommentText"/>
        <w:rPr>
          <w:rFonts w:ascii="Bookman Old Style" w:hAnsi="Bookman Old Style"/>
          <w:sz w:val="24"/>
          <w:lang w:val="en-GB"/>
        </w:rPr>
      </w:pPr>
    </w:p>
    <w:p w14:paraId="3A970AC9" w14:textId="77777777" w:rsidR="00846C59" w:rsidRDefault="00846C59" w:rsidP="00846C59">
      <w:pPr>
        <w:pStyle w:val="CommentText"/>
      </w:pPr>
      <w:r>
        <w:rPr>
          <w:rFonts w:ascii="Bookman Old Style" w:hAnsi="Bookman Old Style"/>
          <w:sz w:val="24"/>
          <w:lang w:val="en-GB"/>
        </w:rPr>
        <w:t>Mohon menyesuaikan abstrak Bahasa inggrisnya</w:t>
      </w:r>
    </w:p>
    <w:p w14:paraId="61A9FA64" w14:textId="50F7B6C7" w:rsidR="00846C59" w:rsidRDefault="00846C59">
      <w:pPr>
        <w:pStyle w:val="CommentText"/>
      </w:pPr>
    </w:p>
  </w:comment>
  <w:comment w:id="2" w:author="ma" w:date="2022-07-08T21:05:00Z" w:initials="ma">
    <w:p w14:paraId="345F0AA9" w14:textId="3D28B635" w:rsidR="00846C59" w:rsidRDefault="00846C59">
      <w:pPr>
        <w:pStyle w:val="CommentText"/>
      </w:pPr>
      <w:r>
        <w:rPr>
          <w:rStyle w:val="CommentReference"/>
        </w:rPr>
        <w:annotationRef/>
      </w:r>
    </w:p>
    <w:p w14:paraId="2DE65E30" w14:textId="77777777" w:rsidR="00846C59" w:rsidRDefault="00846C59" w:rsidP="00846C59">
      <w:pPr>
        <w:pStyle w:val="CommentText"/>
      </w:pPr>
      <w:r>
        <w:t>Mohon menyesuaikan pedoman penulisan Pendahaluan dengan urutan/substansi sbb:</w:t>
      </w:r>
    </w:p>
    <w:p w14:paraId="79B81E64" w14:textId="77777777" w:rsidR="00846C59" w:rsidRDefault="00846C59" w:rsidP="00846C59">
      <w:pPr>
        <w:pStyle w:val="CommentText"/>
      </w:pPr>
    </w:p>
    <w:p w14:paraId="2772E30F" w14:textId="77777777" w:rsidR="00846C59" w:rsidRPr="00AC7A68" w:rsidRDefault="00846C59" w:rsidP="00846C59">
      <w:pPr>
        <w:pStyle w:val="ListParagraph"/>
        <w:spacing w:after="0"/>
        <w:ind w:left="284"/>
        <w:rPr>
          <w:rFonts w:ascii="Bookman Old Style" w:hAnsi="Bookman Old Style"/>
          <w:sz w:val="24"/>
          <w:lang w:val="en-GB"/>
        </w:rPr>
      </w:pPr>
      <w:r w:rsidRPr="00AC7A68">
        <w:rPr>
          <w:rFonts w:ascii="Bookman Old Style" w:hAnsi="Bookman Old Style"/>
          <w:sz w:val="24"/>
          <w:lang w:val="en-GB"/>
        </w:rPr>
        <w:t>Prinsip utama pengabdian adalah memecahkan masalah. Pendahuluan memuat latar belakang dan urgensi sehingga kegiatan pengabdian penting untuk dilaksanakan, dengan memuat hal-hal sebagai berikut:</w:t>
      </w:r>
    </w:p>
    <w:p w14:paraId="7D7D6C2B" w14:textId="77777777" w:rsidR="00846C59" w:rsidRPr="00AC7A68" w:rsidRDefault="00846C59" w:rsidP="00846C59">
      <w:pPr>
        <w:pStyle w:val="ListParagraph"/>
        <w:numPr>
          <w:ilvl w:val="0"/>
          <w:numId w:val="8"/>
        </w:numPr>
        <w:spacing w:after="160" w:line="259" w:lineRule="auto"/>
        <w:rPr>
          <w:rFonts w:ascii="Bookman Old Style" w:hAnsi="Bookman Old Style"/>
          <w:sz w:val="24"/>
          <w:lang w:val="en-GB"/>
        </w:rPr>
      </w:pPr>
      <w:r w:rsidRPr="00AC7A68">
        <w:rPr>
          <w:rFonts w:ascii="Bookman Old Style" w:hAnsi="Bookman Old Style"/>
          <w:sz w:val="24"/>
          <w:lang w:val="en-GB"/>
        </w:rPr>
        <w:t>Analisis situasi (Uraiakan kondisi khalayak sasaran/mitra kegiatan, persoalan mendasar yang dihadapi mitra yang didukung oleh data yang lengkap dan diusahakan data bersifat kuantitatif).</w:t>
      </w:r>
    </w:p>
    <w:p w14:paraId="4FABB6E4" w14:textId="77777777" w:rsidR="00846C59" w:rsidRPr="00AC7A68" w:rsidRDefault="00846C59" w:rsidP="00846C59">
      <w:pPr>
        <w:pStyle w:val="ListParagraph"/>
        <w:numPr>
          <w:ilvl w:val="0"/>
          <w:numId w:val="8"/>
        </w:numPr>
        <w:spacing w:after="160" w:line="259" w:lineRule="auto"/>
        <w:rPr>
          <w:rFonts w:ascii="Bookman Old Style" w:hAnsi="Bookman Old Style"/>
          <w:sz w:val="24"/>
          <w:lang w:val="en-GB"/>
        </w:rPr>
      </w:pPr>
      <w:r w:rsidRPr="00AC7A68">
        <w:rPr>
          <w:rFonts w:ascii="Bookman Old Style" w:hAnsi="Bookman Old Style"/>
          <w:sz w:val="24"/>
          <w:lang w:val="en-GB"/>
        </w:rPr>
        <w:t>Uraikan program kerja yang diabdikan untuk memecahkan persoalan yang dihadapi khalayak sasaran/mitra</w:t>
      </w:r>
      <w:r>
        <w:rPr>
          <w:rFonts w:ascii="Bookman Old Style" w:hAnsi="Bookman Old Style"/>
          <w:sz w:val="24"/>
          <w:lang w:val="en-GB"/>
        </w:rPr>
        <w:t xml:space="preserve"> kegiatan</w:t>
      </w:r>
      <w:r w:rsidRPr="00AC7A68">
        <w:rPr>
          <w:rFonts w:ascii="Bookman Old Style" w:hAnsi="Bookman Old Style"/>
          <w:sz w:val="24"/>
          <w:lang w:val="en-GB"/>
        </w:rPr>
        <w:t xml:space="preserve">. Program pengabdian yang </w:t>
      </w:r>
      <w:proofErr w:type="gramStart"/>
      <w:r w:rsidRPr="00AC7A68">
        <w:rPr>
          <w:rFonts w:ascii="Bookman Old Style" w:hAnsi="Bookman Old Style"/>
          <w:sz w:val="24"/>
          <w:lang w:val="en-GB"/>
        </w:rPr>
        <w:t>akan</w:t>
      </w:r>
      <w:proofErr w:type="gramEnd"/>
      <w:r w:rsidRPr="00AC7A68">
        <w:rPr>
          <w:rFonts w:ascii="Bookman Old Style" w:hAnsi="Bookman Old Style"/>
          <w:sz w:val="24"/>
          <w:lang w:val="en-GB"/>
        </w:rPr>
        <w:t xml:space="preserve"> dilaksanakan dapat memecahkan masalah khalayak sasaran.</w:t>
      </w:r>
    </w:p>
    <w:p w14:paraId="099419AE" w14:textId="77777777" w:rsidR="00846C59" w:rsidRPr="000E519A" w:rsidRDefault="00846C59" w:rsidP="00846C59">
      <w:pPr>
        <w:pStyle w:val="ListParagraph"/>
        <w:numPr>
          <w:ilvl w:val="0"/>
          <w:numId w:val="8"/>
        </w:numPr>
        <w:spacing w:after="160" w:line="259" w:lineRule="auto"/>
        <w:rPr>
          <w:rFonts w:ascii="Calibri" w:hAnsi="Calibri"/>
          <w:lang w:val="ro-RO"/>
        </w:rPr>
      </w:pPr>
      <w:r w:rsidRPr="000E519A">
        <w:rPr>
          <w:rFonts w:ascii="Bookman Old Style" w:hAnsi="Bookman Old Style"/>
          <w:sz w:val="24"/>
          <w:lang w:val="en-GB"/>
        </w:rPr>
        <w:t xml:space="preserve">Uraikan kehandalan teknologi/jasa/kebijakan yang </w:t>
      </w:r>
      <w:proofErr w:type="gramStart"/>
      <w:r w:rsidRPr="000E519A">
        <w:rPr>
          <w:rFonts w:ascii="Bookman Old Style" w:hAnsi="Bookman Old Style"/>
          <w:sz w:val="24"/>
          <w:lang w:val="en-GB"/>
        </w:rPr>
        <w:t>akan</w:t>
      </w:r>
      <w:proofErr w:type="gramEnd"/>
      <w:r w:rsidRPr="000E519A">
        <w:rPr>
          <w:rFonts w:ascii="Bookman Old Style" w:hAnsi="Bookman Old Style"/>
          <w:sz w:val="24"/>
          <w:lang w:val="en-GB"/>
        </w:rPr>
        <w:t xml:space="preserve"> diabdikan ke khalayak sasaran dirujuk dari berbagai hasil penelitian yang bersumber dari jurnal ilmiah/laporan penelitian/laporan disertasi/laporan tesis/laporan skripsi/sumber ilmiah lainnya. </w:t>
      </w:r>
    </w:p>
    <w:p w14:paraId="11A9DB51" w14:textId="77777777" w:rsidR="00846C59" w:rsidRDefault="00846C59" w:rsidP="00846C59">
      <w:pPr>
        <w:pStyle w:val="ListParagraph"/>
        <w:numPr>
          <w:ilvl w:val="0"/>
          <w:numId w:val="8"/>
        </w:numPr>
        <w:spacing w:after="160" w:line="259" w:lineRule="auto"/>
      </w:pPr>
      <w:r w:rsidRPr="000E519A">
        <w:rPr>
          <w:rFonts w:ascii="Bookman Old Style" w:hAnsi="Bookman Old Style"/>
          <w:sz w:val="24"/>
          <w:lang w:val="en-GB"/>
        </w:rPr>
        <w:t>Tujuan dan manfaat kegiatan</w:t>
      </w:r>
    </w:p>
    <w:p w14:paraId="5DE2EDA9" w14:textId="77777777" w:rsidR="00846C59" w:rsidRDefault="00846C59">
      <w:pPr>
        <w:pStyle w:val="CommentText"/>
      </w:pPr>
    </w:p>
  </w:comment>
  <w:comment w:id="3" w:author="ma" w:date="2022-07-08T21:02:00Z" w:initials="ma">
    <w:p w14:paraId="4F85A187" w14:textId="20D63F52" w:rsidR="00846C59" w:rsidRDefault="00846C59">
      <w:pPr>
        <w:pStyle w:val="CommentText"/>
      </w:pPr>
      <w:r>
        <w:rPr>
          <w:rStyle w:val="CommentReference"/>
        </w:rPr>
        <w:annotationRef/>
      </w:r>
      <w:r>
        <w:t>Cek apakah peulis tinggal atau tim</w:t>
      </w:r>
    </w:p>
  </w:comment>
  <w:comment w:id="4" w:author="ma" w:date="2022-07-08T21:03:00Z" w:initials="ma">
    <w:p w14:paraId="5647F851" w14:textId="04FB5BDB" w:rsidR="00846C59" w:rsidRDefault="00846C59">
      <w:pPr>
        <w:pStyle w:val="CommentText"/>
      </w:pPr>
      <w:r>
        <w:rPr>
          <w:rStyle w:val="CommentReference"/>
        </w:rPr>
        <w:annotationRef/>
      </w:r>
      <w:r>
        <w:t>Penulisan sitasi belum mengikuti template</w:t>
      </w:r>
    </w:p>
  </w:comment>
  <w:comment w:id="5" w:author="ma" w:date="2022-07-08T21:06:00Z" w:initials="ma">
    <w:p w14:paraId="3C4F6142" w14:textId="4C52E89C" w:rsidR="00846C59" w:rsidRDefault="00846C59">
      <w:pPr>
        <w:pStyle w:val="CommentText"/>
      </w:pPr>
      <w:r>
        <w:rPr>
          <w:rStyle w:val="CommentReference"/>
        </w:rPr>
        <w:annotationRef/>
      </w:r>
    </w:p>
    <w:p w14:paraId="23B27507" w14:textId="281FA402" w:rsidR="00846C59" w:rsidRDefault="00846C59">
      <w:pPr>
        <w:pStyle w:val="CommentText"/>
      </w:pPr>
      <w:r>
        <w:t>Disimpulan ada 3 kegiatan yaitu</w:t>
      </w:r>
    </w:p>
    <w:p w14:paraId="59AEF5FC" w14:textId="1D050F7F" w:rsidR="00846C59" w:rsidRDefault="00846C59" w:rsidP="00846C59">
      <w:pPr>
        <w:pStyle w:val="CommentText"/>
        <w:numPr>
          <w:ilvl w:val="0"/>
          <w:numId w:val="9"/>
        </w:numPr>
      </w:pPr>
      <w:r>
        <w:t>Penyuluhan</w:t>
      </w:r>
    </w:p>
    <w:p w14:paraId="20C64DE8" w14:textId="6EAC9C8D" w:rsidR="00846C59" w:rsidRDefault="00846C59" w:rsidP="00846C59">
      <w:pPr>
        <w:pStyle w:val="CommentText"/>
        <w:numPr>
          <w:ilvl w:val="0"/>
          <w:numId w:val="9"/>
        </w:numPr>
      </w:pPr>
      <w:r>
        <w:t>Pelatihan</w:t>
      </w:r>
    </w:p>
    <w:p w14:paraId="3143B45E" w14:textId="5ADFB8B4" w:rsidR="00846C59" w:rsidRDefault="00846C59" w:rsidP="00846C59">
      <w:pPr>
        <w:pStyle w:val="CommentText"/>
        <w:numPr>
          <w:ilvl w:val="0"/>
          <w:numId w:val="9"/>
        </w:numPr>
      </w:pPr>
      <w:r>
        <w:t>Pendampingan</w:t>
      </w:r>
    </w:p>
    <w:p w14:paraId="3B925498" w14:textId="77777777" w:rsidR="00846C59" w:rsidRDefault="00846C59" w:rsidP="00846C59">
      <w:pPr>
        <w:pStyle w:val="CommentText"/>
      </w:pPr>
    </w:p>
    <w:p w14:paraId="53BDC049" w14:textId="44C3E76D" w:rsidR="00846C59" w:rsidRDefault="00846C59" w:rsidP="00846C59">
      <w:pPr>
        <w:pStyle w:val="CommentText"/>
      </w:pPr>
      <w:r>
        <w:t>Mohon jelaskan ke-3 kegiatan itu menggunakan metode apa</w:t>
      </w:r>
    </w:p>
  </w:comment>
  <w:comment w:id="6" w:author="ma" w:date="2022-07-08T21:07:00Z" w:initials="ma">
    <w:p w14:paraId="2A921E09" w14:textId="42970627" w:rsidR="00846C59" w:rsidRDefault="00846C59">
      <w:pPr>
        <w:pStyle w:val="CommentText"/>
      </w:pPr>
      <w:r>
        <w:rPr>
          <w:rStyle w:val="CommentReference"/>
        </w:rPr>
        <w:annotationRef/>
      </w:r>
    </w:p>
    <w:p w14:paraId="36D3D990" w14:textId="61649265" w:rsidR="00846C59" w:rsidRDefault="00846C59">
      <w:pPr>
        <w:pStyle w:val="CommentText"/>
      </w:pPr>
      <w:r>
        <w:t>Jelaskan indikator keberhasilan ke-3 kegiatan di atas.</w:t>
      </w:r>
    </w:p>
  </w:comment>
  <w:comment w:id="7" w:author="ma" w:date="2022-07-08T21:08:00Z" w:initials="ma">
    <w:p w14:paraId="00023BE9" w14:textId="691E17FF" w:rsidR="00846C59" w:rsidRDefault="00846C59">
      <w:pPr>
        <w:pStyle w:val="CommentText"/>
      </w:pPr>
      <w:r>
        <w:rPr>
          <w:rStyle w:val="CommentReference"/>
        </w:rPr>
        <w:annotationRef/>
      </w:r>
      <w:r>
        <w:t>Sesuai metode harus ada penjelasan pelatihan terkecuali penyuluhan dan pelatihan menjadi satu kegiatan</w:t>
      </w:r>
    </w:p>
  </w:comment>
  <w:comment w:id="8" w:author="ma" w:date="2022-07-08T21:09:00Z" w:initials="ma">
    <w:p w14:paraId="428B882C" w14:textId="1D3CC3AD" w:rsidR="00846C59" w:rsidRDefault="00846C59">
      <w:pPr>
        <w:pStyle w:val="CommentText"/>
      </w:pPr>
      <w:r>
        <w:rPr>
          <w:rStyle w:val="CommentReference"/>
        </w:rPr>
        <w:annotationRef/>
      </w:r>
      <w:r>
        <w:t>Membahas ketercapaian indikator keberhasilan setiap kegiatan yang telah ditetapkan</w:t>
      </w:r>
    </w:p>
  </w:comment>
  <w:comment w:id="10" w:author="ma" w:date="2022-07-08T21:09:00Z" w:initials="ma">
    <w:p w14:paraId="3F2B869C" w14:textId="03D7E272" w:rsidR="00846C59" w:rsidRDefault="00846C59">
      <w:pPr>
        <w:pStyle w:val="CommentText"/>
      </w:pPr>
      <w:r>
        <w:rPr>
          <w:rStyle w:val="CommentReference"/>
        </w:rPr>
        <w:annotationRef/>
      </w:r>
    </w:p>
    <w:p w14:paraId="2D6ED813" w14:textId="77777777" w:rsidR="00846C59" w:rsidRDefault="00846C59" w:rsidP="00846C59">
      <w:pPr>
        <w:pStyle w:val="CommentText"/>
      </w:pPr>
      <w:r>
        <w:t>Mohon cek template penulisan referensi</w:t>
      </w:r>
    </w:p>
    <w:p w14:paraId="10641384" w14:textId="77777777" w:rsidR="00846C59" w:rsidRDefault="00846C59" w:rsidP="00846C59">
      <w:pPr>
        <w:pStyle w:val="CommentText"/>
      </w:pPr>
    </w:p>
    <w:p w14:paraId="6A4D74C9" w14:textId="77777777" w:rsidR="00846C59" w:rsidRDefault="00846C59" w:rsidP="00846C59">
      <w:pPr>
        <w:pStyle w:val="CommentText"/>
      </w:pPr>
      <w:r>
        <w:t>Wajib mensitasi minimal 1 artikel terkait yang telah diterbitkan oleh JPA</w:t>
      </w:r>
    </w:p>
    <w:p w14:paraId="388627F3" w14:textId="77777777" w:rsidR="00846C59" w:rsidRDefault="00846C59" w:rsidP="00846C59">
      <w:pPr>
        <w:pStyle w:val="CommentText"/>
      </w:pPr>
    </w:p>
    <w:p w14:paraId="0DB76275" w14:textId="77777777" w:rsidR="00846C59" w:rsidRDefault="00846C59" w:rsidP="00846C59">
      <w:pPr>
        <w:pStyle w:val="CommentText"/>
      </w:pPr>
      <w:r>
        <w:t>Artikel wajib memiliki minimal 10 referensi</w:t>
      </w:r>
    </w:p>
    <w:p w14:paraId="4F48D96D" w14:textId="77777777" w:rsidR="00846C59" w:rsidRDefault="00846C59" w:rsidP="00846C59">
      <w:pPr>
        <w:pStyle w:val="CommentText"/>
      </w:pPr>
    </w:p>
    <w:p w14:paraId="38CA09E8" w14:textId="77777777" w:rsidR="00846C59" w:rsidRDefault="00846C59" w:rsidP="00846C59">
      <w:pPr>
        <w:pStyle w:val="CommentText"/>
      </w:pPr>
      <w:r>
        <w:t>Daftar yang tercantum direferensi wajib ada di tubuh naskah.</w:t>
      </w:r>
    </w:p>
    <w:p w14:paraId="39EAE4EB" w14:textId="77777777" w:rsidR="00846C59" w:rsidRDefault="00846C59" w:rsidP="00846C59">
      <w:pPr>
        <w:pStyle w:val="CommentText"/>
      </w:pPr>
    </w:p>
    <w:p w14:paraId="72EDF221" w14:textId="77777777" w:rsidR="00846C59" w:rsidRDefault="00846C59">
      <w:pPr>
        <w:pStyle w:val="CommentText"/>
      </w:pPr>
      <w:bookmarkStart w:id="11" w:name="_GoBack"/>
      <w:bookmarkEnd w:id="11"/>
    </w:p>
  </w:comment>
  <w:comment w:id="12" w:author="ma" w:date="2022-07-08T21:04:00Z" w:initials="ma">
    <w:p w14:paraId="39FF8C18" w14:textId="2C74E941" w:rsidR="00846C59" w:rsidRDefault="00846C59">
      <w:pPr>
        <w:pStyle w:val="CommentText"/>
      </w:pPr>
      <w:r>
        <w:rPr>
          <w:rStyle w:val="CommentReference"/>
        </w:rPr>
        <w:annotationRef/>
      </w:r>
      <w:r>
        <w:t xml:space="preserve">??? </w:t>
      </w:r>
      <w:proofErr w:type="gramStart"/>
      <w:r>
        <w:t>tuliskan</w:t>
      </w:r>
      <w:proofErr w:type="gramEnd"/>
      <w:r>
        <w:t xml:space="preserve"> semua penulis bu</w:t>
      </w:r>
    </w:p>
  </w:comment>
  <w:comment w:id="13" w:author="ma" w:date="2022-07-08T21:04:00Z" w:initials="ma">
    <w:p w14:paraId="356A89E5" w14:textId="468340F0" w:rsidR="00846C59" w:rsidRDefault="00846C59">
      <w:pPr>
        <w:pStyle w:val="CommentText"/>
      </w:pPr>
      <w:r>
        <w:rPr>
          <w:rStyle w:val="CommentReference"/>
        </w:rPr>
        <w:annotationRef/>
      </w:r>
      <w:r>
        <w: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56CC7"/>
    <w:multiLevelType w:val="hybridMultilevel"/>
    <w:tmpl w:val="F3968598"/>
    <w:lvl w:ilvl="0" w:tplc="F6BE75F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4A804625"/>
    <w:multiLevelType w:val="hybridMultilevel"/>
    <w:tmpl w:val="94CE1B0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5D2C2195"/>
    <w:multiLevelType w:val="hybridMultilevel"/>
    <w:tmpl w:val="F934FAD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5E064C67"/>
    <w:multiLevelType w:val="hybridMultilevel"/>
    <w:tmpl w:val="85404698"/>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5F3D658F"/>
    <w:multiLevelType w:val="hybridMultilevel"/>
    <w:tmpl w:val="E33E70B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62F222F6"/>
    <w:multiLevelType w:val="hybridMultilevel"/>
    <w:tmpl w:val="E1C850B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7028780D"/>
    <w:multiLevelType w:val="hybridMultilevel"/>
    <w:tmpl w:val="ED322B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735B4B11"/>
    <w:multiLevelType w:val="hybridMultilevel"/>
    <w:tmpl w:val="0112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7C51DC"/>
    <w:multiLevelType w:val="hybridMultilevel"/>
    <w:tmpl w:val="E0FE1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3"/>
  </w:num>
  <w:num w:numId="6">
    <w:abstractNumId w:val="6"/>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MyMzAyNDMwMTQ1tDRR0lEKTi0uzszPAykwqgUAySxEaSwAAAA="/>
  </w:docVars>
  <w:rsids>
    <w:rsidRoot w:val="00B07C7C"/>
    <w:rsid w:val="00000A13"/>
    <w:rsid w:val="00010E2D"/>
    <w:rsid w:val="000622E6"/>
    <w:rsid w:val="000729AA"/>
    <w:rsid w:val="00085FAC"/>
    <w:rsid w:val="001015D6"/>
    <w:rsid w:val="00105182"/>
    <w:rsid w:val="00130225"/>
    <w:rsid w:val="00134993"/>
    <w:rsid w:val="00147EDC"/>
    <w:rsid w:val="00157E26"/>
    <w:rsid w:val="00163CCB"/>
    <w:rsid w:val="001B2644"/>
    <w:rsid w:val="001D7A7A"/>
    <w:rsid w:val="001E16BC"/>
    <w:rsid w:val="00234514"/>
    <w:rsid w:val="00260122"/>
    <w:rsid w:val="00287C4D"/>
    <w:rsid w:val="002A630B"/>
    <w:rsid w:val="002B4AD6"/>
    <w:rsid w:val="002C1107"/>
    <w:rsid w:val="002C73A8"/>
    <w:rsid w:val="002D6466"/>
    <w:rsid w:val="002F21AE"/>
    <w:rsid w:val="00316545"/>
    <w:rsid w:val="003216C0"/>
    <w:rsid w:val="00325DF7"/>
    <w:rsid w:val="003268B7"/>
    <w:rsid w:val="00370D0F"/>
    <w:rsid w:val="00375D3C"/>
    <w:rsid w:val="003B4B5F"/>
    <w:rsid w:val="00403A2C"/>
    <w:rsid w:val="004240CC"/>
    <w:rsid w:val="004466C7"/>
    <w:rsid w:val="0046610B"/>
    <w:rsid w:val="004729A9"/>
    <w:rsid w:val="00477721"/>
    <w:rsid w:val="004927B7"/>
    <w:rsid w:val="004B6A58"/>
    <w:rsid w:val="004E5A39"/>
    <w:rsid w:val="004F7F36"/>
    <w:rsid w:val="005165CA"/>
    <w:rsid w:val="00543E7D"/>
    <w:rsid w:val="00550631"/>
    <w:rsid w:val="00555E09"/>
    <w:rsid w:val="005674E9"/>
    <w:rsid w:val="005740B0"/>
    <w:rsid w:val="00583ACD"/>
    <w:rsid w:val="005865C9"/>
    <w:rsid w:val="00597317"/>
    <w:rsid w:val="005A13EF"/>
    <w:rsid w:val="005A588B"/>
    <w:rsid w:val="005A6177"/>
    <w:rsid w:val="005A7131"/>
    <w:rsid w:val="005B3721"/>
    <w:rsid w:val="005D3F71"/>
    <w:rsid w:val="00605D83"/>
    <w:rsid w:val="006B5A52"/>
    <w:rsid w:val="006C5607"/>
    <w:rsid w:val="007079F2"/>
    <w:rsid w:val="00733C66"/>
    <w:rsid w:val="007730F5"/>
    <w:rsid w:val="00775B0A"/>
    <w:rsid w:val="007C0730"/>
    <w:rsid w:val="00807746"/>
    <w:rsid w:val="00822D02"/>
    <w:rsid w:val="00830B6D"/>
    <w:rsid w:val="0083314F"/>
    <w:rsid w:val="00846C59"/>
    <w:rsid w:val="008665E3"/>
    <w:rsid w:val="008A551C"/>
    <w:rsid w:val="008B6BED"/>
    <w:rsid w:val="008C112B"/>
    <w:rsid w:val="008D5040"/>
    <w:rsid w:val="008E2207"/>
    <w:rsid w:val="008F394E"/>
    <w:rsid w:val="00900B95"/>
    <w:rsid w:val="00903EB8"/>
    <w:rsid w:val="00927301"/>
    <w:rsid w:val="00935D29"/>
    <w:rsid w:val="009861F0"/>
    <w:rsid w:val="0099419A"/>
    <w:rsid w:val="009C2856"/>
    <w:rsid w:val="009C3581"/>
    <w:rsid w:val="009E7F1E"/>
    <w:rsid w:val="00A80FEB"/>
    <w:rsid w:val="00AD747F"/>
    <w:rsid w:val="00B07C7C"/>
    <w:rsid w:val="00B211BB"/>
    <w:rsid w:val="00B542C8"/>
    <w:rsid w:val="00B64E57"/>
    <w:rsid w:val="00B72B0A"/>
    <w:rsid w:val="00B809DC"/>
    <w:rsid w:val="00B86DAF"/>
    <w:rsid w:val="00B87266"/>
    <w:rsid w:val="00C0063E"/>
    <w:rsid w:val="00C0255F"/>
    <w:rsid w:val="00C22D08"/>
    <w:rsid w:val="00C6708C"/>
    <w:rsid w:val="00CD10D7"/>
    <w:rsid w:val="00D230F2"/>
    <w:rsid w:val="00D43B80"/>
    <w:rsid w:val="00D5227D"/>
    <w:rsid w:val="00D63815"/>
    <w:rsid w:val="00DD2D75"/>
    <w:rsid w:val="00DF276B"/>
    <w:rsid w:val="00E15E5E"/>
    <w:rsid w:val="00E87140"/>
    <w:rsid w:val="00E96CB5"/>
    <w:rsid w:val="00EF2627"/>
    <w:rsid w:val="00EF2F0E"/>
    <w:rsid w:val="00F121B6"/>
    <w:rsid w:val="00F309FC"/>
    <w:rsid w:val="00F51FAF"/>
    <w:rsid w:val="00F82B87"/>
    <w:rsid w:val="00F8444E"/>
    <w:rsid w:val="00F926C2"/>
    <w:rsid w:val="00FA2C45"/>
    <w:rsid w:val="00FC16DF"/>
    <w:rsid w:val="00FD742B"/>
    <w:rsid w:val="00FF306E"/>
    <w:rsid w:val="00FF599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1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C7C"/>
    <w:pPr>
      <w:spacing w:after="200" w:line="36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C7C"/>
    <w:rPr>
      <w:color w:val="0563C1" w:themeColor="hyperlink"/>
      <w:u w:val="single"/>
    </w:rPr>
  </w:style>
  <w:style w:type="character" w:customStyle="1" w:styleId="UnresolvedMention">
    <w:name w:val="Unresolved Mention"/>
    <w:basedOn w:val="DefaultParagraphFont"/>
    <w:uiPriority w:val="99"/>
    <w:semiHidden/>
    <w:unhideWhenUsed/>
    <w:rsid w:val="00B07C7C"/>
    <w:rPr>
      <w:color w:val="605E5C"/>
      <w:shd w:val="clear" w:color="auto" w:fill="E1DFDD"/>
    </w:rPr>
  </w:style>
  <w:style w:type="paragraph" w:styleId="NormalWeb">
    <w:name w:val="Normal (Web)"/>
    <w:basedOn w:val="Normal"/>
    <w:uiPriority w:val="99"/>
    <w:semiHidden/>
    <w:unhideWhenUsed/>
    <w:rsid w:val="00935D2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aliases w:val="kepala,Tabel,point-point,List Paragraph1,Judul super kecil,Heading 2 Char1,Char Char,Body Text Char1,Char Char2,List Paragraph2,sub de titre 4,ANNEX,SUB BAB2,TABEL,Body of text,Daftar Acuan,spasi 2 taiiii,UGEX'Z"/>
    <w:basedOn w:val="Normal"/>
    <w:link w:val="ListParagraphChar"/>
    <w:uiPriority w:val="34"/>
    <w:qFormat/>
    <w:rsid w:val="002A630B"/>
    <w:pPr>
      <w:ind w:left="720"/>
      <w:contextualSpacing/>
    </w:pPr>
  </w:style>
  <w:style w:type="character" w:styleId="SubtleEmphasis">
    <w:name w:val="Subtle Emphasis"/>
    <w:uiPriority w:val="19"/>
    <w:qFormat/>
    <w:rsid w:val="00157E26"/>
    <w:rPr>
      <w:i/>
      <w:iCs/>
      <w:color w:val="808080"/>
    </w:rPr>
  </w:style>
  <w:style w:type="paragraph" w:styleId="FootnoteText">
    <w:name w:val="footnote text"/>
    <w:basedOn w:val="Normal"/>
    <w:link w:val="FootnoteTextChar"/>
    <w:uiPriority w:val="99"/>
    <w:unhideWhenUsed/>
    <w:rsid w:val="00157E26"/>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157E26"/>
    <w:rPr>
      <w:rFonts w:ascii="Calibri" w:eastAsia="Times New Roman" w:hAnsi="Calibri" w:cs="Times New Roman"/>
      <w:sz w:val="20"/>
      <w:szCs w:val="20"/>
      <w:lang w:val="en-US"/>
    </w:rPr>
  </w:style>
  <w:style w:type="paragraph" w:styleId="NoSpacing">
    <w:name w:val="No Spacing"/>
    <w:uiPriority w:val="1"/>
    <w:qFormat/>
    <w:rsid w:val="00157E26"/>
    <w:pPr>
      <w:spacing w:after="0" w:line="240" w:lineRule="auto"/>
    </w:pPr>
    <w:rPr>
      <w:rFonts w:ascii="Calibri" w:eastAsia="Calibri" w:hAnsi="Calibri" w:cs="Times New Roman"/>
      <w:lang w:val="id-ID" w:eastAsia="id-ID"/>
    </w:rPr>
  </w:style>
  <w:style w:type="table" w:customStyle="1" w:styleId="LightShading1">
    <w:name w:val="Light Shading1"/>
    <w:basedOn w:val="TableNormal"/>
    <w:uiPriority w:val="60"/>
    <w:rsid w:val="00157E26"/>
    <w:pPr>
      <w:spacing w:after="0" w:line="240" w:lineRule="auto"/>
    </w:pPr>
    <w:rPr>
      <w:rFonts w:ascii="Calibri" w:eastAsia="Times New Roma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6Colorful">
    <w:name w:val="List Table 6 Colorful"/>
    <w:basedOn w:val="TableNormal"/>
    <w:uiPriority w:val="51"/>
    <w:rsid w:val="001015D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9C3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581"/>
    <w:rPr>
      <w:rFonts w:ascii="Tahoma" w:hAnsi="Tahoma" w:cs="Tahoma"/>
      <w:sz w:val="16"/>
      <w:szCs w:val="16"/>
      <w:lang w:val="en-US"/>
    </w:rPr>
  </w:style>
  <w:style w:type="character" w:styleId="CommentReference">
    <w:name w:val="annotation reference"/>
    <w:basedOn w:val="DefaultParagraphFont"/>
    <w:uiPriority w:val="99"/>
    <w:semiHidden/>
    <w:unhideWhenUsed/>
    <w:rsid w:val="00846C59"/>
    <w:rPr>
      <w:sz w:val="16"/>
      <w:szCs w:val="16"/>
    </w:rPr>
  </w:style>
  <w:style w:type="paragraph" w:styleId="CommentText">
    <w:name w:val="annotation text"/>
    <w:basedOn w:val="Normal"/>
    <w:link w:val="CommentTextChar"/>
    <w:uiPriority w:val="99"/>
    <w:unhideWhenUsed/>
    <w:rsid w:val="00846C59"/>
    <w:pPr>
      <w:spacing w:line="240" w:lineRule="auto"/>
    </w:pPr>
    <w:rPr>
      <w:sz w:val="20"/>
      <w:szCs w:val="20"/>
    </w:rPr>
  </w:style>
  <w:style w:type="character" w:customStyle="1" w:styleId="CommentTextChar">
    <w:name w:val="Comment Text Char"/>
    <w:basedOn w:val="DefaultParagraphFont"/>
    <w:link w:val="CommentText"/>
    <w:uiPriority w:val="99"/>
    <w:qFormat/>
    <w:rsid w:val="00846C59"/>
    <w:rPr>
      <w:sz w:val="20"/>
      <w:szCs w:val="20"/>
      <w:lang w:val="en-US"/>
    </w:rPr>
  </w:style>
  <w:style w:type="paragraph" w:styleId="CommentSubject">
    <w:name w:val="annotation subject"/>
    <w:basedOn w:val="CommentText"/>
    <w:next w:val="CommentText"/>
    <w:link w:val="CommentSubjectChar"/>
    <w:uiPriority w:val="99"/>
    <w:semiHidden/>
    <w:unhideWhenUsed/>
    <w:rsid w:val="00846C59"/>
    <w:rPr>
      <w:b/>
      <w:bCs/>
    </w:rPr>
  </w:style>
  <w:style w:type="character" w:customStyle="1" w:styleId="CommentSubjectChar">
    <w:name w:val="Comment Subject Char"/>
    <w:basedOn w:val="CommentTextChar"/>
    <w:link w:val="CommentSubject"/>
    <w:uiPriority w:val="99"/>
    <w:semiHidden/>
    <w:rsid w:val="00846C59"/>
    <w:rPr>
      <w:b/>
      <w:bCs/>
      <w:sz w:val="20"/>
      <w:szCs w:val="20"/>
      <w:lang w:val="en-US"/>
    </w:rPr>
  </w:style>
  <w:style w:type="character" w:customStyle="1" w:styleId="ListParagraphChar">
    <w:name w:val="List Paragraph Char"/>
    <w:aliases w:val="kepala Char,Tabel Char,point-point Char,List Paragraph1 Char,Judul super kecil Char,Heading 2 Char1 Char,Char Char Char,Body Text Char1 Char,Char Char2 Char,List Paragraph2 Char,sub de titre 4 Char,ANNEX Char,SUB BAB2 Char,TABEL Char"/>
    <w:link w:val="ListParagraph"/>
    <w:uiPriority w:val="34"/>
    <w:qFormat/>
    <w:locked/>
    <w:rsid w:val="00846C5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C7C"/>
    <w:pPr>
      <w:spacing w:after="200" w:line="36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C7C"/>
    <w:rPr>
      <w:color w:val="0563C1" w:themeColor="hyperlink"/>
      <w:u w:val="single"/>
    </w:rPr>
  </w:style>
  <w:style w:type="character" w:customStyle="1" w:styleId="UnresolvedMention">
    <w:name w:val="Unresolved Mention"/>
    <w:basedOn w:val="DefaultParagraphFont"/>
    <w:uiPriority w:val="99"/>
    <w:semiHidden/>
    <w:unhideWhenUsed/>
    <w:rsid w:val="00B07C7C"/>
    <w:rPr>
      <w:color w:val="605E5C"/>
      <w:shd w:val="clear" w:color="auto" w:fill="E1DFDD"/>
    </w:rPr>
  </w:style>
  <w:style w:type="paragraph" w:styleId="NormalWeb">
    <w:name w:val="Normal (Web)"/>
    <w:basedOn w:val="Normal"/>
    <w:uiPriority w:val="99"/>
    <w:semiHidden/>
    <w:unhideWhenUsed/>
    <w:rsid w:val="00935D2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aliases w:val="kepala,Tabel,point-point,List Paragraph1,Judul super kecil,Heading 2 Char1,Char Char,Body Text Char1,Char Char2,List Paragraph2,sub de titre 4,ANNEX,SUB BAB2,TABEL,Body of text,Daftar Acuan,spasi 2 taiiii,UGEX'Z"/>
    <w:basedOn w:val="Normal"/>
    <w:link w:val="ListParagraphChar"/>
    <w:uiPriority w:val="34"/>
    <w:qFormat/>
    <w:rsid w:val="002A630B"/>
    <w:pPr>
      <w:ind w:left="720"/>
      <w:contextualSpacing/>
    </w:pPr>
  </w:style>
  <w:style w:type="character" w:styleId="SubtleEmphasis">
    <w:name w:val="Subtle Emphasis"/>
    <w:uiPriority w:val="19"/>
    <w:qFormat/>
    <w:rsid w:val="00157E26"/>
    <w:rPr>
      <w:i/>
      <w:iCs/>
      <w:color w:val="808080"/>
    </w:rPr>
  </w:style>
  <w:style w:type="paragraph" w:styleId="FootnoteText">
    <w:name w:val="footnote text"/>
    <w:basedOn w:val="Normal"/>
    <w:link w:val="FootnoteTextChar"/>
    <w:uiPriority w:val="99"/>
    <w:unhideWhenUsed/>
    <w:rsid w:val="00157E26"/>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157E26"/>
    <w:rPr>
      <w:rFonts w:ascii="Calibri" w:eastAsia="Times New Roman" w:hAnsi="Calibri" w:cs="Times New Roman"/>
      <w:sz w:val="20"/>
      <w:szCs w:val="20"/>
      <w:lang w:val="en-US"/>
    </w:rPr>
  </w:style>
  <w:style w:type="paragraph" w:styleId="NoSpacing">
    <w:name w:val="No Spacing"/>
    <w:uiPriority w:val="1"/>
    <w:qFormat/>
    <w:rsid w:val="00157E26"/>
    <w:pPr>
      <w:spacing w:after="0" w:line="240" w:lineRule="auto"/>
    </w:pPr>
    <w:rPr>
      <w:rFonts w:ascii="Calibri" w:eastAsia="Calibri" w:hAnsi="Calibri" w:cs="Times New Roman"/>
      <w:lang w:val="id-ID" w:eastAsia="id-ID"/>
    </w:rPr>
  </w:style>
  <w:style w:type="table" w:customStyle="1" w:styleId="LightShading1">
    <w:name w:val="Light Shading1"/>
    <w:basedOn w:val="TableNormal"/>
    <w:uiPriority w:val="60"/>
    <w:rsid w:val="00157E26"/>
    <w:pPr>
      <w:spacing w:after="0" w:line="240" w:lineRule="auto"/>
    </w:pPr>
    <w:rPr>
      <w:rFonts w:ascii="Calibri" w:eastAsia="Times New Roma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6Colorful">
    <w:name w:val="List Table 6 Colorful"/>
    <w:basedOn w:val="TableNormal"/>
    <w:uiPriority w:val="51"/>
    <w:rsid w:val="001015D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9C3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581"/>
    <w:rPr>
      <w:rFonts w:ascii="Tahoma" w:hAnsi="Tahoma" w:cs="Tahoma"/>
      <w:sz w:val="16"/>
      <w:szCs w:val="16"/>
      <w:lang w:val="en-US"/>
    </w:rPr>
  </w:style>
  <w:style w:type="character" w:styleId="CommentReference">
    <w:name w:val="annotation reference"/>
    <w:basedOn w:val="DefaultParagraphFont"/>
    <w:uiPriority w:val="99"/>
    <w:semiHidden/>
    <w:unhideWhenUsed/>
    <w:rsid w:val="00846C59"/>
    <w:rPr>
      <w:sz w:val="16"/>
      <w:szCs w:val="16"/>
    </w:rPr>
  </w:style>
  <w:style w:type="paragraph" w:styleId="CommentText">
    <w:name w:val="annotation text"/>
    <w:basedOn w:val="Normal"/>
    <w:link w:val="CommentTextChar"/>
    <w:uiPriority w:val="99"/>
    <w:unhideWhenUsed/>
    <w:rsid w:val="00846C59"/>
    <w:pPr>
      <w:spacing w:line="240" w:lineRule="auto"/>
    </w:pPr>
    <w:rPr>
      <w:sz w:val="20"/>
      <w:szCs w:val="20"/>
    </w:rPr>
  </w:style>
  <w:style w:type="character" w:customStyle="1" w:styleId="CommentTextChar">
    <w:name w:val="Comment Text Char"/>
    <w:basedOn w:val="DefaultParagraphFont"/>
    <w:link w:val="CommentText"/>
    <w:uiPriority w:val="99"/>
    <w:qFormat/>
    <w:rsid w:val="00846C59"/>
    <w:rPr>
      <w:sz w:val="20"/>
      <w:szCs w:val="20"/>
      <w:lang w:val="en-US"/>
    </w:rPr>
  </w:style>
  <w:style w:type="paragraph" w:styleId="CommentSubject">
    <w:name w:val="annotation subject"/>
    <w:basedOn w:val="CommentText"/>
    <w:next w:val="CommentText"/>
    <w:link w:val="CommentSubjectChar"/>
    <w:uiPriority w:val="99"/>
    <w:semiHidden/>
    <w:unhideWhenUsed/>
    <w:rsid w:val="00846C59"/>
    <w:rPr>
      <w:b/>
      <w:bCs/>
    </w:rPr>
  </w:style>
  <w:style w:type="character" w:customStyle="1" w:styleId="CommentSubjectChar">
    <w:name w:val="Comment Subject Char"/>
    <w:basedOn w:val="CommentTextChar"/>
    <w:link w:val="CommentSubject"/>
    <w:uiPriority w:val="99"/>
    <w:semiHidden/>
    <w:rsid w:val="00846C59"/>
    <w:rPr>
      <w:b/>
      <w:bCs/>
      <w:sz w:val="20"/>
      <w:szCs w:val="20"/>
      <w:lang w:val="en-US"/>
    </w:rPr>
  </w:style>
  <w:style w:type="character" w:customStyle="1" w:styleId="ListParagraphChar">
    <w:name w:val="List Paragraph Char"/>
    <w:aliases w:val="kepala Char,Tabel Char,point-point Char,List Paragraph1 Char,Judul super kecil Char,Heading 2 Char1 Char,Char Char Char,Body Text Char1 Char,Char Char2 Char,List Paragraph2 Char,sub de titre 4 Char,ANNEX Char,SUB BAB2 Char,TABEL Char"/>
    <w:link w:val="ListParagraph"/>
    <w:uiPriority w:val="34"/>
    <w:qFormat/>
    <w:locked/>
    <w:rsid w:val="00846C5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478499">
      <w:bodyDiv w:val="1"/>
      <w:marLeft w:val="0"/>
      <w:marRight w:val="0"/>
      <w:marTop w:val="0"/>
      <w:marBottom w:val="0"/>
      <w:divBdr>
        <w:top w:val="none" w:sz="0" w:space="0" w:color="auto"/>
        <w:left w:val="none" w:sz="0" w:space="0" w:color="auto"/>
        <w:bottom w:val="none" w:sz="0" w:space="0" w:color="auto"/>
        <w:right w:val="none" w:sz="0" w:space="0" w:color="auto"/>
      </w:divBdr>
    </w:div>
    <w:div w:id="201938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lyanti570@gmail.com" TargetMode="External"/><Relationship Id="rId13" Type="http://schemas.openxmlformats.org/officeDocument/2006/relationships/image" Target="media/image4.jpeg"/><Relationship Id="rId18" Type="http://schemas.openxmlformats.org/officeDocument/2006/relationships/hyperlink" Target="https://doi.org/10.1016/B978-0-12-814956-0.00008-1rvation" TargetMode="External"/><Relationship Id="rId3" Type="http://schemas.openxmlformats.org/officeDocument/2006/relationships/styles" Target="styles.xml"/><Relationship Id="rId21" Type="http://schemas.openxmlformats.org/officeDocument/2006/relationships/hyperlink" Target="mailto:mulyanti570@gmail.com"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quran.kemenag.go.id/sura/2"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emma.uhamk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mailto:ayuuhamka66@gmail.com" TargetMode="External"/><Relationship Id="rId4" Type="http://schemas.microsoft.com/office/2007/relationships/stylesWithEffects" Target="stylesWithEffects.xml"/><Relationship Id="rId9" Type="http://schemas.openxmlformats.org/officeDocument/2006/relationships/hyperlink" Target="mailto:rinayulianasubur@gmail.com" TargetMode="External"/><Relationship Id="rId14" Type="http://schemas.openxmlformats.org/officeDocument/2006/relationships/image" Target="media/image5.png"/><Relationship Id="rId22" Type="http://schemas.openxmlformats.org/officeDocument/2006/relationships/hyperlink" Target="mailto:rinayulianasubu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4338E-4FCE-4424-B684-C33F3B4C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4627</Words>
  <Characters>26377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mulyanti 12</dc:creator>
  <cp:lastModifiedBy>ma</cp:lastModifiedBy>
  <cp:revision>3</cp:revision>
  <dcterms:created xsi:type="dcterms:W3CDTF">2022-07-08T13:01:00Z</dcterms:created>
  <dcterms:modified xsi:type="dcterms:W3CDTF">2022-07-08T13:09:00Z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http://csl.mendeley.com/styles/627089261/vancouver-3</vt:lpwstr>
  </property>
  <property fmtid="{D5CDD505-2E9C-101B-9397-08002B2CF9AE}" pid="21" name="Mendeley Recent Style Name 9_1">
    <vt:lpwstr>Vancouver - Mulyanti Yanti</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66cf0217-04dc-3785-8378-5feb75c28f20</vt:lpwstr>
  </property>
</Properties>
</file>