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3CBA47" w14:textId="1A7EB0D1" w:rsidR="0081086D" w:rsidRPr="00AF3A9C" w:rsidRDefault="00313FB8" w:rsidP="0081086D">
      <w:pPr>
        <w:jc w:val="center"/>
        <w:rPr>
          <w:rFonts w:ascii="Times New Roman" w:hAnsi="Times New Roman"/>
          <w:b/>
          <w:color w:val="000000"/>
          <w:sz w:val="18"/>
          <w:szCs w:val="18"/>
        </w:rPr>
      </w:pPr>
      <w:r>
        <w:rPr>
          <w:rFonts w:ascii="Times New Roman" w:hAnsi="Times New Roman"/>
          <w:b/>
          <w:color w:val="000000"/>
          <w:sz w:val="18"/>
          <w:szCs w:val="18"/>
        </w:rPr>
        <w:t>PROPOSAL</w:t>
      </w:r>
    </w:p>
    <w:p w14:paraId="1FC32D02" w14:textId="77777777" w:rsidR="0081086D" w:rsidRPr="00AF3A9C" w:rsidRDefault="0081086D" w:rsidP="0081086D">
      <w:pPr>
        <w:jc w:val="center"/>
        <w:rPr>
          <w:rFonts w:ascii="Times New Roman" w:hAnsi="Times New Roman"/>
          <w:b/>
          <w:color w:val="000000"/>
          <w:sz w:val="18"/>
          <w:szCs w:val="18"/>
        </w:rPr>
      </w:pPr>
      <w:r w:rsidRPr="00AF3A9C">
        <w:rPr>
          <w:rFonts w:ascii="Times New Roman" w:hAnsi="Times New Roman"/>
          <w:b/>
          <w:color w:val="000000"/>
          <w:sz w:val="18"/>
          <w:szCs w:val="18"/>
        </w:rPr>
        <w:t xml:space="preserve">PENELITIAN </w:t>
      </w:r>
      <w:r w:rsidR="009163EC">
        <w:rPr>
          <w:rFonts w:ascii="Times New Roman" w:hAnsi="Times New Roman"/>
          <w:b/>
          <w:color w:val="000000"/>
          <w:sz w:val="18"/>
          <w:szCs w:val="18"/>
        </w:rPr>
        <w:t>ILMU KEDOKTERAN</w:t>
      </w:r>
    </w:p>
    <w:p w14:paraId="1DA258D5" w14:textId="77777777" w:rsidR="0081086D" w:rsidRPr="00AF3A9C" w:rsidRDefault="0081086D" w:rsidP="0081086D">
      <w:pPr>
        <w:spacing w:after="0"/>
        <w:rPr>
          <w:rFonts w:ascii="Times New Roman" w:hAnsi="Times New Roman"/>
          <w:color w:val="000000"/>
          <w:sz w:val="18"/>
          <w:szCs w:val="18"/>
        </w:rPr>
      </w:pPr>
    </w:p>
    <w:p w14:paraId="78369235" w14:textId="77777777" w:rsidR="0081086D" w:rsidRPr="00AF3A9C" w:rsidRDefault="00B84A73" w:rsidP="0081086D">
      <w:pPr>
        <w:spacing w:after="0"/>
        <w:jc w:val="center"/>
        <w:rPr>
          <w:rFonts w:ascii="Times New Roman" w:hAnsi="Times New Roman"/>
          <w:color w:val="000000"/>
          <w:sz w:val="18"/>
          <w:szCs w:val="18"/>
        </w:rPr>
      </w:pPr>
      <w:r>
        <w:rPr>
          <w:rFonts w:ascii="Times New Roman" w:hAnsi="Times New Roman"/>
          <w:noProof/>
          <w:color w:val="000000"/>
          <w:sz w:val="18"/>
          <w:szCs w:val="18"/>
        </w:rPr>
        <w:drawing>
          <wp:inline distT="0" distB="0" distL="0" distR="0" wp14:anchorId="29F0ACDD" wp14:editId="29B31169">
            <wp:extent cx="1423670" cy="1388745"/>
            <wp:effectExtent l="0" t="0" r="0" b="0"/>
            <wp:docPr id="1" name="Pictur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6"/>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23670" cy="1388745"/>
                    </a:xfrm>
                    <a:prstGeom prst="rect">
                      <a:avLst/>
                    </a:prstGeom>
                    <a:noFill/>
                    <a:ln>
                      <a:noFill/>
                    </a:ln>
                  </pic:spPr>
                </pic:pic>
              </a:graphicData>
            </a:graphic>
          </wp:inline>
        </w:drawing>
      </w:r>
    </w:p>
    <w:p w14:paraId="6093E93F" w14:textId="77777777" w:rsidR="0081086D" w:rsidRPr="00AF3A9C" w:rsidRDefault="0081086D" w:rsidP="0081086D">
      <w:pPr>
        <w:spacing w:after="0"/>
        <w:rPr>
          <w:rFonts w:ascii="Times New Roman" w:hAnsi="Times New Roman"/>
          <w:color w:val="000000"/>
          <w:sz w:val="18"/>
          <w:szCs w:val="18"/>
        </w:rPr>
      </w:pPr>
    </w:p>
    <w:p w14:paraId="2568089B" w14:textId="77777777" w:rsidR="00B84A73" w:rsidRPr="00B84A73" w:rsidRDefault="00B84A73" w:rsidP="00B84A73">
      <w:pPr>
        <w:spacing w:after="0"/>
        <w:jc w:val="center"/>
        <w:rPr>
          <w:rFonts w:ascii="Times New Roman" w:hAnsi="Times New Roman"/>
          <w:b/>
          <w:i/>
          <w:color w:val="000000"/>
          <w:sz w:val="18"/>
          <w:szCs w:val="18"/>
          <w:lang w:val="id"/>
        </w:rPr>
      </w:pPr>
      <w:r w:rsidRPr="00B84A73">
        <w:rPr>
          <w:rFonts w:ascii="Times New Roman" w:hAnsi="Times New Roman"/>
          <w:b/>
          <w:color w:val="000000"/>
          <w:sz w:val="18"/>
          <w:szCs w:val="18"/>
          <w:lang w:val="id"/>
        </w:rPr>
        <w:t xml:space="preserve">Analisa Kandungan Senyawa Kimia dan Uji Aktivitas </w:t>
      </w:r>
      <w:proofErr w:type="spellStart"/>
      <w:r w:rsidRPr="00B84A73">
        <w:rPr>
          <w:rFonts w:ascii="Times New Roman" w:hAnsi="Times New Roman"/>
          <w:b/>
          <w:color w:val="000000"/>
          <w:sz w:val="18"/>
          <w:szCs w:val="18"/>
          <w:lang w:val="id"/>
        </w:rPr>
        <w:t>Antikanker</w:t>
      </w:r>
      <w:proofErr w:type="spellEnd"/>
      <w:r w:rsidRPr="00B84A73">
        <w:rPr>
          <w:rFonts w:ascii="Times New Roman" w:hAnsi="Times New Roman"/>
          <w:b/>
          <w:color w:val="000000"/>
          <w:sz w:val="18"/>
          <w:szCs w:val="18"/>
          <w:lang w:val="id"/>
        </w:rPr>
        <w:t xml:space="preserve"> </w:t>
      </w:r>
      <w:proofErr w:type="spellStart"/>
      <w:r w:rsidRPr="00B84A73">
        <w:rPr>
          <w:rFonts w:ascii="Times New Roman" w:hAnsi="Times New Roman"/>
          <w:b/>
          <w:color w:val="000000"/>
          <w:sz w:val="18"/>
          <w:szCs w:val="18"/>
        </w:rPr>
        <w:t>ekstrak</w:t>
      </w:r>
      <w:proofErr w:type="spellEnd"/>
      <w:r w:rsidRPr="00B84A73">
        <w:rPr>
          <w:rFonts w:ascii="Times New Roman" w:hAnsi="Times New Roman"/>
          <w:b/>
          <w:color w:val="000000"/>
          <w:sz w:val="18"/>
          <w:szCs w:val="18"/>
        </w:rPr>
        <w:t xml:space="preserve"> </w:t>
      </w:r>
      <w:proofErr w:type="spellStart"/>
      <w:r w:rsidRPr="00B84A73">
        <w:rPr>
          <w:rFonts w:ascii="Times New Roman" w:hAnsi="Times New Roman"/>
          <w:b/>
          <w:color w:val="000000"/>
          <w:sz w:val="18"/>
          <w:szCs w:val="18"/>
        </w:rPr>
        <w:t>Teripang</w:t>
      </w:r>
      <w:proofErr w:type="spellEnd"/>
      <w:r w:rsidRPr="00B84A73">
        <w:rPr>
          <w:rFonts w:ascii="Times New Roman" w:hAnsi="Times New Roman"/>
          <w:b/>
          <w:i/>
          <w:color w:val="000000"/>
          <w:sz w:val="18"/>
          <w:szCs w:val="18"/>
          <w:lang w:val="id"/>
        </w:rPr>
        <w:t xml:space="preserve"> </w:t>
      </w:r>
      <w:r w:rsidRPr="00B84A73">
        <w:rPr>
          <w:rFonts w:ascii="Times New Roman" w:hAnsi="Times New Roman"/>
          <w:b/>
          <w:color w:val="000000"/>
          <w:sz w:val="18"/>
          <w:szCs w:val="18"/>
          <w:lang w:val="id"/>
        </w:rPr>
        <w:t xml:space="preserve">pada Sel Kanker Serviks </w:t>
      </w:r>
      <w:proofErr w:type="spellStart"/>
      <w:r w:rsidRPr="00B84A73">
        <w:rPr>
          <w:rFonts w:ascii="Times New Roman" w:hAnsi="Times New Roman"/>
          <w:b/>
          <w:color w:val="000000"/>
          <w:sz w:val="18"/>
          <w:szCs w:val="18"/>
          <w:lang w:val="id"/>
        </w:rPr>
        <w:t>HeLa</w:t>
      </w:r>
      <w:proofErr w:type="spellEnd"/>
      <w:r w:rsidRPr="00B84A73">
        <w:rPr>
          <w:rFonts w:ascii="Times New Roman" w:hAnsi="Times New Roman"/>
          <w:b/>
          <w:color w:val="000000"/>
          <w:sz w:val="18"/>
          <w:szCs w:val="18"/>
          <w:lang w:val="id"/>
        </w:rPr>
        <w:t xml:space="preserve"> : Studi </w:t>
      </w:r>
      <w:r w:rsidRPr="00B84A73">
        <w:rPr>
          <w:rFonts w:ascii="Times New Roman" w:hAnsi="Times New Roman"/>
          <w:b/>
          <w:i/>
          <w:color w:val="000000"/>
          <w:sz w:val="18"/>
          <w:szCs w:val="18"/>
          <w:lang w:val="id"/>
        </w:rPr>
        <w:t xml:space="preserve">In </w:t>
      </w:r>
      <w:proofErr w:type="spellStart"/>
      <w:r w:rsidRPr="00B84A73">
        <w:rPr>
          <w:rFonts w:ascii="Times New Roman" w:hAnsi="Times New Roman"/>
          <w:b/>
          <w:i/>
          <w:color w:val="000000"/>
          <w:sz w:val="18"/>
          <w:szCs w:val="18"/>
          <w:lang w:val="id"/>
        </w:rPr>
        <w:t>Vitro</w:t>
      </w:r>
      <w:proofErr w:type="spellEnd"/>
    </w:p>
    <w:p w14:paraId="231ED94F" w14:textId="77777777" w:rsidR="00B84A73" w:rsidRPr="00B84A73" w:rsidRDefault="00B84A73" w:rsidP="00B84A73">
      <w:pPr>
        <w:spacing w:after="0"/>
        <w:jc w:val="center"/>
        <w:rPr>
          <w:rFonts w:ascii="Times New Roman" w:hAnsi="Times New Roman"/>
          <w:color w:val="000000"/>
          <w:sz w:val="18"/>
          <w:szCs w:val="18"/>
        </w:rPr>
      </w:pPr>
    </w:p>
    <w:p w14:paraId="71836B9C" w14:textId="77777777" w:rsidR="00B84A73" w:rsidRPr="00B84A73" w:rsidRDefault="00B84A73" w:rsidP="00B84A73">
      <w:pPr>
        <w:spacing w:after="0"/>
        <w:jc w:val="center"/>
        <w:rPr>
          <w:rFonts w:ascii="Times New Roman" w:hAnsi="Times New Roman"/>
          <w:color w:val="000000"/>
          <w:sz w:val="18"/>
          <w:szCs w:val="18"/>
        </w:rPr>
      </w:pPr>
    </w:p>
    <w:p w14:paraId="59C43D8D" w14:textId="77777777" w:rsidR="00B84A73" w:rsidRPr="00B84A73" w:rsidRDefault="00B84A73" w:rsidP="00B84A73">
      <w:pPr>
        <w:spacing w:after="0"/>
        <w:jc w:val="center"/>
        <w:rPr>
          <w:rFonts w:ascii="Times New Roman" w:hAnsi="Times New Roman"/>
          <w:color w:val="000000"/>
          <w:sz w:val="18"/>
          <w:szCs w:val="18"/>
        </w:rPr>
      </w:pPr>
    </w:p>
    <w:p w14:paraId="587A2A0E" w14:textId="77777777" w:rsidR="00B84A73" w:rsidRPr="00B84A73" w:rsidRDefault="00B84A73" w:rsidP="00B84A73">
      <w:pPr>
        <w:spacing w:after="0"/>
        <w:jc w:val="center"/>
        <w:rPr>
          <w:rFonts w:ascii="Times New Roman" w:hAnsi="Times New Roman"/>
          <w:color w:val="000000"/>
          <w:sz w:val="18"/>
          <w:szCs w:val="18"/>
        </w:rPr>
      </w:pPr>
      <w:r w:rsidRPr="00B84A73">
        <w:rPr>
          <w:rFonts w:ascii="Times New Roman" w:hAnsi="Times New Roman"/>
          <w:color w:val="000000"/>
          <w:sz w:val="18"/>
          <w:szCs w:val="18"/>
        </w:rPr>
        <w:t>Oleh;</w:t>
      </w:r>
    </w:p>
    <w:p w14:paraId="61AC4123" w14:textId="77777777" w:rsidR="00B84A73" w:rsidRPr="00B84A73" w:rsidRDefault="00B84A73" w:rsidP="00B84A73">
      <w:pPr>
        <w:spacing w:after="0"/>
        <w:jc w:val="center"/>
        <w:rPr>
          <w:rFonts w:ascii="Times New Roman" w:hAnsi="Times New Roman"/>
          <w:color w:val="000000"/>
          <w:sz w:val="18"/>
          <w:szCs w:val="18"/>
        </w:rPr>
      </w:pPr>
      <w:r w:rsidRPr="00B84A73">
        <w:rPr>
          <w:rFonts w:ascii="Times New Roman" w:hAnsi="Times New Roman"/>
          <w:color w:val="000000"/>
          <w:sz w:val="18"/>
          <w:szCs w:val="18"/>
        </w:rPr>
        <w:t>Dr. dr. Irena Ujianti, M. Biomed (0310108104)</w:t>
      </w:r>
    </w:p>
    <w:p w14:paraId="284BC4B1" w14:textId="77777777" w:rsidR="00B84A73" w:rsidRPr="00B84A73" w:rsidRDefault="00B84A73" w:rsidP="00B84A73">
      <w:pPr>
        <w:spacing w:after="0"/>
        <w:jc w:val="center"/>
        <w:rPr>
          <w:rFonts w:ascii="Times New Roman" w:hAnsi="Times New Roman"/>
          <w:color w:val="000000"/>
          <w:sz w:val="18"/>
          <w:szCs w:val="18"/>
        </w:rPr>
      </w:pPr>
      <w:r w:rsidRPr="00B84A73">
        <w:rPr>
          <w:rFonts w:ascii="Times New Roman" w:hAnsi="Times New Roman"/>
          <w:color w:val="000000"/>
          <w:sz w:val="18"/>
          <w:szCs w:val="18"/>
        </w:rPr>
        <w:t>dr. Bety Semara Lakshmi, MKM (8876999974)</w:t>
      </w:r>
    </w:p>
    <w:p w14:paraId="7DC58021" w14:textId="77777777" w:rsidR="00B84A73" w:rsidRPr="00B84A73" w:rsidRDefault="00B84A73" w:rsidP="00B84A73">
      <w:pPr>
        <w:spacing w:after="0"/>
        <w:jc w:val="center"/>
        <w:rPr>
          <w:rFonts w:ascii="Times New Roman" w:hAnsi="Times New Roman"/>
          <w:color w:val="000000"/>
          <w:sz w:val="18"/>
          <w:szCs w:val="18"/>
        </w:rPr>
      </w:pPr>
      <w:proofErr w:type="spellStart"/>
      <w:r w:rsidRPr="00B84A73">
        <w:rPr>
          <w:rFonts w:ascii="Times New Roman" w:hAnsi="Times New Roman"/>
          <w:color w:val="000000"/>
          <w:sz w:val="18"/>
          <w:szCs w:val="18"/>
        </w:rPr>
        <w:t>Assyu'ara</w:t>
      </w:r>
      <w:proofErr w:type="spellEnd"/>
      <w:r w:rsidRPr="00B84A73">
        <w:rPr>
          <w:rFonts w:ascii="Times New Roman" w:hAnsi="Times New Roman"/>
          <w:color w:val="000000"/>
          <w:sz w:val="18"/>
          <w:szCs w:val="18"/>
        </w:rPr>
        <w:t xml:space="preserve"> </w:t>
      </w:r>
      <w:proofErr w:type="spellStart"/>
      <w:r w:rsidRPr="00B84A73">
        <w:rPr>
          <w:rFonts w:ascii="Times New Roman" w:hAnsi="Times New Roman"/>
          <w:color w:val="000000"/>
          <w:sz w:val="18"/>
          <w:szCs w:val="18"/>
        </w:rPr>
        <w:t>Al'asyi</w:t>
      </w:r>
      <w:proofErr w:type="spellEnd"/>
      <w:r w:rsidRPr="00B84A73">
        <w:rPr>
          <w:rFonts w:ascii="Times New Roman" w:hAnsi="Times New Roman"/>
          <w:color w:val="000000"/>
          <w:sz w:val="18"/>
          <w:szCs w:val="18"/>
        </w:rPr>
        <w:t xml:space="preserve"> (2110015044)</w:t>
      </w:r>
    </w:p>
    <w:p w14:paraId="1CD17D48" w14:textId="77777777" w:rsidR="00B84A73" w:rsidRPr="00B84A73" w:rsidRDefault="00B84A73" w:rsidP="00B84A73">
      <w:pPr>
        <w:spacing w:after="0"/>
        <w:jc w:val="center"/>
        <w:rPr>
          <w:rFonts w:ascii="Times New Roman" w:hAnsi="Times New Roman"/>
          <w:color w:val="000000"/>
          <w:sz w:val="18"/>
          <w:szCs w:val="18"/>
        </w:rPr>
      </w:pPr>
      <w:r w:rsidRPr="00B84A73">
        <w:rPr>
          <w:rFonts w:ascii="Times New Roman" w:hAnsi="Times New Roman"/>
          <w:color w:val="000000"/>
          <w:sz w:val="18"/>
          <w:szCs w:val="18"/>
        </w:rPr>
        <w:t xml:space="preserve">Anik </w:t>
      </w:r>
      <w:proofErr w:type="spellStart"/>
      <w:r w:rsidRPr="00B84A73">
        <w:rPr>
          <w:rFonts w:ascii="Times New Roman" w:hAnsi="Times New Roman"/>
          <w:color w:val="000000"/>
          <w:sz w:val="18"/>
          <w:szCs w:val="18"/>
        </w:rPr>
        <w:t>Khumairoh</w:t>
      </w:r>
      <w:proofErr w:type="spellEnd"/>
      <w:r w:rsidRPr="00B84A73">
        <w:rPr>
          <w:rFonts w:ascii="Times New Roman" w:hAnsi="Times New Roman"/>
          <w:color w:val="000000"/>
          <w:sz w:val="18"/>
          <w:szCs w:val="18"/>
        </w:rPr>
        <w:t xml:space="preserve"> (2110015022)</w:t>
      </w:r>
    </w:p>
    <w:p w14:paraId="2BC00069" w14:textId="77777777" w:rsidR="00B84A73" w:rsidRPr="00B84A73" w:rsidRDefault="00B84A73" w:rsidP="00B84A73">
      <w:pPr>
        <w:spacing w:after="0"/>
        <w:jc w:val="center"/>
        <w:rPr>
          <w:rFonts w:ascii="Times New Roman" w:hAnsi="Times New Roman"/>
          <w:color w:val="000000"/>
          <w:sz w:val="18"/>
          <w:szCs w:val="18"/>
        </w:rPr>
      </w:pPr>
      <w:r w:rsidRPr="00B84A73">
        <w:rPr>
          <w:rFonts w:ascii="Times New Roman" w:hAnsi="Times New Roman"/>
          <w:color w:val="000000"/>
          <w:sz w:val="18"/>
          <w:szCs w:val="18"/>
        </w:rPr>
        <w:t xml:space="preserve">Putri Salsabila </w:t>
      </w:r>
      <w:proofErr w:type="spellStart"/>
      <w:r w:rsidRPr="00B84A73">
        <w:rPr>
          <w:rFonts w:ascii="Times New Roman" w:hAnsi="Times New Roman"/>
          <w:color w:val="000000"/>
          <w:sz w:val="18"/>
          <w:szCs w:val="18"/>
        </w:rPr>
        <w:t>Ediati</w:t>
      </w:r>
      <w:proofErr w:type="spellEnd"/>
      <w:r w:rsidRPr="00B84A73">
        <w:rPr>
          <w:rFonts w:ascii="Times New Roman" w:hAnsi="Times New Roman"/>
          <w:color w:val="000000"/>
          <w:sz w:val="18"/>
          <w:szCs w:val="18"/>
        </w:rPr>
        <w:t xml:space="preserve"> (2110015048)</w:t>
      </w:r>
    </w:p>
    <w:p w14:paraId="7FDC7A08" w14:textId="77777777" w:rsidR="0081086D" w:rsidRPr="00AF3A9C" w:rsidRDefault="0081086D" w:rsidP="0081086D">
      <w:pPr>
        <w:spacing w:after="0"/>
        <w:jc w:val="center"/>
        <w:rPr>
          <w:rFonts w:ascii="Times New Roman" w:hAnsi="Times New Roman"/>
          <w:color w:val="000000"/>
          <w:sz w:val="18"/>
          <w:szCs w:val="18"/>
        </w:rPr>
      </w:pPr>
    </w:p>
    <w:p w14:paraId="48428675" w14:textId="77777777" w:rsidR="0081086D" w:rsidRPr="00AF3A9C" w:rsidRDefault="0081086D" w:rsidP="00B84A73">
      <w:pPr>
        <w:spacing w:after="0"/>
        <w:rPr>
          <w:rFonts w:ascii="Times New Roman" w:hAnsi="Times New Roman"/>
          <w:b/>
          <w:color w:val="000000"/>
          <w:sz w:val="18"/>
          <w:szCs w:val="18"/>
        </w:rPr>
      </w:pPr>
    </w:p>
    <w:p w14:paraId="3B2D1297" w14:textId="77777777" w:rsidR="00B84A73" w:rsidRPr="00AF3A9C" w:rsidRDefault="00B84A73" w:rsidP="00B84A73">
      <w:pPr>
        <w:spacing w:after="0"/>
        <w:jc w:val="center"/>
        <w:rPr>
          <w:rFonts w:ascii="Times New Roman" w:hAnsi="Times New Roman"/>
          <w:b/>
          <w:color w:val="000000"/>
          <w:sz w:val="18"/>
          <w:szCs w:val="18"/>
        </w:rPr>
      </w:pPr>
      <w:r w:rsidRPr="00AF3A9C">
        <w:rPr>
          <w:rFonts w:ascii="Times New Roman" w:hAnsi="Times New Roman"/>
          <w:b/>
          <w:color w:val="000000"/>
          <w:sz w:val="18"/>
          <w:szCs w:val="18"/>
        </w:rPr>
        <w:t>FAKULTAS</w:t>
      </w:r>
      <w:r>
        <w:rPr>
          <w:rFonts w:ascii="Times New Roman" w:hAnsi="Times New Roman"/>
          <w:b/>
          <w:color w:val="000000"/>
          <w:sz w:val="18"/>
          <w:szCs w:val="18"/>
        </w:rPr>
        <w:t xml:space="preserve"> KEDOKTERAN</w:t>
      </w:r>
      <w:r w:rsidRPr="00AF3A9C">
        <w:rPr>
          <w:rFonts w:ascii="Times New Roman" w:hAnsi="Times New Roman"/>
          <w:b/>
          <w:color w:val="000000"/>
          <w:sz w:val="18"/>
          <w:szCs w:val="18"/>
        </w:rPr>
        <w:t>,</w:t>
      </w:r>
    </w:p>
    <w:p w14:paraId="4B2F0DC3" w14:textId="77777777" w:rsidR="00B84A73" w:rsidRPr="00AF3A9C" w:rsidRDefault="00B84A73" w:rsidP="00B84A73">
      <w:pPr>
        <w:spacing w:after="0"/>
        <w:jc w:val="center"/>
        <w:rPr>
          <w:rFonts w:ascii="Times New Roman" w:hAnsi="Times New Roman"/>
          <w:b/>
          <w:color w:val="000000"/>
          <w:sz w:val="18"/>
          <w:szCs w:val="18"/>
        </w:rPr>
      </w:pPr>
      <w:r>
        <w:rPr>
          <w:rFonts w:ascii="Times New Roman" w:hAnsi="Times New Roman"/>
          <w:b/>
          <w:color w:val="000000"/>
          <w:sz w:val="18"/>
          <w:szCs w:val="18"/>
        </w:rPr>
        <w:t>PENDIDIKAN DOKTER</w:t>
      </w:r>
    </w:p>
    <w:p w14:paraId="672FC2AF" w14:textId="77777777" w:rsidR="00B84A73" w:rsidRPr="00AF3A9C" w:rsidRDefault="00B84A73" w:rsidP="00B84A73">
      <w:pPr>
        <w:spacing w:after="0"/>
        <w:jc w:val="center"/>
        <w:rPr>
          <w:rFonts w:ascii="Times New Roman" w:hAnsi="Times New Roman"/>
          <w:b/>
          <w:color w:val="000000"/>
          <w:sz w:val="18"/>
          <w:szCs w:val="18"/>
        </w:rPr>
      </w:pPr>
      <w:r w:rsidRPr="00AF3A9C">
        <w:rPr>
          <w:rFonts w:ascii="Times New Roman" w:hAnsi="Times New Roman"/>
          <w:b/>
          <w:color w:val="000000"/>
          <w:sz w:val="18"/>
          <w:szCs w:val="18"/>
        </w:rPr>
        <w:t>UNIVERSITAS MUHAMMADIYAH PROF DR HAMKA</w:t>
      </w:r>
    </w:p>
    <w:p w14:paraId="2E4CB367" w14:textId="77777777" w:rsidR="00B84A73" w:rsidRPr="00AF3A9C" w:rsidRDefault="00B84A73" w:rsidP="00B84A73">
      <w:pPr>
        <w:spacing w:after="0"/>
        <w:jc w:val="center"/>
        <w:rPr>
          <w:rFonts w:ascii="Times New Roman" w:hAnsi="Times New Roman"/>
          <w:b/>
          <w:color w:val="000000"/>
          <w:sz w:val="18"/>
          <w:szCs w:val="18"/>
        </w:rPr>
      </w:pPr>
      <w:r w:rsidRPr="00AF3A9C">
        <w:rPr>
          <w:rFonts w:ascii="Times New Roman" w:hAnsi="Times New Roman"/>
          <w:b/>
          <w:color w:val="000000"/>
          <w:sz w:val="18"/>
          <w:szCs w:val="18"/>
        </w:rPr>
        <w:t>JAKARTA</w:t>
      </w:r>
    </w:p>
    <w:p w14:paraId="4F8B4B9C" w14:textId="77777777" w:rsidR="00B84A73" w:rsidRPr="00AF3A9C" w:rsidRDefault="00B84A73" w:rsidP="00B84A73">
      <w:pPr>
        <w:spacing w:after="0"/>
        <w:jc w:val="center"/>
        <w:rPr>
          <w:rFonts w:ascii="Times New Roman" w:hAnsi="Times New Roman"/>
          <w:b/>
          <w:color w:val="000000"/>
          <w:sz w:val="18"/>
          <w:szCs w:val="18"/>
        </w:rPr>
      </w:pPr>
      <w:r>
        <w:rPr>
          <w:rFonts w:ascii="Times New Roman" w:hAnsi="Times New Roman"/>
          <w:b/>
          <w:color w:val="000000"/>
          <w:sz w:val="18"/>
          <w:szCs w:val="18"/>
        </w:rPr>
        <w:t>2023</w:t>
      </w:r>
    </w:p>
    <w:p w14:paraId="2DE08DAB" w14:textId="77777777" w:rsidR="0081086D" w:rsidRDefault="0081086D" w:rsidP="0081086D">
      <w:pPr>
        <w:spacing w:after="0"/>
        <w:jc w:val="center"/>
        <w:rPr>
          <w:rFonts w:ascii="Times New Roman" w:hAnsi="Times New Roman"/>
          <w:b/>
          <w:color w:val="000000"/>
          <w:sz w:val="18"/>
          <w:szCs w:val="18"/>
        </w:rPr>
      </w:pPr>
    </w:p>
    <w:p w14:paraId="1AA7A57A" w14:textId="77777777" w:rsidR="00B84A73" w:rsidRDefault="00B84A73" w:rsidP="0081086D">
      <w:pPr>
        <w:spacing w:after="0"/>
        <w:jc w:val="center"/>
        <w:rPr>
          <w:rFonts w:ascii="Times New Roman" w:hAnsi="Times New Roman"/>
          <w:b/>
          <w:color w:val="000000"/>
          <w:sz w:val="18"/>
          <w:szCs w:val="18"/>
        </w:rPr>
      </w:pPr>
    </w:p>
    <w:p w14:paraId="2C83F052" w14:textId="77777777" w:rsidR="00B84A73" w:rsidRDefault="00B84A73" w:rsidP="0081086D">
      <w:pPr>
        <w:spacing w:after="0"/>
        <w:jc w:val="center"/>
        <w:rPr>
          <w:rFonts w:ascii="Times New Roman" w:hAnsi="Times New Roman"/>
          <w:b/>
          <w:color w:val="000000"/>
          <w:sz w:val="18"/>
          <w:szCs w:val="18"/>
        </w:rPr>
      </w:pPr>
    </w:p>
    <w:p w14:paraId="5CA739B4" w14:textId="77777777" w:rsidR="00B84A73" w:rsidRDefault="00B84A73" w:rsidP="0081086D">
      <w:pPr>
        <w:spacing w:after="0"/>
        <w:jc w:val="center"/>
        <w:rPr>
          <w:rFonts w:ascii="Times New Roman" w:hAnsi="Times New Roman"/>
          <w:b/>
          <w:color w:val="000000"/>
          <w:sz w:val="18"/>
          <w:szCs w:val="18"/>
        </w:rPr>
      </w:pPr>
    </w:p>
    <w:p w14:paraId="165D85E9" w14:textId="77777777" w:rsidR="00B84A73" w:rsidRDefault="00B84A73" w:rsidP="0081086D">
      <w:pPr>
        <w:spacing w:after="0"/>
        <w:jc w:val="center"/>
        <w:rPr>
          <w:rFonts w:ascii="Times New Roman" w:hAnsi="Times New Roman"/>
          <w:b/>
          <w:color w:val="000000"/>
          <w:sz w:val="18"/>
          <w:szCs w:val="18"/>
        </w:rPr>
      </w:pPr>
    </w:p>
    <w:p w14:paraId="1CE6F51E" w14:textId="77777777" w:rsidR="00B84A73" w:rsidRDefault="00B84A73" w:rsidP="0081086D">
      <w:pPr>
        <w:spacing w:after="0"/>
        <w:jc w:val="center"/>
        <w:rPr>
          <w:rFonts w:ascii="Times New Roman" w:hAnsi="Times New Roman"/>
          <w:b/>
          <w:color w:val="000000"/>
          <w:sz w:val="18"/>
          <w:szCs w:val="18"/>
        </w:rPr>
      </w:pPr>
    </w:p>
    <w:p w14:paraId="63563F96" w14:textId="77777777" w:rsidR="00B84A73" w:rsidRDefault="00B84A73" w:rsidP="0081086D">
      <w:pPr>
        <w:spacing w:after="0"/>
        <w:jc w:val="center"/>
        <w:rPr>
          <w:rFonts w:ascii="Times New Roman" w:hAnsi="Times New Roman"/>
          <w:b/>
          <w:color w:val="000000"/>
          <w:sz w:val="18"/>
          <w:szCs w:val="18"/>
        </w:rPr>
      </w:pPr>
    </w:p>
    <w:p w14:paraId="7ED24677" w14:textId="77777777" w:rsidR="00B84A73" w:rsidRDefault="00B84A73" w:rsidP="0081086D">
      <w:pPr>
        <w:spacing w:after="0"/>
        <w:jc w:val="center"/>
        <w:rPr>
          <w:rFonts w:ascii="Times New Roman" w:hAnsi="Times New Roman"/>
          <w:b/>
          <w:color w:val="000000"/>
          <w:sz w:val="18"/>
          <w:szCs w:val="18"/>
        </w:rPr>
      </w:pPr>
    </w:p>
    <w:p w14:paraId="63E62F6D" w14:textId="77777777" w:rsidR="00B84A73" w:rsidRPr="00AF3A9C" w:rsidRDefault="00B84A73" w:rsidP="0081086D">
      <w:pPr>
        <w:spacing w:after="0"/>
        <w:jc w:val="center"/>
        <w:rPr>
          <w:rFonts w:ascii="Times New Roman" w:hAnsi="Times New Roman"/>
          <w:b/>
          <w:color w:val="000000"/>
          <w:sz w:val="18"/>
          <w:szCs w:val="18"/>
        </w:rPr>
      </w:pPr>
    </w:p>
    <w:p w14:paraId="10B64D87" w14:textId="77777777" w:rsidR="00874BE2" w:rsidRDefault="00FE0E00" w:rsidP="004520A9">
      <w:pPr>
        <w:pStyle w:val="Judul1"/>
        <w:jc w:val="center"/>
        <w:rPr>
          <w:rFonts w:ascii="Times New Roman" w:hAnsi="Times New Roman"/>
          <w:sz w:val="18"/>
          <w:szCs w:val="18"/>
        </w:rPr>
      </w:pPr>
      <w:r>
        <w:rPr>
          <w:rFonts w:ascii="Times New Roman" w:hAnsi="Times New Roman"/>
          <w:sz w:val="18"/>
          <w:szCs w:val="18"/>
        </w:rPr>
        <w:br w:type="page"/>
      </w:r>
      <w:r w:rsidR="00874BE2" w:rsidRPr="00874BE2">
        <w:rPr>
          <w:rFonts w:ascii="Times New Roman" w:hAnsi="Times New Roman"/>
          <w:noProof/>
          <w:sz w:val="18"/>
          <w:szCs w:val="18"/>
        </w:rPr>
        <w:lastRenderedPageBreak/>
        <w:drawing>
          <wp:inline distT="0" distB="0" distL="0" distR="0" wp14:anchorId="094CEE59" wp14:editId="483F19F8">
            <wp:extent cx="5139159" cy="602913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45370" cy="6036419"/>
                    </a:xfrm>
                    <a:prstGeom prst="rect">
                      <a:avLst/>
                    </a:prstGeom>
                  </pic:spPr>
                </pic:pic>
              </a:graphicData>
            </a:graphic>
          </wp:inline>
        </w:drawing>
      </w:r>
      <w:r w:rsidR="00874BE2" w:rsidRPr="00AF3A9C">
        <w:rPr>
          <w:rFonts w:ascii="Times New Roman" w:hAnsi="Times New Roman"/>
          <w:sz w:val="18"/>
          <w:szCs w:val="18"/>
        </w:rPr>
        <w:t xml:space="preserve"> </w:t>
      </w:r>
    </w:p>
    <w:p w14:paraId="3CC90138" w14:textId="77777777" w:rsidR="00874BE2" w:rsidRDefault="00874BE2" w:rsidP="004520A9">
      <w:pPr>
        <w:pStyle w:val="Judul1"/>
        <w:jc w:val="center"/>
        <w:rPr>
          <w:rFonts w:ascii="Times New Roman" w:hAnsi="Times New Roman"/>
          <w:sz w:val="18"/>
          <w:szCs w:val="18"/>
        </w:rPr>
      </w:pPr>
    </w:p>
    <w:p w14:paraId="06409EA2" w14:textId="77777777" w:rsidR="00AF3A9C" w:rsidRPr="00AF3A9C" w:rsidRDefault="0081086D" w:rsidP="004520A9">
      <w:pPr>
        <w:pStyle w:val="Judul1"/>
        <w:jc w:val="center"/>
        <w:rPr>
          <w:rFonts w:ascii="Times New Roman" w:hAnsi="Times New Roman"/>
          <w:b w:val="0"/>
          <w:noProof/>
          <w:sz w:val="16"/>
          <w:szCs w:val="16"/>
          <w:lang w:eastAsia="id-ID"/>
        </w:rPr>
      </w:pPr>
      <w:r w:rsidRPr="00AF3A9C">
        <w:rPr>
          <w:rFonts w:ascii="Times New Roman" w:hAnsi="Times New Roman"/>
          <w:sz w:val="18"/>
          <w:szCs w:val="18"/>
        </w:rPr>
        <w:br w:type="page"/>
      </w:r>
      <w:r w:rsidR="004520A9">
        <w:rPr>
          <w:rFonts w:ascii="Times New Roman" w:hAnsi="Times New Roman"/>
          <w:noProof/>
          <w:sz w:val="16"/>
          <w:szCs w:val="18"/>
          <w:lang w:eastAsia="id-ID"/>
        </w:rPr>
        <w:lastRenderedPageBreak/>
        <w:t xml:space="preserve">LAPORAN </w:t>
      </w:r>
      <w:r w:rsidR="00AF3A9C" w:rsidRPr="00AF3A9C">
        <w:rPr>
          <w:rFonts w:ascii="Times New Roman" w:hAnsi="Times New Roman"/>
          <w:noProof/>
          <w:sz w:val="16"/>
          <w:szCs w:val="16"/>
          <w:lang w:eastAsia="id-ID"/>
        </w:rPr>
        <w:t xml:space="preserve"> PENELITIAN </w:t>
      </w:r>
    </w:p>
    <w:p w14:paraId="781265CB" w14:textId="77777777" w:rsidR="00AF3A9C" w:rsidRDefault="00AF3A9C" w:rsidP="00AF3A9C">
      <w:pPr>
        <w:spacing w:after="0" w:line="240" w:lineRule="auto"/>
        <w:jc w:val="center"/>
        <w:rPr>
          <w:rFonts w:ascii="Times New Roman" w:hAnsi="Times New Roman"/>
          <w:b/>
          <w:noProof/>
          <w:sz w:val="16"/>
          <w:szCs w:val="16"/>
          <w:lang w:eastAsia="id-ID"/>
        </w:rPr>
      </w:pPr>
      <w:r w:rsidRPr="00AF3A9C">
        <w:rPr>
          <w:rFonts w:ascii="Times New Roman" w:hAnsi="Times New Roman"/>
          <w:b/>
          <w:noProof/>
          <w:sz w:val="16"/>
          <w:szCs w:val="16"/>
          <w:lang w:eastAsia="id-ID"/>
        </w:rPr>
        <w:t>UNIVERSITAS MUHAMMADIYAH PROF DR. HAMKA Tahun 202</w:t>
      </w:r>
      <w:r w:rsidR="009163EC">
        <w:rPr>
          <w:rFonts w:ascii="Times New Roman" w:hAnsi="Times New Roman"/>
          <w:b/>
          <w:noProof/>
          <w:sz w:val="16"/>
          <w:szCs w:val="16"/>
          <w:lang w:eastAsia="id-ID"/>
        </w:rPr>
        <w:t>3</w:t>
      </w:r>
    </w:p>
    <w:p w14:paraId="74D81EBE" w14:textId="77777777" w:rsidR="00874BE2" w:rsidRDefault="00874BE2" w:rsidP="00AF3A9C">
      <w:pPr>
        <w:spacing w:after="0" w:line="240" w:lineRule="auto"/>
        <w:jc w:val="center"/>
        <w:rPr>
          <w:rFonts w:ascii="Times New Roman" w:hAnsi="Times New Roman"/>
          <w:b/>
          <w:noProof/>
          <w:sz w:val="16"/>
          <w:szCs w:val="16"/>
          <w:lang w:eastAsia="id-ID"/>
        </w:rPr>
      </w:pPr>
    </w:p>
    <w:p w14:paraId="222064EC" w14:textId="77777777" w:rsidR="00874BE2" w:rsidRPr="00AF3A9C" w:rsidRDefault="00874BE2" w:rsidP="00AF3A9C">
      <w:pPr>
        <w:spacing w:after="0" w:line="240" w:lineRule="auto"/>
        <w:jc w:val="center"/>
        <w:rPr>
          <w:rFonts w:ascii="Times New Roman" w:hAnsi="Times New Roman"/>
          <w:b/>
          <w:noProof/>
          <w:sz w:val="16"/>
          <w:szCs w:val="16"/>
          <w:lang w:eastAsia="id-ID"/>
        </w:rPr>
      </w:pPr>
    </w:p>
    <w:tbl>
      <w:tblPr>
        <w:tblW w:w="6238" w:type="dxa"/>
        <w:tblInd w:w="-318" w:type="dxa"/>
        <w:tblLook w:val="04A0" w:firstRow="1" w:lastRow="0" w:firstColumn="1" w:lastColumn="0" w:noHBand="0" w:noVBand="1"/>
      </w:tblPr>
      <w:tblGrid>
        <w:gridCol w:w="1986"/>
        <w:gridCol w:w="284"/>
        <w:gridCol w:w="3968"/>
      </w:tblGrid>
      <w:tr w:rsidR="00AF3A9C" w:rsidRPr="005F4035" w14:paraId="33AE49D5" w14:textId="77777777" w:rsidTr="00874BE2">
        <w:tc>
          <w:tcPr>
            <w:tcW w:w="1986" w:type="dxa"/>
          </w:tcPr>
          <w:p w14:paraId="4FCC7BFD" w14:textId="77777777" w:rsidR="00AF3A9C" w:rsidRPr="005F4035" w:rsidRDefault="00AF3A9C" w:rsidP="00EF47ED">
            <w:pPr>
              <w:spacing w:after="0" w:line="240" w:lineRule="auto"/>
              <w:rPr>
                <w:rFonts w:ascii="Times New Roman" w:hAnsi="Times New Roman"/>
                <w:sz w:val="18"/>
                <w:szCs w:val="18"/>
              </w:rPr>
            </w:pPr>
            <w:proofErr w:type="spellStart"/>
            <w:r w:rsidRPr="005F4035">
              <w:rPr>
                <w:rFonts w:ascii="Times New Roman" w:hAnsi="Times New Roman"/>
                <w:sz w:val="18"/>
                <w:szCs w:val="18"/>
              </w:rPr>
              <w:t>Judul</w:t>
            </w:r>
            <w:proofErr w:type="spellEnd"/>
            <w:r w:rsidRPr="005F4035">
              <w:rPr>
                <w:rFonts w:ascii="Times New Roman" w:hAnsi="Times New Roman"/>
                <w:sz w:val="18"/>
                <w:szCs w:val="18"/>
              </w:rPr>
              <w:t xml:space="preserve"> </w:t>
            </w:r>
          </w:p>
        </w:tc>
        <w:tc>
          <w:tcPr>
            <w:tcW w:w="284" w:type="dxa"/>
          </w:tcPr>
          <w:p w14:paraId="72BD72F9" w14:textId="77777777" w:rsidR="00AF3A9C" w:rsidRPr="005F4035" w:rsidRDefault="00AF3A9C" w:rsidP="00EF47ED">
            <w:pPr>
              <w:spacing w:after="0" w:line="240" w:lineRule="auto"/>
              <w:rPr>
                <w:rFonts w:ascii="Times New Roman" w:hAnsi="Times New Roman"/>
                <w:sz w:val="18"/>
                <w:szCs w:val="18"/>
              </w:rPr>
            </w:pPr>
            <w:r w:rsidRPr="005F4035">
              <w:rPr>
                <w:rFonts w:ascii="Times New Roman" w:hAnsi="Times New Roman"/>
                <w:sz w:val="18"/>
                <w:szCs w:val="18"/>
              </w:rPr>
              <w:t>:</w:t>
            </w:r>
          </w:p>
        </w:tc>
        <w:tc>
          <w:tcPr>
            <w:tcW w:w="3968" w:type="dxa"/>
          </w:tcPr>
          <w:p w14:paraId="68F0A108" w14:textId="77777777" w:rsidR="00874BE2" w:rsidRPr="00874BE2" w:rsidRDefault="00874BE2" w:rsidP="00874BE2">
            <w:pPr>
              <w:spacing w:after="0" w:line="240" w:lineRule="auto"/>
              <w:rPr>
                <w:rFonts w:ascii="Times New Roman" w:hAnsi="Times New Roman"/>
                <w:b/>
                <w:bCs/>
                <w:i/>
                <w:sz w:val="18"/>
                <w:szCs w:val="18"/>
                <w:lang w:val="id"/>
              </w:rPr>
            </w:pPr>
            <w:r w:rsidRPr="00874BE2">
              <w:rPr>
                <w:rFonts w:ascii="Times New Roman" w:hAnsi="Times New Roman"/>
                <w:b/>
                <w:bCs/>
                <w:sz w:val="18"/>
                <w:szCs w:val="18"/>
                <w:lang w:val="id"/>
              </w:rPr>
              <w:t xml:space="preserve">Analisa Kandungan Senyawa Kimia dan Uji Aktivitas </w:t>
            </w:r>
            <w:proofErr w:type="spellStart"/>
            <w:r w:rsidRPr="00874BE2">
              <w:rPr>
                <w:rFonts w:ascii="Times New Roman" w:hAnsi="Times New Roman"/>
                <w:b/>
                <w:bCs/>
                <w:sz w:val="18"/>
                <w:szCs w:val="18"/>
                <w:lang w:val="id"/>
              </w:rPr>
              <w:t>Antikanker</w:t>
            </w:r>
            <w:proofErr w:type="spellEnd"/>
            <w:r w:rsidRPr="00874BE2">
              <w:rPr>
                <w:rFonts w:ascii="Times New Roman" w:hAnsi="Times New Roman"/>
                <w:b/>
                <w:bCs/>
                <w:sz w:val="18"/>
                <w:szCs w:val="18"/>
                <w:lang w:val="id"/>
              </w:rPr>
              <w:t xml:space="preserve"> </w:t>
            </w:r>
            <w:proofErr w:type="spellStart"/>
            <w:r w:rsidRPr="00874BE2">
              <w:rPr>
                <w:rFonts w:ascii="Times New Roman" w:hAnsi="Times New Roman"/>
                <w:b/>
                <w:bCs/>
                <w:sz w:val="18"/>
                <w:szCs w:val="18"/>
              </w:rPr>
              <w:t>ekstrak</w:t>
            </w:r>
            <w:proofErr w:type="spellEnd"/>
            <w:r w:rsidRPr="00874BE2">
              <w:rPr>
                <w:rFonts w:ascii="Times New Roman" w:hAnsi="Times New Roman"/>
                <w:b/>
                <w:bCs/>
                <w:sz w:val="18"/>
                <w:szCs w:val="18"/>
              </w:rPr>
              <w:t xml:space="preserve"> </w:t>
            </w:r>
            <w:proofErr w:type="spellStart"/>
            <w:r w:rsidRPr="00874BE2">
              <w:rPr>
                <w:rFonts w:ascii="Times New Roman" w:hAnsi="Times New Roman"/>
                <w:b/>
                <w:bCs/>
                <w:sz w:val="18"/>
                <w:szCs w:val="18"/>
              </w:rPr>
              <w:t>H.scabra</w:t>
            </w:r>
            <w:proofErr w:type="spellEnd"/>
            <w:r w:rsidRPr="00874BE2">
              <w:rPr>
                <w:rFonts w:ascii="Times New Roman" w:hAnsi="Times New Roman"/>
                <w:b/>
                <w:bCs/>
                <w:i/>
                <w:sz w:val="18"/>
                <w:szCs w:val="18"/>
                <w:lang w:val="id"/>
              </w:rPr>
              <w:t xml:space="preserve"> </w:t>
            </w:r>
            <w:r w:rsidRPr="00874BE2">
              <w:rPr>
                <w:rFonts w:ascii="Times New Roman" w:hAnsi="Times New Roman"/>
                <w:b/>
                <w:bCs/>
                <w:sz w:val="18"/>
                <w:szCs w:val="18"/>
                <w:lang w:val="id"/>
              </w:rPr>
              <w:t xml:space="preserve">pada Sel Kanker Serviks </w:t>
            </w:r>
            <w:proofErr w:type="spellStart"/>
            <w:r w:rsidRPr="00874BE2">
              <w:rPr>
                <w:rFonts w:ascii="Times New Roman" w:hAnsi="Times New Roman"/>
                <w:b/>
                <w:bCs/>
                <w:sz w:val="18"/>
                <w:szCs w:val="18"/>
                <w:lang w:val="id"/>
              </w:rPr>
              <w:t>HeLa</w:t>
            </w:r>
            <w:proofErr w:type="spellEnd"/>
            <w:r w:rsidRPr="00874BE2">
              <w:rPr>
                <w:rFonts w:ascii="Times New Roman" w:hAnsi="Times New Roman"/>
                <w:b/>
                <w:bCs/>
                <w:sz w:val="18"/>
                <w:szCs w:val="18"/>
                <w:lang w:val="id"/>
              </w:rPr>
              <w:t xml:space="preserve"> : Studi </w:t>
            </w:r>
            <w:r w:rsidRPr="00874BE2">
              <w:rPr>
                <w:rFonts w:ascii="Times New Roman" w:hAnsi="Times New Roman"/>
                <w:b/>
                <w:bCs/>
                <w:i/>
                <w:sz w:val="18"/>
                <w:szCs w:val="18"/>
                <w:lang w:val="id"/>
              </w:rPr>
              <w:t xml:space="preserve">In </w:t>
            </w:r>
            <w:proofErr w:type="spellStart"/>
            <w:r w:rsidRPr="00874BE2">
              <w:rPr>
                <w:rFonts w:ascii="Times New Roman" w:hAnsi="Times New Roman"/>
                <w:b/>
                <w:bCs/>
                <w:i/>
                <w:sz w:val="18"/>
                <w:szCs w:val="18"/>
                <w:lang w:val="id"/>
              </w:rPr>
              <w:t>Vitro</w:t>
            </w:r>
            <w:proofErr w:type="spellEnd"/>
          </w:p>
          <w:p w14:paraId="725EA35E" w14:textId="77777777" w:rsidR="00AF3A9C" w:rsidRPr="005F4035" w:rsidRDefault="00AF3A9C" w:rsidP="00DC0DF9">
            <w:pPr>
              <w:spacing w:after="0" w:line="240" w:lineRule="auto"/>
              <w:rPr>
                <w:rFonts w:ascii="Times New Roman" w:hAnsi="Times New Roman"/>
                <w:sz w:val="18"/>
                <w:szCs w:val="18"/>
              </w:rPr>
            </w:pPr>
          </w:p>
        </w:tc>
      </w:tr>
      <w:tr w:rsidR="00AF3A9C" w:rsidRPr="005F4035" w14:paraId="037920D6" w14:textId="77777777" w:rsidTr="00874BE2">
        <w:tc>
          <w:tcPr>
            <w:tcW w:w="1986" w:type="dxa"/>
          </w:tcPr>
          <w:p w14:paraId="40532D72" w14:textId="77777777" w:rsidR="00AF3A9C" w:rsidRPr="005F4035" w:rsidRDefault="00AF3A9C" w:rsidP="00EF47ED">
            <w:pPr>
              <w:spacing w:after="0" w:line="240" w:lineRule="auto"/>
              <w:rPr>
                <w:rFonts w:ascii="Times New Roman" w:hAnsi="Times New Roman"/>
                <w:sz w:val="18"/>
                <w:szCs w:val="18"/>
              </w:rPr>
            </w:pPr>
            <w:proofErr w:type="spellStart"/>
            <w:r w:rsidRPr="005F4035">
              <w:rPr>
                <w:rFonts w:ascii="Times New Roman" w:hAnsi="Times New Roman"/>
                <w:sz w:val="18"/>
                <w:szCs w:val="18"/>
              </w:rPr>
              <w:t>Ketua</w:t>
            </w:r>
            <w:proofErr w:type="spellEnd"/>
            <w:r w:rsidRPr="005F4035">
              <w:rPr>
                <w:rFonts w:ascii="Times New Roman" w:hAnsi="Times New Roman"/>
                <w:sz w:val="18"/>
                <w:szCs w:val="18"/>
              </w:rPr>
              <w:t xml:space="preserve"> </w:t>
            </w:r>
            <w:proofErr w:type="spellStart"/>
            <w:r w:rsidRPr="005F4035">
              <w:rPr>
                <w:rFonts w:ascii="Times New Roman" w:hAnsi="Times New Roman"/>
                <w:sz w:val="18"/>
                <w:szCs w:val="18"/>
              </w:rPr>
              <w:t>Peneliti</w:t>
            </w:r>
            <w:proofErr w:type="spellEnd"/>
          </w:p>
        </w:tc>
        <w:tc>
          <w:tcPr>
            <w:tcW w:w="284" w:type="dxa"/>
          </w:tcPr>
          <w:p w14:paraId="520349AD" w14:textId="77777777" w:rsidR="00AF3A9C" w:rsidRPr="005F4035" w:rsidRDefault="00AF3A9C" w:rsidP="00EF47ED">
            <w:pPr>
              <w:spacing w:after="0" w:line="240" w:lineRule="auto"/>
              <w:rPr>
                <w:rFonts w:ascii="Times New Roman" w:hAnsi="Times New Roman"/>
                <w:sz w:val="18"/>
                <w:szCs w:val="18"/>
              </w:rPr>
            </w:pPr>
            <w:r w:rsidRPr="005F4035">
              <w:rPr>
                <w:rFonts w:ascii="Times New Roman" w:hAnsi="Times New Roman"/>
                <w:sz w:val="18"/>
                <w:szCs w:val="18"/>
              </w:rPr>
              <w:t>:</w:t>
            </w:r>
          </w:p>
        </w:tc>
        <w:tc>
          <w:tcPr>
            <w:tcW w:w="3968" w:type="dxa"/>
          </w:tcPr>
          <w:p w14:paraId="632E54D3" w14:textId="77777777" w:rsidR="00AF3A9C" w:rsidRPr="005F4035" w:rsidRDefault="00DC0DF9" w:rsidP="00EF47ED">
            <w:pPr>
              <w:spacing w:after="0" w:line="240" w:lineRule="auto"/>
              <w:rPr>
                <w:rFonts w:ascii="Times New Roman" w:hAnsi="Times New Roman"/>
                <w:sz w:val="18"/>
                <w:szCs w:val="18"/>
              </w:rPr>
            </w:pPr>
            <w:r>
              <w:rPr>
                <w:rFonts w:ascii="Times New Roman" w:hAnsi="Times New Roman"/>
                <w:sz w:val="18"/>
                <w:szCs w:val="18"/>
              </w:rPr>
              <w:t xml:space="preserve">Dr. dr. Irena Ujianti, </w:t>
            </w:r>
            <w:proofErr w:type="spellStart"/>
            <w:proofErr w:type="gramStart"/>
            <w:r>
              <w:rPr>
                <w:rFonts w:ascii="Times New Roman" w:hAnsi="Times New Roman"/>
                <w:sz w:val="18"/>
                <w:szCs w:val="18"/>
              </w:rPr>
              <w:t>M.Biomed</w:t>
            </w:r>
            <w:proofErr w:type="spellEnd"/>
            <w:proofErr w:type="gramEnd"/>
          </w:p>
        </w:tc>
      </w:tr>
      <w:tr w:rsidR="00AF3A9C" w:rsidRPr="005F4035" w14:paraId="51292987" w14:textId="77777777" w:rsidTr="00874BE2">
        <w:tc>
          <w:tcPr>
            <w:tcW w:w="1986" w:type="dxa"/>
          </w:tcPr>
          <w:p w14:paraId="58ED60B9" w14:textId="77777777" w:rsidR="00AF3A9C" w:rsidRPr="005F4035" w:rsidRDefault="00AF3A9C" w:rsidP="00EF47ED">
            <w:pPr>
              <w:spacing w:after="0" w:line="240" w:lineRule="auto"/>
              <w:rPr>
                <w:rFonts w:ascii="Times New Roman" w:hAnsi="Times New Roman"/>
                <w:sz w:val="18"/>
                <w:szCs w:val="18"/>
              </w:rPr>
            </w:pPr>
            <w:r w:rsidRPr="005F4035">
              <w:rPr>
                <w:rFonts w:ascii="Times New Roman" w:hAnsi="Times New Roman"/>
                <w:sz w:val="18"/>
                <w:szCs w:val="18"/>
              </w:rPr>
              <w:t>Skema Hibah</w:t>
            </w:r>
          </w:p>
        </w:tc>
        <w:tc>
          <w:tcPr>
            <w:tcW w:w="284" w:type="dxa"/>
          </w:tcPr>
          <w:p w14:paraId="25A46EC7" w14:textId="77777777" w:rsidR="00AF3A9C" w:rsidRPr="005F4035" w:rsidRDefault="00AF3A9C" w:rsidP="00EF47ED">
            <w:pPr>
              <w:spacing w:after="0" w:line="240" w:lineRule="auto"/>
              <w:rPr>
                <w:rFonts w:ascii="Times New Roman" w:hAnsi="Times New Roman"/>
                <w:sz w:val="18"/>
                <w:szCs w:val="18"/>
              </w:rPr>
            </w:pPr>
            <w:r w:rsidRPr="005F4035">
              <w:rPr>
                <w:rFonts w:ascii="Times New Roman" w:hAnsi="Times New Roman"/>
                <w:sz w:val="18"/>
                <w:szCs w:val="18"/>
              </w:rPr>
              <w:t>:</w:t>
            </w:r>
          </w:p>
        </w:tc>
        <w:tc>
          <w:tcPr>
            <w:tcW w:w="3968" w:type="dxa"/>
          </w:tcPr>
          <w:p w14:paraId="303A8C67" w14:textId="77777777" w:rsidR="00AF3A9C" w:rsidRPr="005F4035" w:rsidRDefault="00AF3A9C" w:rsidP="00EF47ED">
            <w:pPr>
              <w:spacing w:after="0" w:line="240" w:lineRule="auto"/>
              <w:jc w:val="both"/>
              <w:rPr>
                <w:rFonts w:ascii="Times New Roman" w:hAnsi="Times New Roman"/>
                <w:sz w:val="18"/>
                <w:szCs w:val="18"/>
              </w:rPr>
            </w:pPr>
          </w:p>
        </w:tc>
      </w:tr>
      <w:tr w:rsidR="00AF3A9C" w:rsidRPr="005F4035" w14:paraId="63F93B9D" w14:textId="77777777" w:rsidTr="00874BE2">
        <w:tc>
          <w:tcPr>
            <w:tcW w:w="1986" w:type="dxa"/>
          </w:tcPr>
          <w:p w14:paraId="332AFF47" w14:textId="77777777" w:rsidR="00AF3A9C" w:rsidRPr="005F4035" w:rsidRDefault="00AF3A9C" w:rsidP="00EF47ED">
            <w:pPr>
              <w:spacing w:after="0" w:line="240" w:lineRule="auto"/>
              <w:rPr>
                <w:rFonts w:ascii="Times New Roman" w:hAnsi="Times New Roman"/>
                <w:sz w:val="18"/>
                <w:szCs w:val="18"/>
              </w:rPr>
            </w:pPr>
            <w:proofErr w:type="spellStart"/>
            <w:r w:rsidRPr="005F4035">
              <w:rPr>
                <w:rFonts w:ascii="Times New Roman" w:hAnsi="Times New Roman"/>
                <w:sz w:val="18"/>
                <w:szCs w:val="18"/>
              </w:rPr>
              <w:t>Fakultas</w:t>
            </w:r>
            <w:proofErr w:type="spellEnd"/>
          </w:p>
        </w:tc>
        <w:tc>
          <w:tcPr>
            <w:tcW w:w="284" w:type="dxa"/>
          </w:tcPr>
          <w:p w14:paraId="13901B77" w14:textId="77777777" w:rsidR="00AF3A9C" w:rsidRPr="005F4035" w:rsidRDefault="00AF3A9C" w:rsidP="00EF47ED">
            <w:pPr>
              <w:spacing w:after="0" w:line="240" w:lineRule="auto"/>
              <w:rPr>
                <w:rFonts w:ascii="Times New Roman" w:hAnsi="Times New Roman"/>
                <w:sz w:val="18"/>
                <w:szCs w:val="18"/>
              </w:rPr>
            </w:pPr>
            <w:r w:rsidRPr="005F4035">
              <w:rPr>
                <w:rFonts w:ascii="Times New Roman" w:hAnsi="Times New Roman"/>
                <w:sz w:val="18"/>
                <w:szCs w:val="18"/>
              </w:rPr>
              <w:t>:</w:t>
            </w:r>
          </w:p>
        </w:tc>
        <w:tc>
          <w:tcPr>
            <w:tcW w:w="3968" w:type="dxa"/>
          </w:tcPr>
          <w:p w14:paraId="1A7A6173" w14:textId="77777777" w:rsidR="00AF3A9C" w:rsidRPr="005F4035" w:rsidRDefault="00DC0DF9" w:rsidP="00EF47ED">
            <w:pPr>
              <w:spacing w:after="0" w:line="240" w:lineRule="auto"/>
              <w:rPr>
                <w:rFonts w:ascii="Times New Roman" w:hAnsi="Times New Roman"/>
                <w:sz w:val="18"/>
                <w:szCs w:val="18"/>
              </w:rPr>
            </w:pPr>
            <w:proofErr w:type="spellStart"/>
            <w:r>
              <w:rPr>
                <w:rFonts w:ascii="Times New Roman" w:hAnsi="Times New Roman"/>
                <w:sz w:val="18"/>
                <w:szCs w:val="18"/>
              </w:rPr>
              <w:t>Kedokteran</w:t>
            </w:r>
            <w:proofErr w:type="spellEnd"/>
          </w:p>
        </w:tc>
      </w:tr>
      <w:tr w:rsidR="00AF3A9C" w:rsidRPr="005F4035" w14:paraId="0F01CD27" w14:textId="77777777" w:rsidTr="00874BE2">
        <w:tc>
          <w:tcPr>
            <w:tcW w:w="1986" w:type="dxa"/>
          </w:tcPr>
          <w:p w14:paraId="6B70D0C5" w14:textId="77777777" w:rsidR="00AF3A9C" w:rsidRPr="005F4035" w:rsidRDefault="00AF3A9C" w:rsidP="00EF47ED">
            <w:pPr>
              <w:spacing w:after="0" w:line="240" w:lineRule="auto"/>
              <w:rPr>
                <w:rFonts w:ascii="Times New Roman" w:hAnsi="Times New Roman"/>
                <w:sz w:val="18"/>
                <w:szCs w:val="18"/>
              </w:rPr>
            </w:pPr>
            <w:r w:rsidRPr="005F4035">
              <w:rPr>
                <w:rFonts w:ascii="Times New Roman" w:hAnsi="Times New Roman"/>
                <w:sz w:val="18"/>
                <w:szCs w:val="18"/>
              </w:rPr>
              <w:t>Program Studi</w:t>
            </w:r>
          </w:p>
        </w:tc>
        <w:tc>
          <w:tcPr>
            <w:tcW w:w="284" w:type="dxa"/>
          </w:tcPr>
          <w:p w14:paraId="6206147E" w14:textId="77777777" w:rsidR="00AF3A9C" w:rsidRPr="005F4035" w:rsidRDefault="00DC0DF9" w:rsidP="00EF47ED">
            <w:pPr>
              <w:spacing w:after="0" w:line="240" w:lineRule="auto"/>
              <w:rPr>
                <w:rFonts w:ascii="Times New Roman" w:hAnsi="Times New Roman"/>
                <w:sz w:val="18"/>
                <w:szCs w:val="18"/>
              </w:rPr>
            </w:pPr>
            <w:r>
              <w:rPr>
                <w:rFonts w:ascii="Times New Roman" w:hAnsi="Times New Roman"/>
                <w:sz w:val="18"/>
                <w:szCs w:val="18"/>
              </w:rPr>
              <w:t>:</w:t>
            </w:r>
          </w:p>
        </w:tc>
        <w:tc>
          <w:tcPr>
            <w:tcW w:w="3968" w:type="dxa"/>
          </w:tcPr>
          <w:p w14:paraId="1E4D1A97" w14:textId="77777777" w:rsidR="00AF3A9C" w:rsidRPr="005F4035" w:rsidRDefault="00DC0DF9" w:rsidP="00EF47ED">
            <w:pPr>
              <w:spacing w:after="0" w:line="240" w:lineRule="auto"/>
              <w:rPr>
                <w:rFonts w:ascii="Times New Roman" w:hAnsi="Times New Roman"/>
                <w:sz w:val="18"/>
                <w:szCs w:val="18"/>
              </w:rPr>
            </w:pPr>
            <w:r>
              <w:rPr>
                <w:rFonts w:ascii="Times New Roman" w:hAnsi="Times New Roman"/>
                <w:sz w:val="18"/>
                <w:szCs w:val="18"/>
              </w:rPr>
              <w:t>Pendidikan Dokter</w:t>
            </w:r>
          </w:p>
        </w:tc>
      </w:tr>
    </w:tbl>
    <w:p w14:paraId="532810C8" w14:textId="77777777" w:rsidR="00BD3CE9" w:rsidRPr="005F4035" w:rsidRDefault="00BD3CE9" w:rsidP="00BD3CE9">
      <w:pPr>
        <w:pStyle w:val="DaftarParagraf"/>
        <w:spacing w:after="0" w:line="240" w:lineRule="auto"/>
        <w:ind w:left="-426"/>
        <w:rPr>
          <w:rFonts w:ascii="Times New Roman" w:hAnsi="Times New Roman"/>
          <w:sz w:val="18"/>
          <w:szCs w:val="18"/>
        </w:rPr>
      </w:pPr>
      <w:proofErr w:type="spellStart"/>
      <w:r w:rsidRPr="005F4035">
        <w:rPr>
          <w:rFonts w:ascii="Times New Roman" w:hAnsi="Times New Roman"/>
          <w:sz w:val="18"/>
          <w:szCs w:val="18"/>
        </w:rPr>
        <w:t>Luaran</w:t>
      </w:r>
      <w:proofErr w:type="spellEnd"/>
      <w:r w:rsidRPr="005F4035">
        <w:rPr>
          <w:rFonts w:ascii="Times New Roman" w:hAnsi="Times New Roman"/>
          <w:sz w:val="18"/>
          <w:szCs w:val="18"/>
        </w:rPr>
        <w:t xml:space="preserve"> Wajib</w:t>
      </w:r>
    </w:p>
    <w:p w14:paraId="4318AAAA" w14:textId="77777777" w:rsidR="00BD3CE9" w:rsidRPr="005F4035" w:rsidRDefault="00BD3CE9" w:rsidP="00BD3CE9">
      <w:pPr>
        <w:spacing w:after="0" w:line="240" w:lineRule="auto"/>
        <w:rPr>
          <w:rFonts w:ascii="Times New Roman" w:hAnsi="Times New Roman"/>
          <w:sz w:val="16"/>
          <w:szCs w:val="16"/>
        </w:rPr>
      </w:pPr>
    </w:p>
    <w:tbl>
      <w:tblPr>
        <w:tblW w:w="5535"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9"/>
        <w:gridCol w:w="1103"/>
        <w:gridCol w:w="1633"/>
        <w:gridCol w:w="1020"/>
        <w:gridCol w:w="1786"/>
      </w:tblGrid>
      <w:tr w:rsidR="003166D5" w:rsidRPr="005F4035" w14:paraId="01475372" w14:textId="77777777" w:rsidTr="00874BE2">
        <w:trPr>
          <w:trHeight w:val="514"/>
        </w:trPr>
        <w:tc>
          <w:tcPr>
            <w:tcW w:w="343" w:type="pct"/>
            <w:vAlign w:val="center"/>
          </w:tcPr>
          <w:p w14:paraId="245805B7" w14:textId="77777777" w:rsidR="00BD3CE9" w:rsidRPr="005F4035" w:rsidRDefault="00BD3CE9" w:rsidP="00A44D94">
            <w:pPr>
              <w:spacing w:after="0" w:line="240" w:lineRule="auto"/>
              <w:jc w:val="center"/>
              <w:rPr>
                <w:rFonts w:ascii="Times New Roman" w:hAnsi="Times New Roman"/>
                <w:b/>
                <w:sz w:val="16"/>
                <w:szCs w:val="16"/>
              </w:rPr>
            </w:pPr>
            <w:r w:rsidRPr="005F4035">
              <w:rPr>
                <w:rFonts w:ascii="Times New Roman" w:hAnsi="Times New Roman"/>
                <w:b/>
                <w:sz w:val="16"/>
                <w:szCs w:val="16"/>
              </w:rPr>
              <w:t>No</w:t>
            </w:r>
          </w:p>
        </w:tc>
        <w:tc>
          <w:tcPr>
            <w:tcW w:w="926" w:type="pct"/>
            <w:vAlign w:val="center"/>
          </w:tcPr>
          <w:p w14:paraId="5FDFFBAB" w14:textId="77777777" w:rsidR="00BD3CE9" w:rsidRPr="005F4035" w:rsidRDefault="00BD3CE9" w:rsidP="00A44D94">
            <w:pPr>
              <w:spacing w:after="0" w:line="240" w:lineRule="auto"/>
              <w:jc w:val="center"/>
              <w:rPr>
                <w:rFonts w:ascii="Times New Roman" w:hAnsi="Times New Roman"/>
                <w:b/>
                <w:sz w:val="16"/>
                <w:szCs w:val="16"/>
              </w:rPr>
            </w:pPr>
            <w:proofErr w:type="spellStart"/>
            <w:r w:rsidRPr="005F4035">
              <w:rPr>
                <w:rFonts w:ascii="Times New Roman" w:hAnsi="Times New Roman"/>
                <w:b/>
                <w:sz w:val="16"/>
                <w:szCs w:val="16"/>
              </w:rPr>
              <w:t>Judul</w:t>
            </w:r>
            <w:proofErr w:type="spellEnd"/>
            <w:r w:rsidRPr="005F4035">
              <w:rPr>
                <w:rFonts w:ascii="Times New Roman" w:hAnsi="Times New Roman"/>
                <w:b/>
                <w:sz w:val="16"/>
                <w:szCs w:val="16"/>
              </w:rPr>
              <w:t xml:space="preserve"> </w:t>
            </w:r>
          </w:p>
        </w:tc>
        <w:tc>
          <w:tcPr>
            <w:tcW w:w="1372" w:type="pct"/>
            <w:vAlign w:val="center"/>
          </w:tcPr>
          <w:p w14:paraId="2EC6C62F" w14:textId="77777777" w:rsidR="00BD3CE9" w:rsidRPr="005F4035" w:rsidRDefault="00BD3CE9" w:rsidP="00A44D94">
            <w:pPr>
              <w:spacing w:after="0" w:line="240" w:lineRule="auto"/>
              <w:jc w:val="center"/>
              <w:rPr>
                <w:rFonts w:ascii="Times New Roman" w:hAnsi="Times New Roman"/>
                <w:b/>
                <w:sz w:val="16"/>
                <w:szCs w:val="16"/>
              </w:rPr>
            </w:pPr>
            <w:r w:rsidRPr="005F4035">
              <w:rPr>
                <w:rFonts w:ascii="Times New Roman" w:hAnsi="Times New Roman"/>
                <w:b/>
                <w:sz w:val="16"/>
                <w:szCs w:val="16"/>
              </w:rPr>
              <w:t xml:space="preserve">Nama </w:t>
            </w:r>
            <w:proofErr w:type="spellStart"/>
            <w:r w:rsidRPr="005F4035">
              <w:rPr>
                <w:rFonts w:ascii="Times New Roman" w:hAnsi="Times New Roman"/>
                <w:b/>
                <w:sz w:val="16"/>
                <w:szCs w:val="16"/>
              </w:rPr>
              <w:t>Jurnal</w:t>
            </w:r>
            <w:proofErr w:type="spellEnd"/>
            <w:r w:rsidRPr="005F4035">
              <w:rPr>
                <w:rFonts w:ascii="Times New Roman" w:hAnsi="Times New Roman"/>
                <w:b/>
                <w:sz w:val="16"/>
                <w:szCs w:val="16"/>
              </w:rPr>
              <w:t xml:space="preserve">/ </w:t>
            </w:r>
            <w:proofErr w:type="spellStart"/>
            <w:r w:rsidRPr="005F4035">
              <w:rPr>
                <w:rFonts w:ascii="Times New Roman" w:hAnsi="Times New Roman"/>
                <w:b/>
                <w:sz w:val="16"/>
                <w:szCs w:val="16"/>
              </w:rPr>
              <w:t>Penerbit</w:t>
            </w:r>
            <w:proofErr w:type="spellEnd"/>
            <w:r>
              <w:rPr>
                <w:rFonts w:ascii="Times New Roman" w:hAnsi="Times New Roman"/>
                <w:b/>
                <w:sz w:val="16"/>
                <w:szCs w:val="16"/>
              </w:rPr>
              <w:t>/</w:t>
            </w:r>
            <w:proofErr w:type="spellStart"/>
            <w:r w:rsidRPr="005F4035">
              <w:rPr>
                <w:rFonts w:ascii="Times New Roman" w:hAnsi="Times New Roman"/>
                <w:b/>
                <w:sz w:val="16"/>
                <w:szCs w:val="16"/>
              </w:rPr>
              <w:t>Prosiding</w:t>
            </w:r>
            <w:proofErr w:type="spellEnd"/>
          </w:p>
        </w:tc>
        <w:tc>
          <w:tcPr>
            <w:tcW w:w="857" w:type="pct"/>
            <w:vAlign w:val="center"/>
          </w:tcPr>
          <w:p w14:paraId="1AADC49B" w14:textId="77777777" w:rsidR="00BD3CE9" w:rsidRPr="005F4035" w:rsidRDefault="00BD3CE9" w:rsidP="00A44D94">
            <w:pPr>
              <w:spacing w:after="0" w:line="240" w:lineRule="auto"/>
              <w:jc w:val="center"/>
              <w:rPr>
                <w:rFonts w:ascii="Times New Roman" w:hAnsi="Times New Roman"/>
                <w:b/>
                <w:sz w:val="16"/>
                <w:szCs w:val="16"/>
              </w:rPr>
            </w:pPr>
            <w:r w:rsidRPr="005F4035">
              <w:rPr>
                <w:rFonts w:ascii="Times New Roman" w:hAnsi="Times New Roman"/>
                <w:b/>
                <w:sz w:val="16"/>
                <w:szCs w:val="16"/>
              </w:rPr>
              <w:t>Level SCIMAGO</w:t>
            </w:r>
            <w:r>
              <w:rPr>
                <w:rFonts w:ascii="Times New Roman" w:hAnsi="Times New Roman"/>
                <w:b/>
                <w:sz w:val="16"/>
                <w:szCs w:val="16"/>
              </w:rPr>
              <w:t>/SINTA</w:t>
            </w:r>
          </w:p>
          <w:p w14:paraId="175C2562" w14:textId="77777777" w:rsidR="00BD3CE9" w:rsidRPr="005F4035" w:rsidRDefault="00BD3CE9" w:rsidP="00A44D94">
            <w:pPr>
              <w:spacing w:after="0" w:line="240" w:lineRule="auto"/>
              <w:jc w:val="center"/>
              <w:rPr>
                <w:rFonts w:ascii="Times New Roman" w:hAnsi="Times New Roman"/>
                <w:b/>
                <w:sz w:val="16"/>
                <w:szCs w:val="16"/>
              </w:rPr>
            </w:pPr>
          </w:p>
        </w:tc>
        <w:tc>
          <w:tcPr>
            <w:tcW w:w="1501" w:type="pct"/>
            <w:vAlign w:val="center"/>
          </w:tcPr>
          <w:p w14:paraId="4512E77C" w14:textId="77777777" w:rsidR="00BD3CE9" w:rsidRPr="005F4035" w:rsidRDefault="00BD3CE9" w:rsidP="00A44D94">
            <w:pPr>
              <w:spacing w:after="0" w:line="240" w:lineRule="auto"/>
              <w:jc w:val="center"/>
              <w:rPr>
                <w:rFonts w:ascii="Times New Roman" w:hAnsi="Times New Roman"/>
                <w:b/>
                <w:sz w:val="16"/>
                <w:szCs w:val="16"/>
              </w:rPr>
            </w:pPr>
            <w:r w:rsidRPr="005F4035">
              <w:rPr>
                <w:rFonts w:ascii="Times New Roman" w:hAnsi="Times New Roman"/>
                <w:b/>
                <w:sz w:val="16"/>
                <w:szCs w:val="16"/>
              </w:rPr>
              <w:t xml:space="preserve">Progress </w:t>
            </w:r>
            <w:proofErr w:type="spellStart"/>
            <w:r>
              <w:rPr>
                <w:rFonts w:ascii="Times New Roman" w:hAnsi="Times New Roman"/>
                <w:b/>
                <w:sz w:val="16"/>
                <w:szCs w:val="16"/>
              </w:rPr>
              <w:t>Luaran</w:t>
            </w:r>
            <w:proofErr w:type="spellEnd"/>
          </w:p>
        </w:tc>
      </w:tr>
      <w:tr w:rsidR="003166D5" w:rsidRPr="005F4035" w14:paraId="50EBF28E" w14:textId="77777777" w:rsidTr="00874BE2">
        <w:trPr>
          <w:trHeight w:val="567"/>
        </w:trPr>
        <w:tc>
          <w:tcPr>
            <w:tcW w:w="343" w:type="pct"/>
            <w:vAlign w:val="center"/>
          </w:tcPr>
          <w:p w14:paraId="2858F643" w14:textId="77777777" w:rsidR="00BD3CE9" w:rsidRPr="005F4035" w:rsidRDefault="00BD3CE9" w:rsidP="00A44D94">
            <w:pPr>
              <w:spacing w:after="0"/>
              <w:jc w:val="center"/>
              <w:rPr>
                <w:rFonts w:ascii="Times New Roman" w:hAnsi="Times New Roman"/>
                <w:sz w:val="16"/>
                <w:szCs w:val="16"/>
              </w:rPr>
            </w:pPr>
            <w:r w:rsidRPr="005F4035">
              <w:rPr>
                <w:rFonts w:ascii="Times New Roman" w:hAnsi="Times New Roman"/>
                <w:sz w:val="16"/>
                <w:szCs w:val="16"/>
              </w:rPr>
              <w:t>1</w:t>
            </w:r>
          </w:p>
        </w:tc>
        <w:tc>
          <w:tcPr>
            <w:tcW w:w="926" w:type="pct"/>
            <w:vAlign w:val="center"/>
          </w:tcPr>
          <w:p w14:paraId="77EC2481" w14:textId="77777777" w:rsidR="00874BE2" w:rsidRPr="00874BE2" w:rsidRDefault="00874BE2" w:rsidP="00874BE2">
            <w:pPr>
              <w:spacing w:after="0"/>
              <w:rPr>
                <w:rFonts w:ascii="Times New Roman" w:hAnsi="Times New Roman"/>
                <w:b/>
                <w:bCs/>
                <w:sz w:val="16"/>
                <w:szCs w:val="16"/>
                <w:lang w:val="en-GB"/>
              </w:rPr>
            </w:pPr>
            <w:r w:rsidRPr="00874BE2">
              <w:rPr>
                <w:rFonts w:ascii="Times New Roman" w:hAnsi="Times New Roman"/>
                <w:b/>
                <w:bCs/>
                <w:sz w:val="16"/>
                <w:szCs w:val="16"/>
                <w:lang w:val="en-ID"/>
              </w:rPr>
              <w:t>Network Pharmacology Analysis Reveals Bioactive Compounds and Potential Targets of Sea cucumber for Cervical Cancer Therapy</w:t>
            </w:r>
            <w:r w:rsidRPr="00874BE2">
              <w:rPr>
                <w:rFonts w:ascii="Times New Roman" w:hAnsi="Times New Roman"/>
                <w:b/>
                <w:bCs/>
                <w:sz w:val="16"/>
                <w:szCs w:val="16"/>
                <w:lang w:val="en-GB"/>
              </w:rPr>
              <w:t> </w:t>
            </w:r>
          </w:p>
          <w:p w14:paraId="39416F19" w14:textId="77777777" w:rsidR="00BD3CE9" w:rsidRPr="005F4035" w:rsidRDefault="00BD3CE9" w:rsidP="00A44D94">
            <w:pPr>
              <w:spacing w:after="0"/>
              <w:rPr>
                <w:rFonts w:ascii="Times New Roman" w:hAnsi="Times New Roman"/>
                <w:sz w:val="16"/>
                <w:szCs w:val="16"/>
              </w:rPr>
            </w:pPr>
          </w:p>
        </w:tc>
        <w:tc>
          <w:tcPr>
            <w:tcW w:w="1372" w:type="pct"/>
            <w:vAlign w:val="center"/>
          </w:tcPr>
          <w:p w14:paraId="1E4FE87A" w14:textId="77777777" w:rsidR="00BD3CE9" w:rsidRPr="005F4035" w:rsidRDefault="00874BE2" w:rsidP="00874BE2">
            <w:pPr>
              <w:spacing w:after="0"/>
              <w:jc w:val="center"/>
              <w:rPr>
                <w:rFonts w:ascii="Times New Roman" w:hAnsi="Times New Roman"/>
                <w:sz w:val="16"/>
                <w:szCs w:val="16"/>
              </w:rPr>
            </w:pPr>
            <w:r>
              <w:rPr>
                <w:rFonts w:ascii="Times New Roman" w:hAnsi="Times New Roman"/>
                <w:sz w:val="16"/>
                <w:szCs w:val="16"/>
              </w:rPr>
              <w:t>F1000</w:t>
            </w:r>
          </w:p>
        </w:tc>
        <w:tc>
          <w:tcPr>
            <w:tcW w:w="857" w:type="pct"/>
          </w:tcPr>
          <w:p w14:paraId="7A96545A" w14:textId="77777777" w:rsidR="00BD3CE9" w:rsidRDefault="00BD3CE9" w:rsidP="00A44D94">
            <w:pPr>
              <w:spacing w:after="0"/>
              <w:jc w:val="center"/>
              <w:rPr>
                <w:rFonts w:ascii="Times New Roman" w:hAnsi="Times New Roman"/>
                <w:sz w:val="16"/>
                <w:szCs w:val="16"/>
              </w:rPr>
            </w:pPr>
          </w:p>
          <w:p w14:paraId="742EFE33" w14:textId="77777777" w:rsidR="00874BE2" w:rsidRDefault="00874BE2" w:rsidP="00A44D94">
            <w:pPr>
              <w:spacing w:after="0"/>
              <w:jc w:val="center"/>
              <w:rPr>
                <w:rFonts w:ascii="Times New Roman" w:hAnsi="Times New Roman"/>
                <w:sz w:val="16"/>
                <w:szCs w:val="16"/>
              </w:rPr>
            </w:pPr>
          </w:p>
          <w:p w14:paraId="49DACDF5" w14:textId="77777777" w:rsidR="00874BE2" w:rsidRPr="005F4035" w:rsidRDefault="00874BE2" w:rsidP="00A44D94">
            <w:pPr>
              <w:spacing w:after="0"/>
              <w:jc w:val="center"/>
              <w:rPr>
                <w:rFonts w:ascii="Times New Roman" w:hAnsi="Times New Roman"/>
                <w:sz w:val="16"/>
                <w:szCs w:val="16"/>
              </w:rPr>
            </w:pPr>
            <w:proofErr w:type="spellStart"/>
            <w:r>
              <w:rPr>
                <w:rFonts w:ascii="Times New Roman" w:hAnsi="Times New Roman"/>
                <w:sz w:val="16"/>
                <w:szCs w:val="16"/>
              </w:rPr>
              <w:t>Terindeks</w:t>
            </w:r>
            <w:proofErr w:type="spellEnd"/>
            <w:r>
              <w:rPr>
                <w:rFonts w:ascii="Times New Roman" w:hAnsi="Times New Roman"/>
                <w:sz w:val="16"/>
                <w:szCs w:val="16"/>
              </w:rPr>
              <w:t xml:space="preserve"> Scopus Q1</w:t>
            </w:r>
          </w:p>
        </w:tc>
        <w:tc>
          <w:tcPr>
            <w:tcW w:w="1501" w:type="pct"/>
            <w:vAlign w:val="center"/>
          </w:tcPr>
          <w:p w14:paraId="6A1C0B57" w14:textId="77777777" w:rsidR="00BD3CE9" w:rsidRPr="005F4035" w:rsidRDefault="00874BE2" w:rsidP="00A44D94">
            <w:pPr>
              <w:spacing w:after="0"/>
              <w:jc w:val="center"/>
              <w:rPr>
                <w:rFonts w:ascii="Times New Roman" w:hAnsi="Times New Roman"/>
                <w:sz w:val="16"/>
                <w:szCs w:val="16"/>
              </w:rPr>
            </w:pPr>
            <w:r>
              <w:rPr>
                <w:rFonts w:ascii="Times New Roman" w:hAnsi="Times New Roman"/>
                <w:sz w:val="16"/>
                <w:szCs w:val="16"/>
              </w:rPr>
              <w:t>Review</w:t>
            </w:r>
          </w:p>
        </w:tc>
      </w:tr>
    </w:tbl>
    <w:p w14:paraId="06C50549" w14:textId="77777777" w:rsidR="00BD3CE9" w:rsidRPr="00801753" w:rsidRDefault="00BD3CE9" w:rsidP="00BD3CE9">
      <w:pPr>
        <w:spacing w:after="0"/>
        <w:ind w:hanging="426"/>
        <w:rPr>
          <w:rFonts w:ascii="Times New Roman" w:hAnsi="Times New Roman"/>
          <w:b/>
          <w:bCs/>
          <w:sz w:val="16"/>
          <w:szCs w:val="16"/>
        </w:rPr>
      </w:pPr>
      <w:proofErr w:type="spellStart"/>
      <w:r w:rsidRPr="00801753">
        <w:rPr>
          <w:rFonts w:ascii="Times New Roman" w:hAnsi="Times New Roman"/>
          <w:b/>
          <w:bCs/>
          <w:sz w:val="16"/>
          <w:szCs w:val="16"/>
        </w:rPr>
        <w:t>Luaran</w:t>
      </w:r>
      <w:proofErr w:type="spellEnd"/>
      <w:r w:rsidRPr="00801753">
        <w:rPr>
          <w:rFonts w:ascii="Times New Roman" w:hAnsi="Times New Roman"/>
          <w:b/>
          <w:bCs/>
          <w:sz w:val="16"/>
          <w:szCs w:val="16"/>
        </w:rPr>
        <w:t xml:space="preserve"> Tambahan</w:t>
      </w:r>
    </w:p>
    <w:tbl>
      <w:tblPr>
        <w:tblW w:w="5714"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8"/>
        <w:gridCol w:w="1012"/>
        <w:gridCol w:w="1438"/>
        <w:gridCol w:w="1511"/>
        <w:gridCol w:w="1785"/>
      </w:tblGrid>
      <w:tr w:rsidR="00BD3CE9" w:rsidRPr="005F4035" w14:paraId="29E1FD02" w14:textId="77777777" w:rsidTr="00386C61">
        <w:trPr>
          <w:trHeight w:val="293"/>
        </w:trPr>
        <w:tc>
          <w:tcPr>
            <w:tcW w:w="323" w:type="pct"/>
            <w:shd w:val="clear" w:color="auto" w:fill="D0CECE"/>
            <w:vAlign w:val="center"/>
          </w:tcPr>
          <w:p w14:paraId="4F6870E0" w14:textId="77777777" w:rsidR="00BD3CE9" w:rsidRPr="005F4035" w:rsidRDefault="00BD3CE9" w:rsidP="00A44D94">
            <w:pPr>
              <w:spacing w:after="0" w:line="240" w:lineRule="auto"/>
              <w:jc w:val="center"/>
              <w:rPr>
                <w:rFonts w:ascii="Times New Roman" w:hAnsi="Times New Roman"/>
                <w:b/>
                <w:sz w:val="16"/>
                <w:szCs w:val="16"/>
              </w:rPr>
            </w:pPr>
            <w:bookmarkStart w:id="0" w:name="_Hlk106018543"/>
            <w:r w:rsidRPr="005F4035">
              <w:rPr>
                <w:rFonts w:ascii="Times New Roman" w:hAnsi="Times New Roman"/>
                <w:b/>
                <w:sz w:val="16"/>
                <w:szCs w:val="16"/>
              </w:rPr>
              <w:t>No</w:t>
            </w:r>
          </w:p>
        </w:tc>
        <w:tc>
          <w:tcPr>
            <w:tcW w:w="823" w:type="pct"/>
            <w:shd w:val="clear" w:color="auto" w:fill="D0CECE"/>
            <w:vAlign w:val="center"/>
          </w:tcPr>
          <w:p w14:paraId="74BF136B" w14:textId="77777777" w:rsidR="00BD3CE9" w:rsidRPr="005F4035" w:rsidRDefault="00BD3CE9" w:rsidP="00A44D94">
            <w:pPr>
              <w:spacing w:after="0" w:line="240" w:lineRule="auto"/>
              <w:jc w:val="center"/>
              <w:rPr>
                <w:rFonts w:ascii="Times New Roman" w:hAnsi="Times New Roman"/>
                <w:b/>
                <w:sz w:val="16"/>
                <w:szCs w:val="16"/>
              </w:rPr>
            </w:pPr>
            <w:proofErr w:type="spellStart"/>
            <w:r w:rsidRPr="005F4035">
              <w:rPr>
                <w:rFonts w:ascii="Times New Roman" w:hAnsi="Times New Roman"/>
                <w:b/>
                <w:sz w:val="16"/>
                <w:szCs w:val="16"/>
              </w:rPr>
              <w:t>Judul</w:t>
            </w:r>
            <w:proofErr w:type="spellEnd"/>
            <w:r w:rsidRPr="005F4035">
              <w:rPr>
                <w:rFonts w:ascii="Times New Roman" w:hAnsi="Times New Roman"/>
                <w:b/>
                <w:sz w:val="16"/>
                <w:szCs w:val="16"/>
              </w:rPr>
              <w:t xml:space="preserve"> </w:t>
            </w:r>
          </w:p>
        </w:tc>
        <w:tc>
          <w:tcPr>
            <w:tcW w:w="1170" w:type="pct"/>
            <w:shd w:val="clear" w:color="auto" w:fill="D0CECE"/>
            <w:vAlign w:val="center"/>
          </w:tcPr>
          <w:p w14:paraId="6158EC1A" w14:textId="77777777" w:rsidR="00BD3CE9" w:rsidRPr="005F4035" w:rsidRDefault="00BD3CE9" w:rsidP="00A44D94">
            <w:pPr>
              <w:spacing w:after="0" w:line="240" w:lineRule="auto"/>
              <w:jc w:val="center"/>
              <w:rPr>
                <w:rFonts w:ascii="Times New Roman" w:hAnsi="Times New Roman"/>
                <w:b/>
                <w:sz w:val="16"/>
                <w:szCs w:val="16"/>
              </w:rPr>
            </w:pPr>
            <w:r w:rsidRPr="005F4035">
              <w:rPr>
                <w:rFonts w:ascii="Times New Roman" w:hAnsi="Times New Roman"/>
                <w:b/>
                <w:sz w:val="16"/>
                <w:szCs w:val="16"/>
              </w:rPr>
              <w:t xml:space="preserve">Nama </w:t>
            </w:r>
            <w:proofErr w:type="spellStart"/>
            <w:r w:rsidRPr="005F4035">
              <w:rPr>
                <w:rFonts w:ascii="Times New Roman" w:hAnsi="Times New Roman"/>
                <w:b/>
                <w:sz w:val="16"/>
                <w:szCs w:val="16"/>
              </w:rPr>
              <w:t>Jurnal</w:t>
            </w:r>
            <w:proofErr w:type="spellEnd"/>
            <w:r w:rsidRPr="005F4035">
              <w:rPr>
                <w:rFonts w:ascii="Times New Roman" w:hAnsi="Times New Roman"/>
                <w:b/>
                <w:sz w:val="16"/>
                <w:szCs w:val="16"/>
              </w:rPr>
              <w:t xml:space="preserve">/ </w:t>
            </w:r>
            <w:proofErr w:type="spellStart"/>
            <w:r w:rsidRPr="005F4035">
              <w:rPr>
                <w:rFonts w:ascii="Times New Roman" w:hAnsi="Times New Roman"/>
                <w:b/>
                <w:sz w:val="16"/>
                <w:szCs w:val="16"/>
              </w:rPr>
              <w:t>Penerbit</w:t>
            </w:r>
            <w:proofErr w:type="spellEnd"/>
            <w:r>
              <w:rPr>
                <w:rFonts w:ascii="Times New Roman" w:hAnsi="Times New Roman"/>
                <w:b/>
                <w:sz w:val="16"/>
                <w:szCs w:val="16"/>
              </w:rPr>
              <w:t>/</w:t>
            </w:r>
            <w:proofErr w:type="spellStart"/>
            <w:r w:rsidRPr="005F4035">
              <w:rPr>
                <w:rFonts w:ascii="Times New Roman" w:hAnsi="Times New Roman"/>
                <w:b/>
                <w:sz w:val="16"/>
                <w:szCs w:val="16"/>
              </w:rPr>
              <w:t>Prosiding</w:t>
            </w:r>
            <w:proofErr w:type="spellEnd"/>
          </w:p>
        </w:tc>
        <w:tc>
          <w:tcPr>
            <w:tcW w:w="1230" w:type="pct"/>
            <w:shd w:val="clear" w:color="auto" w:fill="D0CECE"/>
            <w:vAlign w:val="center"/>
          </w:tcPr>
          <w:p w14:paraId="2B668194" w14:textId="77777777" w:rsidR="00BD3CE9" w:rsidRPr="005F4035" w:rsidRDefault="00BD3CE9" w:rsidP="00A44D94">
            <w:pPr>
              <w:spacing w:after="0" w:line="240" w:lineRule="auto"/>
              <w:jc w:val="center"/>
              <w:rPr>
                <w:rFonts w:ascii="Times New Roman" w:hAnsi="Times New Roman"/>
                <w:b/>
                <w:sz w:val="16"/>
                <w:szCs w:val="16"/>
              </w:rPr>
            </w:pPr>
            <w:r w:rsidRPr="005F4035">
              <w:rPr>
                <w:rFonts w:ascii="Times New Roman" w:hAnsi="Times New Roman"/>
                <w:b/>
                <w:sz w:val="16"/>
                <w:szCs w:val="16"/>
              </w:rPr>
              <w:t xml:space="preserve">Level </w:t>
            </w:r>
            <w:r>
              <w:rPr>
                <w:rFonts w:ascii="Times New Roman" w:hAnsi="Times New Roman"/>
                <w:b/>
                <w:sz w:val="16"/>
                <w:szCs w:val="16"/>
              </w:rPr>
              <w:t>SINTA/SCIMAGO</w:t>
            </w:r>
          </w:p>
        </w:tc>
        <w:tc>
          <w:tcPr>
            <w:tcW w:w="1453" w:type="pct"/>
            <w:shd w:val="clear" w:color="auto" w:fill="D0CECE"/>
            <w:vAlign w:val="center"/>
          </w:tcPr>
          <w:p w14:paraId="1685E655" w14:textId="77777777" w:rsidR="00BD3CE9" w:rsidRPr="005F4035" w:rsidRDefault="00BD3CE9" w:rsidP="00A44D94">
            <w:pPr>
              <w:spacing w:after="0" w:line="240" w:lineRule="auto"/>
              <w:jc w:val="center"/>
              <w:rPr>
                <w:rFonts w:ascii="Times New Roman" w:hAnsi="Times New Roman"/>
                <w:b/>
                <w:sz w:val="16"/>
                <w:szCs w:val="16"/>
              </w:rPr>
            </w:pPr>
            <w:r w:rsidRPr="005F4035">
              <w:rPr>
                <w:rFonts w:ascii="Times New Roman" w:hAnsi="Times New Roman"/>
                <w:b/>
                <w:sz w:val="16"/>
                <w:szCs w:val="16"/>
              </w:rPr>
              <w:t xml:space="preserve">Progress </w:t>
            </w:r>
            <w:proofErr w:type="spellStart"/>
            <w:r>
              <w:rPr>
                <w:rFonts w:ascii="Times New Roman" w:hAnsi="Times New Roman"/>
                <w:b/>
                <w:sz w:val="16"/>
                <w:szCs w:val="16"/>
              </w:rPr>
              <w:t>Luaran</w:t>
            </w:r>
            <w:proofErr w:type="spellEnd"/>
          </w:p>
        </w:tc>
      </w:tr>
      <w:tr w:rsidR="00BD3CE9" w:rsidRPr="005F4035" w14:paraId="46401389" w14:textId="77777777" w:rsidTr="00386C61">
        <w:trPr>
          <w:trHeight w:val="567"/>
        </w:trPr>
        <w:tc>
          <w:tcPr>
            <w:tcW w:w="323" w:type="pct"/>
            <w:vAlign w:val="center"/>
          </w:tcPr>
          <w:p w14:paraId="5DB3FD0F" w14:textId="77777777" w:rsidR="00BD3CE9" w:rsidRPr="005F4035" w:rsidRDefault="00BD3CE9" w:rsidP="00A44D94">
            <w:pPr>
              <w:spacing w:after="0"/>
              <w:jc w:val="center"/>
              <w:rPr>
                <w:rFonts w:ascii="Times New Roman" w:hAnsi="Times New Roman"/>
                <w:sz w:val="16"/>
                <w:szCs w:val="16"/>
              </w:rPr>
            </w:pPr>
            <w:r w:rsidRPr="005F4035">
              <w:rPr>
                <w:rFonts w:ascii="Times New Roman" w:hAnsi="Times New Roman"/>
                <w:sz w:val="16"/>
                <w:szCs w:val="16"/>
              </w:rPr>
              <w:t>1</w:t>
            </w:r>
          </w:p>
        </w:tc>
        <w:tc>
          <w:tcPr>
            <w:tcW w:w="823" w:type="pct"/>
            <w:vAlign w:val="center"/>
          </w:tcPr>
          <w:p w14:paraId="5CFFFF4A" w14:textId="77777777" w:rsidR="00386C61" w:rsidRPr="00386C61" w:rsidRDefault="00386C61" w:rsidP="00386C61">
            <w:pPr>
              <w:spacing w:after="0"/>
              <w:rPr>
                <w:rFonts w:ascii="Times New Roman" w:hAnsi="Times New Roman"/>
                <w:sz w:val="16"/>
                <w:szCs w:val="16"/>
              </w:rPr>
            </w:pPr>
            <w:r w:rsidRPr="00386C61">
              <w:rPr>
                <w:rFonts w:ascii="Times New Roman" w:hAnsi="Times New Roman"/>
                <w:sz w:val="16"/>
                <w:szCs w:val="16"/>
              </w:rPr>
              <w:t>Sea Cucumber (</w:t>
            </w:r>
            <w:proofErr w:type="spellStart"/>
            <w:r w:rsidRPr="00386C61">
              <w:rPr>
                <w:rFonts w:ascii="Times New Roman" w:hAnsi="Times New Roman"/>
                <w:sz w:val="16"/>
                <w:szCs w:val="16"/>
              </w:rPr>
              <w:t>Schistopus</w:t>
            </w:r>
            <w:proofErr w:type="spellEnd"/>
            <w:r w:rsidRPr="00386C61">
              <w:rPr>
                <w:rFonts w:ascii="Times New Roman" w:hAnsi="Times New Roman"/>
                <w:sz w:val="16"/>
                <w:szCs w:val="16"/>
              </w:rPr>
              <w:t xml:space="preserve"> </w:t>
            </w:r>
            <w:proofErr w:type="spellStart"/>
            <w:r w:rsidRPr="00386C61">
              <w:rPr>
                <w:rFonts w:ascii="Times New Roman" w:hAnsi="Times New Roman"/>
                <w:sz w:val="16"/>
                <w:szCs w:val="16"/>
              </w:rPr>
              <w:t>hermanii</w:t>
            </w:r>
            <w:proofErr w:type="spellEnd"/>
            <w:r w:rsidRPr="00386C61">
              <w:rPr>
                <w:rFonts w:ascii="Times New Roman" w:hAnsi="Times New Roman"/>
                <w:sz w:val="16"/>
                <w:szCs w:val="16"/>
              </w:rPr>
              <w:t xml:space="preserve">) Compounds Targeting EGFR, </w:t>
            </w:r>
            <w:r w:rsidRPr="00386C61">
              <w:rPr>
                <w:rFonts w:ascii="Times New Roman" w:hAnsi="Times New Roman"/>
                <w:sz w:val="16"/>
                <w:szCs w:val="16"/>
              </w:rPr>
              <w:lastRenderedPageBreak/>
              <w:t>PTGS2, NF</w:t>
            </w:r>
            <w:proofErr w:type="gramStart"/>
            <w:r w:rsidRPr="00386C61">
              <w:rPr>
                <w:rFonts w:ascii="Times New Roman" w:hAnsi="Times New Roman"/>
                <w:sz w:val="16"/>
                <w:szCs w:val="16"/>
              </w:rPr>
              <w:t>-?B</w:t>
            </w:r>
            <w:proofErr w:type="gramEnd"/>
            <w:r w:rsidRPr="00386C61">
              <w:rPr>
                <w:rFonts w:ascii="Times New Roman" w:hAnsi="Times New Roman"/>
                <w:sz w:val="16"/>
                <w:szCs w:val="16"/>
              </w:rPr>
              <w:t xml:space="preserve"> in Cervical Cancer</w:t>
            </w:r>
          </w:p>
          <w:p w14:paraId="63F1A7BA" w14:textId="77777777" w:rsidR="00BD3CE9" w:rsidRPr="005F4035" w:rsidRDefault="00386C61" w:rsidP="00386C61">
            <w:pPr>
              <w:spacing w:after="0"/>
              <w:rPr>
                <w:rFonts w:ascii="Times New Roman" w:hAnsi="Times New Roman"/>
                <w:sz w:val="16"/>
                <w:szCs w:val="16"/>
              </w:rPr>
            </w:pPr>
            <w:r w:rsidRPr="00386C61">
              <w:rPr>
                <w:rFonts w:ascii="Times New Roman" w:hAnsi="Times New Roman"/>
                <w:sz w:val="16"/>
                <w:szCs w:val="16"/>
              </w:rPr>
              <w:t>Treatment; In Silico Study</w:t>
            </w:r>
          </w:p>
        </w:tc>
        <w:tc>
          <w:tcPr>
            <w:tcW w:w="1170" w:type="pct"/>
            <w:vAlign w:val="center"/>
          </w:tcPr>
          <w:p w14:paraId="48BC6F59" w14:textId="77777777" w:rsidR="00D12825" w:rsidRPr="00D12825" w:rsidRDefault="00D12825" w:rsidP="00386C61">
            <w:pPr>
              <w:spacing w:after="0"/>
              <w:jc w:val="center"/>
              <w:rPr>
                <w:rFonts w:ascii="Times New Roman" w:hAnsi="Times New Roman"/>
                <w:b/>
                <w:bCs/>
                <w:sz w:val="16"/>
                <w:szCs w:val="16"/>
                <w:lang w:val="en-ID"/>
              </w:rPr>
            </w:pPr>
            <w:r w:rsidRPr="00D12825">
              <w:rPr>
                <w:rFonts w:ascii="Times New Roman" w:hAnsi="Times New Roman"/>
                <w:b/>
                <w:bCs/>
                <w:sz w:val="16"/>
                <w:szCs w:val="16"/>
                <w:lang w:val="en-ID"/>
              </w:rPr>
              <w:lastRenderedPageBreak/>
              <w:t>ICNSSE 3</w:t>
            </w:r>
          </w:p>
          <w:p w14:paraId="00088EF0" w14:textId="77777777" w:rsidR="00BD3CE9" w:rsidRPr="005F4035" w:rsidRDefault="00BD3CE9" w:rsidP="00A44D94">
            <w:pPr>
              <w:spacing w:after="0"/>
              <w:rPr>
                <w:rFonts w:ascii="Times New Roman" w:hAnsi="Times New Roman"/>
                <w:sz w:val="16"/>
                <w:szCs w:val="16"/>
              </w:rPr>
            </w:pPr>
          </w:p>
        </w:tc>
        <w:tc>
          <w:tcPr>
            <w:tcW w:w="1230" w:type="pct"/>
          </w:tcPr>
          <w:p w14:paraId="63604C5A" w14:textId="77777777" w:rsidR="00BD3CE9" w:rsidRDefault="00BD3CE9" w:rsidP="00A44D94">
            <w:pPr>
              <w:spacing w:after="0"/>
              <w:jc w:val="center"/>
              <w:rPr>
                <w:rFonts w:ascii="Times New Roman" w:hAnsi="Times New Roman"/>
                <w:sz w:val="16"/>
                <w:szCs w:val="16"/>
              </w:rPr>
            </w:pPr>
          </w:p>
          <w:p w14:paraId="005DF743" w14:textId="77777777" w:rsidR="00386C61" w:rsidRDefault="00386C61" w:rsidP="00A44D94">
            <w:pPr>
              <w:spacing w:after="0"/>
              <w:jc w:val="center"/>
              <w:rPr>
                <w:rFonts w:ascii="Times New Roman" w:hAnsi="Times New Roman"/>
                <w:sz w:val="16"/>
                <w:szCs w:val="16"/>
              </w:rPr>
            </w:pPr>
          </w:p>
          <w:p w14:paraId="2FE368EF" w14:textId="77777777" w:rsidR="00386C61" w:rsidRPr="005F4035" w:rsidRDefault="00386C61" w:rsidP="00A44D94">
            <w:pPr>
              <w:spacing w:after="0"/>
              <w:jc w:val="center"/>
              <w:rPr>
                <w:rFonts w:ascii="Times New Roman" w:hAnsi="Times New Roman"/>
                <w:sz w:val="16"/>
                <w:szCs w:val="16"/>
              </w:rPr>
            </w:pPr>
            <w:r>
              <w:rPr>
                <w:rFonts w:ascii="Times New Roman" w:hAnsi="Times New Roman"/>
                <w:sz w:val="16"/>
                <w:szCs w:val="16"/>
              </w:rPr>
              <w:t>Internasional conference</w:t>
            </w:r>
          </w:p>
        </w:tc>
        <w:tc>
          <w:tcPr>
            <w:tcW w:w="1453" w:type="pct"/>
            <w:vAlign w:val="center"/>
          </w:tcPr>
          <w:p w14:paraId="423D5704" w14:textId="77777777" w:rsidR="00BD3CE9" w:rsidRPr="005F4035" w:rsidRDefault="00386C61" w:rsidP="00A44D94">
            <w:pPr>
              <w:spacing w:after="0"/>
              <w:jc w:val="center"/>
              <w:rPr>
                <w:rFonts w:ascii="Times New Roman" w:hAnsi="Times New Roman"/>
                <w:sz w:val="16"/>
                <w:szCs w:val="16"/>
              </w:rPr>
            </w:pPr>
            <w:r>
              <w:rPr>
                <w:rFonts w:ascii="Times New Roman" w:hAnsi="Times New Roman"/>
                <w:sz w:val="16"/>
                <w:szCs w:val="16"/>
              </w:rPr>
              <w:t>submit</w:t>
            </w:r>
          </w:p>
        </w:tc>
      </w:tr>
      <w:bookmarkEnd w:id="0"/>
    </w:tbl>
    <w:p w14:paraId="233A5BDE" w14:textId="77777777" w:rsidR="00BD3CE9" w:rsidRPr="005F4035" w:rsidRDefault="00BD3CE9" w:rsidP="00BD3CE9">
      <w:pPr>
        <w:spacing w:after="0"/>
        <w:ind w:left="720"/>
        <w:rPr>
          <w:rFonts w:ascii="Times New Roman" w:hAnsi="Times New Roman"/>
          <w:sz w:val="16"/>
          <w:szCs w:val="16"/>
        </w:rPr>
      </w:pPr>
    </w:p>
    <w:p w14:paraId="10E3191C" w14:textId="77777777" w:rsidR="00AF3A9C" w:rsidRPr="005F4035" w:rsidRDefault="00386C61" w:rsidP="004520A9">
      <w:pPr>
        <w:spacing w:after="0"/>
        <w:ind w:left="720"/>
        <w:rPr>
          <w:rFonts w:ascii="Times New Roman" w:hAnsi="Times New Roman"/>
          <w:sz w:val="16"/>
          <w:szCs w:val="16"/>
        </w:rPr>
      </w:pPr>
      <w:r>
        <w:rPr>
          <w:noProof/>
        </w:rPr>
        <w:drawing>
          <wp:anchor distT="0" distB="0" distL="114300" distR="114300" simplePos="0" relativeHeight="251659264" behindDoc="0" locked="0" layoutInCell="1" allowOverlap="1" wp14:anchorId="7124AA14" wp14:editId="665E3D61">
            <wp:simplePos x="0" y="0"/>
            <wp:positionH relativeFrom="margin">
              <wp:posOffset>0</wp:posOffset>
            </wp:positionH>
            <wp:positionV relativeFrom="paragraph">
              <wp:posOffset>289560</wp:posOffset>
            </wp:positionV>
            <wp:extent cx="1005840" cy="57975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clrChange>
                        <a:clrFrom>
                          <a:srgbClr val="FCFCFC"/>
                        </a:clrFrom>
                        <a:clrTo>
                          <a:srgbClr val="FCFCFC">
                            <a:alpha val="0"/>
                          </a:srgbClr>
                        </a:clrTo>
                      </a:clrChange>
                      <a:extLst>
                        <a:ext uri="{28A0092B-C50C-407E-A947-70E740481C1C}">
                          <a14:useLocalDpi xmlns:a14="http://schemas.microsoft.com/office/drawing/2010/main" val="0"/>
                        </a:ext>
                      </a:extLst>
                    </a:blip>
                    <a:srcRect/>
                    <a:stretch>
                      <a:fillRect/>
                    </a:stretch>
                  </pic:blipFill>
                  <pic:spPr bwMode="auto">
                    <a:xfrm>
                      <a:off x="0" y="0"/>
                      <a:ext cx="1005840" cy="57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3A9C" w:rsidRPr="005F4035">
        <w:rPr>
          <w:rFonts w:ascii="Times New Roman" w:hAnsi="Times New Roman"/>
          <w:sz w:val="16"/>
          <w:szCs w:val="16"/>
        </w:rPr>
        <w:t>.</w:t>
      </w:r>
      <w:r w:rsidRPr="00386C61">
        <w:rPr>
          <w:noProof/>
        </w:rPr>
        <w:t xml:space="preserve"> </w:t>
      </w:r>
    </w:p>
    <w:tbl>
      <w:tblPr>
        <w:tblW w:w="6062" w:type="dxa"/>
        <w:tblLook w:val="04A0" w:firstRow="1" w:lastRow="0" w:firstColumn="1" w:lastColumn="0" w:noHBand="0" w:noVBand="1"/>
      </w:tblPr>
      <w:tblGrid>
        <w:gridCol w:w="2943"/>
        <w:gridCol w:w="284"/>
        <w:gridCol w:w="2835"/>
      </w:tblGrid>
      <w:tr w:rsidR="00AF3A9C" w:rsidRPr="005F4035" w14:paraId="6C57C840" w14:textId="77777777" w:rsidTr="00386C61">
        <w:tc>
          <w:tcPr>
            <w:tcW w:w="2943" w:type="dxa"/>
          </w:tcPr>
          <w:p w14:paraId="73470941" w14:textId="77777777" w:rsidR="00AF3A9C" w:rsidRPr="005F4035" w:rsidRDefault="00AF3A9C" w:rsidP="00EF47ED">
            <w:pPr>
              <w:spacing w:after="0" w:line="240" w:lineRule="auto"/>
              <w:rPr>
                <w:rFonts w:ascii="Times New Roman" w:hAnsi="Times New Roman"/>
                <w:sz w:val="16"/>
                <w:szCs w:val="16"/>
              </w:rPr>
            </w:pPr>
            <w:proofErr w:type="spellStart"/>
            <w:r w:rsidRPr="005F4035">
              <w:rPr>
                <w:rFonts w:ascii="Times New Roman" w:hAnsi="Times New Roman"/>
                <w:sz w:val="16"/>
                <w:szCs w:val="16"/>
              </w:rPr>
              <w:t>Mengetahui</w:t>
            </w:r>
            <w:proofErr w:type="spellEnd"/>
            <w:r w:rsidRPr="005F4035">
              <w:rPr>
                <w:rFonts w:ascii="Times New Roman" w:hAnsi="Times New Roman"/>
                <w:sz w:val="16"/>
                <w:szCs w:val="16"/>
              </w:rPr>
              <w:t xml:space="preserve">, </w:t>
            </w:r>
          </w:p>
        </w:tc>
        <w:tc>
          <w:tcPr>
            <w:tcW w:w="284" w:type="dxa"/>
          </w:tcPr>
          <w:p w14:paraId="073B0AC3" w14:textId="77777777" w:rsidR="00AF3A9C" w:rsidRPr="005F4035" w:rsidRDefault="00AF3A9C" w:rsidP="00EF47ED">
            <w:pPr>
              <w:spacing w:after="0" w:line="240" w:lineRule="auto"/>
              <w:rPr>
                <w:rFonts w:ascii="Times New Roman" w:hAnsi="Times New Roman"/>
                <w:sz w:val="16"/>
                <w:szCs w:val="16"/>
              </w:rPr>
            </w:pPr>
          </w:p>
        </w:tc>
        <w:tc>
          <w:tcPr>
            <w:tcW w:w="2835" w:type="dxa"/>
          </w:tcPr>
          <w:p w14:paraId="7F188FF6" w14:textId="77777777" w:rsidR="00AF3A9C" w:rsidRPr="005F4035" w:rsidRDefault="00AF3A9C" w:rsidP="00EF47ED">
            <w:pPr>
              <w:spacing w:after="0" w:line="240" w:lineRule="auto"/>
              <w:rPr>
                <w:rFonts w:ascii="Times New Roman" w:hAnsi="Times New Roman"/>
                <w:b/>
                <w:bCs/>
                <w:sz w:val="16"/>
                <w:szCs w:val="16"/>
              </w:rPr>
            </w:pPr>
          </w:p>
        </w:tc>
      </w:tr>
      <w:tr w:rsidR="00AF3A9C" w:rsidRPr="005F4035" w14:paraId="02BC3BB3" w14:textId="77777777" w:rsidTr="00386C61">
        <w:tc>
          <w:tcPr>
            <w:tcW w:w="2943" w:type="dxa"/>
          </w:tcPr>
          <w:p w14:paraId="7EAA3110" w14:textId="77777777" w:rsidR="00AF3A9C" w:rsidRPr="005F4035" w:rsidRDefault="00AF3A9C" w:rsidP="00EF47ED">
            <w:pPr>
              <w:spacing w:after="0" w:line="240" w:lineRule="auto"/>
              <w:ind w:left="-104"/>
              <w:rPr>
                <w:rFonts w:ascii="Times New Roman" w:hAnsi="Times New Roman"/>
                <w:b/>
                <w:bCs/>
                <w:sz w:val="16"/>
                <w:szCs w:val="16"/>
              </w:rPr>
            </w:pPr>
            <w:proofErr w:type="spellStart"/>
            <w:r w:rsidRPr="005F4035">
              <w:rPr>
                <w:rFonts w:ascii="Times New Roman" w:hAnsi="Times New Roman"/>
                <w:b/>
                <w:bCs/>
                <w:sz w:val="16"/>
                <w:szCs w:val="16"/>
              </w:rPr>
              <w:t>Ketua</w:t>
            </w:r>
            <w:proofErr w:type="spellEnd"/>
            <w:r w:rsidRPr="005F4035">
              <w:rPr>
                <w:rFonts w:ascii="Times New Roman" w:hAnsi="Times New Roman"/>
                <w:b/>
                <w:bCs/>
                <w:sz w:val="16"/>
                <w:szCs w:val="16"/>
              </w:rPr>
              <w:t xml:space="preserve"> Program Studi</w:t>
            </w:r>
          </w:p>
        </w:tc>
        <w:tc>
          <w:tcPr>
            <w:tcW w:w="284" w:type="dxa"/>
          </w:tcPr>
          <w:p w14:paraId="62292FB7" w14:textId="77777777" w:rsidR="00AF3A9C" w:rsidRPr="005F4035" w:rsidRDefault="00AF3A9C" w:rsidP="00EF47ED">
            <w:pPr>
              <w:spacing w:after="0" w:line="240" w:lineRule="auto"/>
              <w:rPr>
                <w:rFonts w:ascii="Times New Roman" w:hAnsi="Times New Roman"/>
                <w:sz w:val="16"/>
                <w:szCs w:val="16"/>
              </w:rPr>
            </w:pPr>
          </w:p>
        </w:tc>
        <w:tc>
          <w:tcPr>
            <w:tcW w:w="2835" w:type="dxa"/>
          </w:tcPr>
          <w:p w14:paraId="611877E3" w14:textId="77777777" w:rsidR="00AF3A9C" w:rsidRPr="00DC0DF9" w:rsidRDefault="00386C61" w:rsidP="00EF47ED">
            <w:pPr>
              <w:spacing w:after="0" w:line="240" w:lineRule="auto"/>
              <w:rPr>
                <w:rFonts w:ascii="Times New Roman" w:hAnsi="Times New Roman"/>
                <w:b/>
                <w:bCs/>
                <w:sz w:val="16"/>
                <w:szCs w:val="16"/>
              </w:rPr>
            </w:pPr>
            <w:r>
              <w:rPr>
                <w:noProof/>
              </w:rPr>
              <w:drawing>
                <wp:anchor distT="0" distB="0" distL="114300" distR="114300" simplePos="0" relativeHeight="251658240" behindDoc="0" locked="0" layoutInCell="1" allowOverlap="1" wp14:anchorId="1BCECC71" wp14:editId="0951FF12">
                  <wp:simplePos x="0" y="0"/>
                  <wp:positionH relativeFrom="margin">
                    <wp:posOffset>-127619</wp:posOffset>
                  </wp:positionH>
                  <wp:positionV relativeFrom="paragraph">
                    <wp:posOffset>65011</wp:posOffset>
                  </wp:positionV>
                  <wp:extent cx="1030147" cy="566581"/>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41918" cy="57305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AF3A9C" w:rsidRPr="00DC0DF9">
              <w:rPr>
                <w:rFonts w:ascii="Times New Roman" w:hAnsi="Times New Roman"/>
                <w:b/>
                <w:bCs/>
                <w:sz w:val="16"/>
                <w:szCs w:val="16"/>
              </w:rPr>
              <w:t>Ketua</w:t>
            </w:r>
            <w:proofErr w:type="spellEnd"/>
            <w:r w:rsidR="00AF3A9C" w:rsidRPr="00DC0DF9">
              <w:rPr>
                <w:rFonts w:ascii="Times New Roman" w:hAnsi="Times New Roman"/>
                <w:b/>
                <w:bCs/>
                <w:sz w:val="16"/>
                <w:szCs w:val="16"/>
              </w:rPr>
              <w:t xml:space="preserve"> </w:t>
            </w:r>
            <w:proofErr w:type="spellStart"/>
            <w:r w:rsidR="00AF3A9C" w:rsidRPr="00DC0DF9">
              <w:rPr>
                <w:rFonts w:ascii="Times New Roman" w:hAnsi="Times New Roman"/>
                <w:b/>
                <w:bCs/>
                <w:sz w:val="16"/>
                <w:szCs w:val="16"/>
              </w:rPr>
              <w:t>Peneliti</w:t>
            </w:r>
            <w:proofErr w:type="spellEnd"/>
          </w:p>
        </w:tc>
      </w:tr>
      <w:tr w:rsidR="00AF3A9C" w:rsidRPr="005F4035" w14:paraId="10A79C2F" w14:textId="77777777" w:rsidTr="00386C61">
        <w:tc>
          <w:tcPr>
            <w:tcW w:w="2943" w:type="dxa"/>
          </w:tcPr>
          <w:p w14:paraId="0A4AFBA7" w14:textId="77777777" w:rsidR="00AF3A9C" w:rsidRPr="005F4035" w:rsidRDefault="00AF3A9C" w:rsidP="00EF47ED">
            <w:pPr>
              <w:spacing w:after="0" w:line="240" w:lineRule="auto"/>
              <w:ind w:left="-104"/>
              <w:rPr>
                <w:rFonts w:ascii="Times New Roman" w:hAnsi="Times New Roman"/>
                <w:b/>
                <w:bCs/>
                <w:sz w:val="16"/>
                <w:szCs w:val="16"/>
              </w:rPr>
            </w:pPr>
          </w:p>
        </w:tc>
        <w:tc>
          <w:tcPr>
            <w:tcW w:w="284" w:type="dxa"/>
          </w:tcPr>
          <w:p w14:paraId="79A4DCEE" w14:textId="77777777" w:rsidR="00AF3A9C" w:rsidRPr="005F4035" w:rsidRDefault="00AF3A9C" w:rsidP="00EF47ED">
            <w:pPr>
              <w:spacing w:after="0" w:line="240" w:lineRule="auto"/>
              <w:rPr>
                <w:rFonts w:ascii="Times New Roman" w:hAnsi="Times New Roman"/>
                <w:sz w:val="16"/>
                <w:szCs w:val="16"/>
              </w:rPr>
            </w:pPr>
          </w:p>
        </w:tc>
        <w:tc>
          <w:tcPr>
            <w:tcW w:w="2835" w:type="dxa"/>
          </w:tcPr>
          <w:p w14:paraId="44BC8E30" w14:textId="77777777" w:rsidR="00AF3A9C" w:rsidRPr="005F4035" w:rsidRDefault="00AF3A9C" w:rsidP="00EF47ED">
            <w:pPr>
              <w:spacing w:after="0" w:line="240" w:lineRule="auto"/>
              <w:rPr>
                <w:rFonts w:ascii="Times New Roman" w:hAnsi="Times New Roman"/>
                <w:b/>
                <w:bCs/>
                <w:sz w:val="16"/>
                <w:szCs w:val="16"/>
              </w:rPr>
            </w:pPr>
          </w:p>
        </w:tc>
      </w:tr>
      <w:tr w:rsidR="00AF3A9C" w:rsidRPr="005F4035" w14:paraId="5CB95592" w14:textId="77777777" w:rsidTr="00386C61">
        <w:tc>
          <w:tcPr>
            <w:tcW w:w="2943" w:type="dxa"/>
          </w:tcPr>
          <w:p w14:paraId="091F7B43" w14:textId="77777777" w:rsidR="00AF3A9C" w:rsidRPr="005F4035" w:rsidRDefault="00AF3A9C" w:rsidP="00EF47ED">
            <w:pPr>
              <w:spacing w:after="0" w:line="240" w:lineRule="auto"/>
              <w:ind w:left="-104"/>
              <w:rPr>
                <w:rFonts w:ascii="Times New Roman" w:hAnsi="Times New Roman"/>
                <w:b/>
                <w:bCs/>
                <w:sz w:val="16"/>
                <w:szCs w:val="16"/>
              </w:rPr>
            </w:pPr>
          </w:p>
        </w:tc>
        <w:tc>
          <w:tcPr>
            <w:tcW w:w="284" w:type="dxa"/>
          </w:tcPr>
          <w:p w14:paraId="17C8780F" w14:textId="77777777" w:rsidR="00AF3A9C" w:rsidRPr="005F4035" w:rsidRDefault="00AF3A9C" w:rsidP="00EF47ED">
            <w:pPr>
              <w:spacing w:after="0" w:line="240" w:lineRule="auto"/>
              <w:rPr>
                <w:rFonts w:ascii="Times New Roman" w:hAnsi="Times New Roman"/>
                <w:sz w:val="16"/>
                <w:szCs w:val="16"/>
              </w:rPr>
            </w:pPr>
          </w:p>
        </w:tc>
        <w:tc>
          <w:tcPr>
            <w:tcW w:w="2835" w:type="dxa"/>
          </w:tcPr>
          <w:p w14:paraId="00B28C34" w14:textId="77777777" w:rsidR="00AF3A9C" w:rsidRPr="005F4035" w:rsidRDefault="00AF3A9C" w:rsidP="00EF47ED">
            <w:pPr>
              <w:spacing w:after="0" w:line="240" w:lineRule="auto"/>
              <w:rPr>
                <w:rFonts w:ascii="Times New Roman" w:hAnsi="Times New Roman"/>
                <w:b/>
                <w:bCs/>
                <w:sz w:val="16"/>
                <w:szCs w:val="16"/>
              </w:rPr>
            </w:pPr>
          </w:p>
        </w:tc>
      </w:tr>
      <w:tr w:rsidR="00AF3A9C" w:rsidRPr="005F4035" w14:paraId="71A25918" w14:textId="77777777" w:rsidTr="00386C61">
        <w:tc>
          <w:tcPr>
            <w:tcW w:w="2943" w:type="dxa"/>
          </w:tcPr>
          <w:p w14:paraId="4D14A219" w14:textId="77777777" w:rsidR="00AF3A9C" w:rsidRPr="005F4035" w:rsidRDefault="00AF3A9C" w:rsidP="00EF47ED">
            <w:pPr>
              <w:spacing w:after="0" w:line="240" w:lineRule="auto"/>
              <w:ind w:left="-104"/>
              <w:rPr>
                <w:rFonts w:ascii="Times New Roman" w:hAnsi="Times New Roman"/>
                <w:b/>
                <w:bCs/>
                <w:sz w:val="16"/>
                <w:szCs w:val="16"/>
              </w:rPr>
            </w:pPr>
          </w:p>
        </w:tc>
        <w:tc>
          <w:tcPr>
            <w:tcW w:w="284" w:type="dxa"/>
          </w:tcPr>
          <w:p w14:paraId="2B9B7924" w14:textId="77777777" w:rsidR="00AF3A9C" w:rsidRPr="005F4035" w:rsidRDefault="00AF3A9C" w:rsidP="00EF47ED">
            <w:pPr>
              <w:spacing w:after="0" w:line="240" w:lineRule="auto"/>
              <w:rPr>
                <w:rFonts w:ascii="Times New Roman" w:hAnsi="Times New Roman"/>
                <w:sz w:val="16"/>
                <w:szCs w:val="16"/>
              </w:rPr>
            </w:pPr>
          </w:p>
        </w:tc>
        <w:tc>
          <w:tcPr>
            <w:tcW w:w="2835" w:type="dxa"/>
          </w:tcPr>
          <w:p w14:paraId="06832EAD" w14:textId="77777777" w:rsidR="00AF3A9C" w:rsidRPr="005F4035" w:rsidRDefault="00AF3A9C" w:rsidP="00EF47ED">
            <w:pPr>
              <w:spacing w:after="0" w:line="240" w:lineRule="auto"/>
              <w:rPr>
                <w:rFonts w:ascii="Times New Roman" w:hAnsi="Times New Roman"/>
                <w:b/>
                <w:bCs/>
                <w:sz w:val="16"/>
                <w:szCs w:val="16"/>
              </w:rPr>
            </w:pPr>
          </w:p>
        </w:tc>
      </w:tr>
      <w:tr w:rsidR="00AF3A9C" w:rsidRPr="005F4035" w14:paraId="560097DF" w14:textId="77777777" w:rsidTr="00386C61">
        <w:tc>
          <w:tcPr>
            <w:tcW w:w="2943" w:type="dxa"/>
          </w:tcPr>
          <w:p w14:paraId="7C40DB09" w14:textId="77777777" w:rsidR="00AF3A9C" w:rsidRPr="00DC0DF9" w:rsidRDefault="00DC0DF9" w:rsidP="00EF47ED">
            <w:pPr>
              <w:spacing w:after="0" w:line="240" w:lineRule="auto"/>
              <w:ind w:left="-104"/>
              <w:rPr>
                <w:rFonts w:ascii="Times New Roman" w:hAnsi="Times New Roman"/>
                <w:b/>
                <w:bCs/>
                <w:sz w:val="16"/>
                <w:szCs w:val="16"/>
              </w:rPr>
            </w:pPr>
            <w:r w:rsidRPr="00DC0DF9">
              <w:rPr>
                <w:rStyle w:val="Tempatpenampungteks"/>
                <w:rFonts w:ascii="Times New Roman" w:hAnsi="Times New Roman"/>
                <w:b/>
                <w:bCs/>
                <w:color w:val="auto"/>
                <w:sz w:val="16"/>
                <w:szCs w:val="16"/>
              </w:rPr>
              <w:t xml:space="preserve">dr. Zahra </w:t>
            </w:r>
            <w:proofErr w:type="spellStart"/>
            <w:r w:rsidRPr="00DC0DF9">
              <w:rPr>
                <w:rStyle w:val="Tempatpenampungteks"/>
                <w:rFonts w:ascii="Times New Roman" w:hAnsi="Times New Roman"/>
                <w:b/>
                <w:bCs/>
                <w:color w:val="auto"/>
                <w:sz w:val="16"/>
                <w:szCs w:val="16"/>
              </w:rPr>
              <w:t>Nurusshofa</w:t>
            </w:r>
            <w:proofErr w:type="spellEnd"/>
            <w:r w:rsidRPr="00DC0DF9">
              <w:rPr>
                <w:rStyle w:val="Tempatpenampungteks"/>
                <w:rFonts w:ascii="Times New Roman" w:hAnsi="Times New Roman"/>
                <w:b/>
                <w:bCs/>
                <w:color w:val="auto"/>
                <w:sz w:val="16"/>
                <w:szCs w:val="16"/>
              </w:rPr>
              <w:t>, Sp.PA</w:t>
            </w:r>
            <w:r w:rsidR="00AF3A9C" w:rsidRPr="00DC0DF9">
              <w:rPr>
                <w:rStyle w:val="Tempatpenampungteks"/>
                <w:rFonts w:ascii="Times New Roman" w:hAnsi="Times New Roman"/>
                <w:b/>
                <w:bCs/>
                <w:color w:val="auto"/>
                <w:sz w:val="16"/>
                <w:szCs w:val="16"/>
              </w:rPr>
              <w:t>.</w:t>
            </w:r>
          </w:p>
        </w:tc>
        <w:tc>
          <w:tcPr>
            <w:tcW w:w="284" w:type="dxa"/>
          </w:tcPr>
          <w:p w14:paraId="5F1FE912" w14:textId="77777777" w:rsidR="00AF3A9C" w:rsidRPr="00DC0DF9" w:rsidRDefault="00AF3A9C" w:rsidP="00EF47ED">
            <w:pPr>
              <w:spacing w:after="0" w:line="240" w:lineRule="auto"/>
              <w:rPr>
                <w:rFonts w:ascii="Times New Roman" w:hAnsi="Times New Roman"/>
                <w:b/>
                <w:bCs/>
                <w:sz w:val="16"/>
                <w:szCs w:val="16"/>
              </w:rPr>
            </w:pPr>
          </w:p>
        </w:tc>
        <w:tc>
          <w:tcPr>
            <w:tcW w:w="2835" w:type="dxa"/>
          </w:tcPr>
          <w:p w14:paraId="663D3AAB" w14:textId="77777777" w:rsidR="00AF3A9C" w:rsidRPr="00DC0DF9" w:rsidRDefault="00DC0DF9" w:rsidP="00EF47ED">
            <w:pPr>
              <w:spacing w:after="0" w:line="240" w:lineRule="auto"/>
              <w:rPr>
                <w:rFonts w:ascii="Times New Roman" w:hAnsi="Times New Roman"/>
                <w:b/>
                <w:bCs/>
                <w:sz w:val="16"/>
                <w:szCs w:val="16"/>
              </w:rPr>
            </w:pPr>
            <w:r w:rsidRPr="00DC0DF9">
              <w:rPr>
                <w:rStyle w:val="Tempatpenampungteks"/>
                <w:rFonts w:ascii="Times New Roman" w:hAnsi="Times New Roman"/>
                <w:b/>
                <w:bCs/>
                <w:color w:val="auto"/>
                <w:sz w:val="16"/>
                <w:szCs w:val="16"/>
              </w:rPr>
              <w:t xml:space="preserve">Dr. dr. Irena Ujianti, </w:t>
            </w:r>
            <w:proofErr w:type="spellStart"/>
            <w:proofErr w:type="gramStart"/>
            <w:r w:rsidRPr="00DC0DF9">
              <w:rPr>
                <w:rStyle w:val="Tempatpenampungteks"/>
                <w:rFonts w:ascii="Times New Roman" w:hAnsi="Times New Roman"/>
                <w:b/>
                <w:bCs/>
                <w:color w:val="auto"/>
                <w:sz w:val="16"/>
                <w:szCs w:val="16"/>
              </w:rPr>
              <w:t>M.Biomed</w:t>
            </w:r>
            <w:proofErr w:type="spellEnd"/>
            <w:proofErr w:type="gramEnd"/>
          </w:p>
        </w:tc>
      </w:tr>
      <w:tr w:rsidR="00AF3A9C" w:rsidRPr="005F4035" w14:paraId="36BC5048" w14:textId="77777777" w:rsidTr="00386C61">
        <w:tc>
          <w:tcPr>
            <w:tcW w:w="2943" w:type="dxa"/>
          </w:tcPr>
          <w:p w14:paraId="6FCF3979" w14:textId="77777777" w:rsidR="00AF3A9C" w:rsidRPr="005F4035" w:rsidRDefault="00AF3A9C" w:rsidP="00EF47ED">
            <w:pPr>
              <w:spacing w:after="0" w:line="240" w:lineRule="auto"/>
              <w:ind w:left="-104"/>
              <w:rPr>
                <w:rFonts w:ascii="Times New Roman" w:hAnsi="Times New Roman"/>
                <w:sz w:val="16"/>
                <w:szCs w:val="16"/>
              </w:rPr>
            </w:pPr>
            <w:r w:rsidRPr="005F4035">
              <w:rPr>
                <w:rFonts w:ascii="Times New Roman" w:hAnsi="Times New Roman"/>
                <w:b/>
                <w:bCs/>
                <w:sz w:val="16"/>
                <w:szCs w:val="16"/>
              </w:rPr>
              <w:t>NIDN.</w:t>
            </w:r>
            <w:r w:rsidR="00DC0DF9">
              <w:rPr>
                <w:rFonts w:ascii="Times New Roman" w:hAnsi="Times New Roman"/>
                <w:b/>
                <w:bCs/>
                <w:sz w:val="16"/>
                <w:szCs w:val="16"/>
              </w:rPr>
              <w:t xml:space="preserve"> 0307028704</w:t>
            </w:r>
          </w:p>
        </w:tc>
        <w:tc>
          <w:tcPr>
            <w:tcW w:w="284" w:type="dxa"/>
          </w:tcPr>
          <w:p w14:paraId="7BDCD3A2" w14:textId="77777777" w:rsidR="00AF3A9C" w:rsidRPr="00DC0DF9" w:rsidRDefault="00AF3A9C" w:rsidP="00EF47ED">
            <w:pPr>
              <w:spacing w:after="0" w:line="240" w:lineRule="auto"/>
              <w:rPr>
                <w:rFonts w:ascii="Times New Roman" w:hAnsi="Times New Roman"/>
                <w:b/>
                <w:bCs/>
                <w:sz w:val="16"/>
                <w:szCs w:val="16"/>
              </w:rPr>
            </w:pPr>
          </w:p>
        </w:tc>
        <w:tc>
          <w:tcPr>
            <w:tcW w:w="2835" w:type="dxa"/>
          </w:tcPr>
          <w:p w14:paraId="61AFF7A5" w14:textId="77777777" w:rsidR="00AF3A9C" w:rsidRPr="00DC0DF9" w:rsidRDefault="00AF3A9C" w:rsidP="00EF47ED">
            <w:pPr>
              <w:spacing w:after="0" w:line="240" w:lineRule="auto"/>
              <w:rPr>
                <w:rFonts w:ascii="Times New Roman" w:hAnsi="Times New Roman"/>
                <w:b/>
                <w:bCs/>
                <w:sz w:val="16"/>
                <w:szCs w:val="16"/>
              </w:rPr>
            </w:pPr>
            <w:r w:rsidRPr="00DC0DF9">
              <w:rPr>
                <w:rFonts w:ascii="Times New Roman" w:hAnsi="Times New Roman"/>
                <w:b/>
                <w:bCs/>
                <w:sz w:val="16"/>
                <w:szCs w:val="16"/>
              </w:rPr>
              <w:t>NIDN.</w:t>
            </w:r>
            <w:r w:rsidR="00DC0DF9" w:rsidRPr="00DC0DF9">
              <w:rPr>
                <w:rFonts w:ascii="Times New Roman" w:hAnsi="Times New Roman"/>
                <w:b/>
                <w:bCs/>
                <w:sz w:val="16"/>
                <w:szCs w:val="16"/>
              </w:rPr>
              <w:t>0310108104</w:t>
            </w:r>
            <w:r w:rsidRPr="00DC0DF9">
              <w:rPr>
                <w:rStyle w:val="Tempatpenampungteks"/>
                <w:rFonts w:ascii="Times New Roman" w:hAnsi="Times New Roman"/>
                <w:b/>
                <w:bCs/>
                <w:color w:val="auto"/>
                <w:sz w:val="16"/>
                <w:szCs w:val="16"/>
              </w:rPr>
              <w:t>.</w:t>
            </w:r>
          </w:p>
        </w:tc>
      </w:tr>
      <w:tr w:rsidR="00AF3A9C" w:rsidRPr="005F4035" w14:paraId="1556CB3C" w14:textId="77777777" w:rsidTr="00386C61">
        <w:tc>
          <w:tcPr>
            <w:tcW w:w="2943" w:type="dxa"/>
          </w:tcPr>
          <w:p w14:paraId="71609DBD" w14:textId="77777777" w:rsidR="00AF3A9C" w:rsidRPr="005F4035" w:rsidRDefault="00AF3A9C" w:rsidP="00EF47ED">
            <w:pPr>
              <w:spacing w:after="0" w:line="240" w:lineRule="auto"/>
              <w:ind w:left="-104"/>
              <w:rPr>
                <w:rFonts w:ascii="Times New Roman" w:hAnsi="Times New Roman"/>
                <w:sz w:val="16"/>
                <w:szCs w:val="16"/>
              </w:rPr>
            </w:pPr>
          </w:p>
        </w:tc>
        <w:tc>
          <w:tcPr>
            <w:tcW w:w="284" w:type="dxa"/>
          </w:tcPr>
          <w:p w14:paraId="229055B8" w14:textId="77777777" w:rsidR="00AF3A9C" w:rsidRPr="005F4035" w:rsidRDefault="00AF3A9C" w:rsidP="00EF47ED">
            <w:pPr>
              <w:spacing w:after="0" w:line="240" w:lineRule="auto"/>
              <w:rPr>
                <w:rFonts w:ascii="Times New Roman" w:hAnsi="Times New Roman"/>
                <w:sz w:val="16"/>
                <w:szCs w:val="16"/>
              </w:rPr>
            </w:pPr>
          </w:p>
        </w:tc>
        <w:tc>
          <w:tcPr>
            <w:tcW w:w="2835" w:type="dxa"/>
          </w:tcPr>
          <w:p w14:paraId="163549A4" w14:textId="77777777" w:rsidR="00AF3A9C" w:rsidRPr="005F4035" w:rsidRDefault="00AF3A9C" w:rsidP="00EF47ED">
            <w:pPr>
              <w:spacing w:after="0" w:line="240" w:lineRule="auto"/>
              <w:rPr>
                <w:rFonts w:ascii="Times New Roman" w:hAnsi="Times New Roman"/>
                <w:sz w:val="16"/>
                <w:szCs w:val="16"/>
              </w:rPr>
            </w:pPr>
          </w:p>
        </w:tc>
      </w:tr>
      <w:tr w:rsidR="00AF3A9C" w:rsidRPr="005F4035" w14:paraId="08214726" w14:textId="77777777" w:rsidTr="00386C61">
        <w:tc>
          <w:tcPr>
            <w:tcW w:w="2943" w:type="dxa"/>
          </w:tcPr>
          <w:p w14:paraId="3DBF682E" w14:textId="77777777" w:rsidR="00AF3A9C" w:rsidRPr="005F4035" w:rsidRDefault="00AF3A9C" w:rsidP="00EF47ED">
            <w:pPr>
              <w:spacing w:after="0" w:line="240" w:lineRule="auto"/>
              <w:ind w:left="-104"/>
              <w:rPr>
                <w:rFonts w:ascii="Times New Roman" w:hAnsi="Times New Roman"/>
                <w:sz w:val="16"/>
                <w:szCs w:val="16"/>
              </w:rPr>
            </w:pPr>
            <w:proofErr w:type="spellStart"/>
            <w:r w:rsidRPr="005F4035">
              <w:rPr>
                <w:rFonts w:ascii="Times New Roman" w:hAnsi="Times New Roman"/>
                <w:sz w:val="16"/>
                <w:szCs w:val="16"/>
              </w:rPr>
              <w:t>Menyetujui</w:t>
            </w:r>
            <w:proofErr w:type="spellEnd"/>
            <w:r w:rsidRPr="005F4035">
              <w:rPr>
                <w:rFonts w:ascii="Times New Roman" w:hAnsi="Times New Roman"/>
                <w:sz w:val="16"/>
                <w:szCs w:val="16"/>
              </w:rPr>
              <w:t>,</w:t>
            </w:r>
          </w:p>
        </w:tc>
        <w:tc>
          <w:tcPr>
            <w:tcW w:w="284" w:type="dxa"/>
          </w:tcPr>
          <w:p w14:paraId="730C8D11" w14:textId="77777777" w:rsidR="00AF3A9C" w:rsidRPr="005F4035" w:rsidRDefault="00AF3A9C" w:rsidP="00EF47ED">
            <w:pPr>
              <w:spacing w:after="0" w:line="240" w:lineRule="auto"/>
              <w:rPr>
                <w:rFonts w:ascii="Times New Roman" w:hAnsi="Times New Roman"/>
                <w:sz w:val="16"/>
                <w:szCs w:val="16"/>
              </w:rPr>
            </w:pPr>
          </w:p>
        </w:tc>
        <w:tc>
          <w:tcPr>
            <w:tcW w:w="2835" w:type="dxa"/>
          </w:tcPr>
          <w:p w14:paraId="438CB5A5" w14:textId="77777777" w:rsidR="00AF3A9C" w:rsidRPr="005F4035" w:rsidRDefault="00AF3A9C" w:rsidP="00EF47ED">
            <w:pPr>
              <w:spacing w:after="0" w:line="240" w:lineRule="auto"/>
              <w:rPr>
                <w:rFonts w:ascii="Times New Roman" w:hAnsi="Times New Roman"/>
                <w:sz w:val="16"/>
                <w:szCs w:val="16"/>
              </w:rPr>
            </w:pPr>
          </w:p>
        </w:tc>
      </w:tr>
      <w:tr w:rsidR="00AF3A9C" w:rsidRPr="005F4035" w14:paraId="3350C0B2" w14:textId="77777777" w:rsidTr="00386C61">
        <w:tc>
          <w:tcPr>
            <w:tcW w:w="2943" w:type="dxa"/>
          </w:tcPr>
          <w:p w14:paraId="7FB325DD" w14:textId="77777777" w:rsidR="00AF3A9C" w:rsidRPr="00DC0DF9" w:rsidRDefault="00AF3A9C" w:rsidP="00EF47ED">
            <w:pPr>
              <w:spacing w:after="0" w:line="240" w:lineRule="auto"/>
              <w:ind w:left="-104"/>
              <w:rPr>
                <w:rFonts w:ascii="Times New Roman" w:hAnsi="Times New Roman"/>
                <w:b/>
                <w:bCs/>
                <w:sz w:val="16"/>
                <w:szCs w:val="16"/>
              </w:rPr>
            </w:pPr>
            <w:r w:rsidRPr="00DC0DF9">
              <w:rPr>
                <w:rFonts w:ascii="Times New Roman" w:hAnsi="Times New Roman"/>
                <w:b/>
                <w:bCs/>
                <w:sz w:val="16"/>
                <w:szCs w:val="16"/>
              </w:rPr>
              <w:t>Dekan</w:t>
            </w:r>
            <w:r w:rsidR="00DC0DF9" w:rsidRPr="00DC0DF9">
              <w:rPr>
                <w:rFonts w:ascii="Times New Roman" w:hAnsi="Times New Roman"/>
                <w:b/>
                <w:bCs/>
                <w:sz w:val="16"/>
                <w:szCs w:val="16"/>
              </w:rPr>
              <w:t xml:space="preserve"> </w:t>
            </w:r>
            <w:proofErr w:type="spellStart"/>
            <w:r w:rsidR="00DC0DF9" w:rsidRPr="00DC0DF9">
              <w:rPr>
                <w:rFonts w:ascii="Times New Roman" w:hAnsi="Times New Roman"/>
                <w:b/>
                <w:bCs/>
                <w:sz w:val="16"/>
                <w:szCs w:val="16"/>
              </w:rPr>
              <w:t>Fakultas</w:t>
            </w:r>
            <w:proofErr w:type="spellEnd"/>
            <w:r w:rsidR="00DC0DF9" w:rsidRPr="00DC0DF9">
              <w:rPr>
                <w:rFonts w:ascii="Times New Roman" w:hAnsi="Times New Roman"/>
                <w:b/>
                <w:bCs/>
                <w:sz w:val="16"/>
                <w:szCs w:val="16"/>
              </w:rPr>
              <w:t xml:space="preserve"> </w:t>
            </w:r>
            <w:proofErr w:type="spellStart"/>
            <w:r w:rsidR="00DC0DF9" w:rsidRPr="00DC0DF9">
              <w:rPr>
                <w:rFonts w:ascii="Times New Roman" w:hAnsi="Times New Roman"/>
                <w:b/>
                <w:bCs/>
                <w:sz w:val="16"/>
                <w:szCs w:val="16"/>
              </w:rPr>
              <w:t>Kedokteran</w:t>
            </w:r>
            <w:proofErr w:type="spellEnd"/>
          </w:p>
        </w:tc>
        <w:tc>
          <w:tcPr>
            <w:tcW w:w="284" w:type="dxa"/>
          </w:tcPr>
          <w:p w14:paraId="16C07DCF" w14:textId="77777777" w:rsidR="00AF3A9C" w:rsidRPr="00DC0DF9" w:rsidRDefault="00AF3A9C" w:rsidP="00EF47ED">
            <w:pPr>
              <w:spacing w:after="0" w:line="240" w:lineRule="auto"/>
              <w:rPr>
                <w:rFonts w:ascii="Times New Roman" w:hAnsi="Times New Roman"/>
                <w:b/>
                <w:bCs/>
                <w:sz w:val="16"/>
                <w:szCs w:val="16"/>
              </w:rPr>
            </w:pPr>
          </w:p>
        </w:tc>
        <w:tc>
          <w:tcPr>
            <w:tcW w:w="2835" w:type="dxa"/>
          </w:tcPr>
          <w:p w14:paraId="71A71EAD" w14:textId="77777777" w:rsidR="00AF3A9C" w:rsidRPr="00DC0DF9" w:rsidRDefault="00AF3A9C" w:rsidP="00EF47ED">
            <w:pPr>
              <w:spacing w:after="0" w:line="240" w:lineRule="auto"/>
              <w:rPr>
                <w:rFonts w:ascii="Times New Roman" w:hAnsi="Times New Roman"/>
                <w:sz w:val="16"/>
                <w:szCs w:val="16"/>
              </w:rPr>
            </w:pPr>
            <w:proofErr w:type="spellStart"/>
            <w:r w:rsidRPr="00DC0DF9">
              <w:rPr>
                <w:rFonts w:ascii="Times New Roman" w:hAnsi="Times New Roman"/>
                <w:sz w:val="16"/>
                <w:szCs w:val="16"/>
              </w:rPr>
              <w:t>Ketua</w:t>
            </w:r>
            <w:proofErr w:type="spellEnd"/>
            <w:r w:rsidRPr="00DC0DF9">
              <w:rPr>
                <w:rFonts w:ascii="Times New Roman" w:hAnsi="Times New Roman"/>
                <w:sz w:val="16"/>
                <w:szCs w:val="16"/>
              </w:rPr>
              <w:t xml:space="preserve"> </w:t>
            </w:r>
            <w:proofErr w:type="spellStart"/>
            <w:r w:rsidRPr="00DC0DF9">
              <w:rPr>
                <w:rFonts w:ascii="Times New Roman" w:hAnsi="Times New Roman"/>
                <w:sz w:val="16"/>
                <w:szCs w:val="16"/>
              </w:rPr>
              <w:t>Lemlitbang</w:t>
            </w:r>
            <w:proofErr w:type="spellEnd"/>
            <w:r w:rsidRPr="00DC0DF9">
              <w:rPr>
                <w:rFonts w:ascii="Times New Roman" w:hAnsi="Times New Roman"/>
                <w:sz w:val="16"/>
                <w:szCs w:val="16"/>
              </w:rPr>
              <w:t xml:space="preserve"> UHAMKA</w:t>
            </w:r>
          </w:p>
        </w:tc>
      </w:tr>
      <w:tr w:rsidR="00AF3A9C" w:rsidRPr="005F4035" w14:paraId="3D696A92" w14:textId="77777777" w:rsidTr="00386C61">
        <w:tc>
          <w:tcPr>
            <w:tcW w:w="2943" w:type="dxa"/>
          </w:tcPr>
          <w:p w14:paraId="3BFD2B3B" w14:textId="77777777" w:rsidR="00AF3A9C" w:rsidRPr="005F4035" w:rsidRDefault="00AF3A9C" w:rsidP="00EF47ED">
            <w:pPr>
              <w:spacing w:after="0" w:line="240" w:lineRule="auto"/>
              <w:rPr>
                <w:rFonts w:ascii="Times New Roman" w:hAnsi="Times New Roman"/>
                <w:sz w:val="16"/>
                <w:szCs w:val="16"/>
              </w:rPr>
            </w:pPr>
          </w:p>
          <w:p w14:paraId="7A70439B" w14:textId="77777777" w:rsidR="00AF3A9C" w:rsidRPr="005F4035" w:rsidRDefault="00AF3A9C" w:rsidP="00EF47ED">
            <w:pPr>
              <w:spacing w:after="0" w:line="240" w:lineRule="auto"/>
              <w:rPr>
                <w:rFonts w:ascii="Times New Roman" w:hAnsi="Times New Roman"/>
                <w:sz w:val="16"/>
                <w:szCs w:val="16"/>
              </w:rPr>
            </w:pPr>
          </w:p>
        </w:tc>
        <w:tc>
          <w:tcPr>
            <w:tcW w:w="284" w:type="dxa"/>
          </w:tcPr>
          <w:p w14:paraId="3FDE94F5" w14:textId="77777777" w:rsidR="00AF3A9C" w:rsidRPr="005F4035" w:rsidRDefault="00AF3A9C" w:rsidP="00EF47ED">
            <w:pPr>
              <w:spacing w:after="0" w:line="240" w:lineRule="auto"/>
              <w:rPr>
                <w:rFonts w:ascii="Times New Roman" w:hAnsi="Times New Roman"/>
                <w:sz w:val="16"/>
                <w:szCs w:val="16"/>
              </w:rPr>
            </w:pPr>
          </w:p>
        </w:tc>
        <w:tc>
          <w:tcPr>
            <w:tcW w:w="2835" w:type="dxa"/>
          </w:tcPr>
          <w:p w14:paraId="59055A63" w14:textId="77777777" w:rsidR="00AF3A9C" w:rsidRPr="005F4035" w:rsidRDefault="00AF3A9C" w:rsidP="00EF47ED">
            <w:pPr>
              <w:spacing w:after="0" w:line="240" w:lineRule="auto"/>
              <w:rPr>
                <w:rFonts w:ascii="Times New Roman" w:hAnsi="Times New Roman"/>
                <w:sz w:val="16"/>
                <w:szCs w:val="16"/>
              </w:rPr>
            </w:pPr>
          </w:p>
        </w:tc>
      </w:tr>
      <w:tr w:rsidR="00AF3A9C" w:rsidRPr="005F4035" w14:paraId="21F9780D" w14:textId="77777777" w:rsidTr="00386C61">
        <w:tc>
          <w:tcPr>
            <w:tcW w:w="2943" w:type="dxa"/>
          </w:tcPr>
          <w:p w14:paraId="102A3E61" w14:textId="77777777" w:rsidR="00AF3A9C" w:rsidRPr="005F4035" w:rsidRDefault="00AF3A9C" w:rsidP="00EF47ED">
            <w:pPr>
              <w:spacing w:after="0" w:line="240" w:lineRule="auto"/>
              <w:rPr>
                <w:rFonts w:ascii="Times New Roman" w:hAnsi="Times New Roman"/>
                <w:sz w:val="16"/>
                <w:szCs w:val="16"/>
              </w:rPr>
            </w:pPr>
          </w:p>
        </w:tc>
        <w:tc>
          <w:tcPr>
            <w:tcW w:w="284" w:type="dxa"/>
          </w:tcPr>
          <w:p w14:paraId="3FA7D2D3" w14:textId="77777777" w:rsidR="00AF3A9C" w:rsidRPr="005F4035" w:rsidRDefault="00AF3A9C" w:rsidP="00EF47ED">
            <w:pPr>
              <w:spacing w:after="0" w:line="240" w:lineRule="auto"/>
              <w:rPr>
                <w:rFonts w:ascii="Times New Roman" w:hAnsi="Times New Roman"/>
                <w:sz w:val="16"/>
                <w:szCs w:val="16"/>
              </w:rPr>
            </w:pPr>
          </w:p>
        </w:tc>
        <w:tc>
          <w:tcPr>
            <w:tcW w:w="2835" w:type="dxa"/>
          </w:tcPr>
          <w:p w14:paraId="244FBC59" w14:textId="77777777" w:rsidR="00AF3A9C" w:rsidRPr="005F4035" w:rsidRDefault="00AF3A9C" w:rsidP="00EF47ED">
            <w:pPr>
              <w:spacing w:after="0" w:line="240" w:lineRule="auto"/>
              <w:rPr>
                <w:rFonts w:ascii="Times New Roman" w:hAnsi="Times New Roman"/>
                <w:sz w:val="16"/>
                <w:szCs w:val="16"/>
              </w:rPr>
            </w:pPr>
          </w:p>
        </w:tc>
      </w:tr>
      <w:tr w:rsidR="00AF3A9C" w:rsidRPr="005F4035" w14:paraId="6900C4AB" w14:textId="77777777" w:rsidTr="00386C61">
        <w:tc>
          <w:tcPr>
            <w:tcW w:w="2943" w:type="dxa"/>
          </w:tcPr>
          <w:p w14:paraId="7A7F5CC4" w14:textId="77777777" w:rsidR="00DC0DF9" w:rsidRPr="00DC0DF9" w:rsidRDefault="00DC0DF9" w:rsidP="00DC0DF9">
            <w:pPr>
              <w:spacing w:after="0" w:line="240" w:lineRule="auto"/>
              <w:ind w:left="-104"/>
              <w:rPr>
                <w:rStyle w:val="Tempatpenampungteks"/>
                <w:rFonts w:ascii="Times New Roman" w:hAnsi="Times New Roman"/>
                <w:b/>
                <w:bCs/>
                <w:color w:val="auto"/>
                <w:sz w:val="16"/>
                <w:szCs w:val="16"/>
              </w:rPr>
            </w:pPr>
            <w:r w:rsidRPr="00DC0DF9">
              <w:rPr>
                <w:rStyle w:val="Tempatpenampungteks"/>
                <w:rFonts w:ascii="Times New Roman" w:hAnsi="Times New Roman"/>
                <w:b/>
                <w:bCs/>
                <w:color w:val="auto"/>
                <w:sz w:val="16"/>
                <w:szCs w:val="16"/>
              </w:rPr>
              <w:t xml:space="preserve">Dr. dr. </w:t>
            </w:r>
            <w:proofErr w:type="spellStart"/>
            <w:r w:rsidRPr="00DC0DF9">
              <w:rPr>
                <w:rStyle w:val="Tempatpenampungteks"/>
                <w:rFonts w:ascii="Times New Roman" w:hAnsi="Times New Roman"/>
                <w:b/>
                <w:bCs/>
                <w:color w:val="auto"/>
                <w:sz w:val="16"/>
                <w:szCs w:val="16"/>
              </w:rPr>
              <w:t>Wawang</w:t>
            </w:r>
            <w:proofErr w:type="spellEnd"/>
            <w:r w:rsidRPr="00DC0DF9">
              <w:rPr>
                <w:rStyle w:val="Tempatpenampungteks"/>
                <w:rFonts w:ascii="Times New Roman" w:hAnsi="Times New Roman"/>
                <w:b/>
                <w:bCs/>
                <w:color w:val="auto"/>
                <w:sz w:val="16"/>
                <w:szCs w:val="16"/>
              </w:rPr>
              <w:t xml:space="preserve"> S </w:t>
            </w:r>
            <w:proofErr w:type="spellStart"/>
            <w:r w:rsidRPr="00DC0DF9">
              <w:rPr>
                <w:rStyle w:val="Tempatpenampungteks"/>
                <w:rFonts w:ascii="Times New Roman" w:hAnsi="Times New Roman"/>
                <w:b/>
                <w:bCs/>
                <w:color w:val="auto"/>
                <w:sz w:val="16"/>
                <w:szCs w:val="16"/>
              </w:rPr>
              <w:t>Sukarya</w:t>
            </w:r>
            <w:proofErr w:type="spellEnd"/>
            <w:r w:rsidRPr="00DC0DF9">
              <w:rPr>
                <w:rStyle w:val="Tempatpenampungteks"/>
                <w:rFonts w:ascii="Times New Roman" w:hAnsi="Times New Roman"/>
                <w:b/>
                <w:bCs/>
                <w:color w:val="auto"/>
                <w:sz w:val="16"/>
                <w:szCs w:val="16"/>
              </w:rPr>
              <w:t xml:space="preserve">, </w:t>
            </w:r>
            <w:proofErr w:type="spellStart"/>
            <w:proofErr w:type="gramStart"/>
            <w:r w:rsidRPr="00DC0DF9">
              <w:rPr>
                <w:rStyle w:val="Tempatpenampungteks"/>
                <w:rFonts w:ascii="Times New Roman" w:hAnsi="Times New Roman"/>
                <w:b/>
                <w:bCs/>
                <w:color w:val="auto"/>
                <w:sz w:val="16"/>
                <w:szCs w:val="16"/>
              </w:rPr>
              <w:t>Sp.OG</w:t>
            </w:r>
            <w:proofErr w:type="spellEnd"/>
            <w:proofErr w:type="gramEnd"/>
            <w:r w:rsidRPr="00DC0DF9">
              <w:rPr>
                <w:rStyle w:val="Tempatpenampungteks"/>
                <w:rFonts w:ascii="Times New Roman" w:hAnsi="Times New Roman"/>
                <w:b/>
                <w:bCs/>
                <w:color w:val="auto"/>
                <w:sz w:val="16"/>
                <w:szCs w:val="16"/>
              </w:rPr>
              <w:t xml:space="preserve">(K), </w:t>
            </w:r>
          </w:p>
          <w:p w14:paraId="0316C770" w14:textId="77777777" w:rsidR="00AF3A9C" w:rsidRPr="00DC0DF9" w:rsidRDefault="00DC0DF9" w:rsidP="00DC0DF9">
            <w:pPr>
              <w:spacing w:after="0" w:line="240" w:lineRule="auto"/>
              <w:ind w:left="-104"/>
              <w:rPr>
                <w:rFonts w:ascii="Times New Roman" w:hAnsi="Times New Roman"/>
                <w:b/>
                <w:bCs/>
                <w:sz w:val="16"/>
                <w:szCs w:val="16"/>
              </w:rPr>
            </w:pPr>
            <w:r w:rsidRPr="00DC0DF9">
              <w:rPr>
                <w:rStyle w:val="Tempatpenampungteks"/>
                <w:rFonts w:ascii="Times New Roman" w:hAnsi="Times New Roman"/>
                <w:b/>
                <w:bCs/>
                <w:color w:val="auto"/>
                <w:sz w:val="16"/>
                <w:szCs w:val="16"/>
              </w:rPr>
              <w:t xml:space="preserve">MARS, </w:t>
            </w:r>
            <w:proofErr w:type="spellStart"/>
            <w:proofErr w:type="gramStart"/>
            <w:r w:rsidRPr="00DC0DF9">
              <w:rPr>
                <w:rStyle w:val="Tempatpenampungteks"/>
                <w:rFonts w:ascii="Times New Roman" w:hAnsi="Times New Roman"/>
                <w:b/>
                <w:bCs/>
                <w:color w:val="auto"/>
                <w:sz w:val="16"/>
                <w:szCs w:val="16"/>
              </w:rPr>
              <w:t>MH.Kes</w:t>
            </w:r>
            <w:proofErr w:type="spellEnd"/>
            <w:proofErr w:type="gramEnd"/>
            <w:r w:rsidRPr="00DC0DF9">
              <w:rPr>
                <w:rStyle w:val="Tempatpenampungteks"/>
                <w:rFonts w:ascii="Times New Roman" w:hAnsi="Times New Roman"/>
                <w:b/>
                <w:bCs/>
                <w:color w:val="auto"/>
                <w:sz w:val="16"/>
                <w:szCs w:val="16"/>
              </w:rPr>
              <w:t>.</w:t>
            </w:r>
            <w:r w:rsidR="00AF3A9C" w:rsidRPr="00DC0DF9">
              <w:rPr>
                <w:rFonts w:ascii="Times New Roman" w:hAnsi="Times New Roman"/>
                <w:b/>
                <w:bCs/>
                <w:sz w:val="16"/>
                <w:szCs w:val="16"/>
              </w:rPr>
              <w:tab/>
            </w:r>
          </w:p>
        </w:tc>
        <w:tc>
          <w:tcPr>
            <w:tcW w:w="284" w:type="dxa"/>
          </w:tcPr>
          <w:p w14:paraId="1BEDCD76" w14:textId="77777777" w:rsidR="00AF3A9C" w:rsidRPr="005F4035" w:rsidRDefault="00AF3A9C" w:rsidP="00EF47ED">
            <w:pPr>
              <w:spacing w:after="0" w:line="240" w:lineRule="auto"/>
              <w:rPr>
                <w:rFonts w:ascii="Times New Roman" w:hAnsi="Times New Roman"/>
                <w:sz w:val="16"/>
                <w:szCs w:val="16"/>
              </w:rPr>
            </w:pPr>
          </w:p>
        </w:tc>
        <w:tc>
          <w:tcPr>
            <w:tcW w:w="2835" w:type="dxa"/>
          </w:tcPr>
          <w:p w14:paraId="0CEFDD12" w14:textId="77777777" w:rsidR="00AF3A9C" w:rsidRPr="005F4035" w:rsidRDefault="00AF3A9C" w:rsidP="00EF47ED">
            <w:pPr>
              <w:spacing w:after="0" w:line="240" w:lineRule="auto"/>
              <w:rPr>
                <w:rFonts w:ascii="Times New Roman" w:hAnsi="Times New Roman"/>
                <w:sz w:val="16"/>
                <w:szCs w:val="16"/>
              </w:rPr>
            </w:pPr>
            <w:r w:rsidRPr="005F4035">
              <w:rPr>
                <w:rFonts w:ascii="Times New Roman" w:hAnsi="Times New Roman"/>
                <w:b/>
                <w:bCs/>
                <w:sz w:val="16"/>
                <w:szCs w:val="16"/>
              </w:rPr>
              <w:t xml:space="preserve">Dr. apt. </w:t>
            </w:r>
            <w:proofErr w:type="spellStart"/>
            <w:r w:rsidRPr="005F4035">
              <w:rPr>
                <w:rFonts w:ascii="Times New Roman" w:hAnsi="Times New Roman"/>
                <w:b/>
                <w:bCs/>
                <w:sz w:val="16"/>
                <w:szCs w:val="16"/>
              </w:rPr>
              <w:t>Supandi</w:t>
            </w:r>
            <w:proofErr w:type="spellEnd"/>
            <w:r w:rsidRPr="005F4035">
              <w:rPr>
                <w:rFonts w:ascii="Times New Roman" w:hAnsi="Times New Roman"/>
                <w:b/>
                <w:bCs/>
                <w:sz w:val="16"/>
                <w:szCs w:val="16"/>
              </w:rPr>
              <w:t xml:space="preserve">, </w:t>
            </w:r>
            <w:proofErr w:type="spellStart"/>
            <w:proofErr w:type="gramStart"/>
            <w:r w:rsidRPr="005F4035">
              <w:rPr>
                <w:rFonts w:ascii="Times New Roman" w:hAnsi="Times New Roman"/>
                <w:b/>
                <w:bCs/>
                <w:sz w:val="16"/>
                <w:szCs w:val="16"/>
              </w:rPr>
              <w:t>M.Si</w:t>
            </w:r>
            <w:proofErr w:type="spellEnd"/>
            <w:proofErr w:type="gramEnd"/>
          </w:p>
        </w:tc>
      </w:tr>
      <w:tr w:rsidR="00AF3A9C" w:rsidRPr="005F4035" w14:paraId="5E60EEAD" w14:textId="77777777" w:rsidTr="00386C61">
        <w:tc>
          <w:tcPr>
            <w:tcW w:w="2943" w:type="dxa"/>
          </w:tcPr>
          <w:p w14:paraId="5D85B8C0" w14:textId="77777777" w:rsidR="00AF3A9C" w:rsidRPr="00DC0DF9" w:rsidRDefault="00AF3A9C" w:rsidP="00EF47ED">
            <w:pPr>
              <w:spacing w:after="0" w:line="240" w:lineRule="auto"/>
              <w:ind w:left="-104"/>
              <w:rPr>
                <w:rFonts w:ascii="Times New Roman" w:hAnsi="Times New Roman"/>
                <w:b/>
                <w:bCs/>
                <w:sz w:val="16"/>
                <w:szCs w:val="16"/>
              </w:rPr>
            </w:pPr>
            <w:r w:rsidRPr="00DC0DF9">
              <w:rPr>
                <w:rFonts w:ascii="Times New Roman" w:hAnsi="Times New Roman"/>
                <w:b/>
                <w:bCs/>
                <w:sz w:val="16"/>
                <w:szCs w:val="16"/>
              </w:rPr>
              <w:t>NIDN.</w:t>
            </w:r>
            <w:r w:rsidR="00DC0DF9" w:rsidRPr="00DC0DF9">
              <w:rPr>
                <w:rFonts w:ascii="Times New Roman" w:hAnsi="Times New Roman"/>
                <w:b/>
                <w:bCs/>
                <w:sz w:val="16"/>
                <w:szCs w:val="16"/>
              </w:rPr>
              <w:t>0030064701</w:t>
            </w:r>
          </w:p>
        </w:tc>
        <w:tc>
          <w:tcPr>
            <w:tcW w:w="284" w:type="dxa"/>
          </w:tcPr>
          <w:p w14:paraId="6E0D756A" w14:textId="77777777" w:rsidR="00AF3A9C" w:rsidRPr="005F4035" w:rsidRDefault="00AF3A9C" w:rsidP="00EF47ED">
            <w:pPr>
              <w:spacing w:after="0" w:line="240" w:lineRule="auto"/>
              <w:rPr>
                <w:rFonts w:ascii="Times New Roman" w:hAnsi="Times New Roman"/>
                <w:sz w:val="16"/>
                <w:szCs w:val="16"/>
              </w:rPr>
            </w:pPr>
          </w:p>
        </w:tc>
        <w:tc>
          <w:tcPr>
            <w:tcW w:w="2835" w:type="dxa"/>
          </w:tcPr>
          <w:p w14:paraId="155E5148" w14:textId="77777777" w:rsidR="00AF3A9C" w:rsidRPr="005F4035" w:rsidRDefault="00AF3A9C" w:rsidP="00EF47ED">
            <w:pPr>
              <w:spacing w:after="0" w:line="240" w:lineRule="auto"/>
              <w:rPr>
                <w:rFonts w:ascii="Times New Roman" w:hAnsi="Times New Roman"/>
                <w:b/>
                <w:bCs/>
                <w:sz w:val="16"/>
                <w:szCs w:val="16"/>
              </w:rPr>
            </w:pPr>
            <w:r w:rsidRPr="005F4035">
              <w:rPr>
                <w:rFonts w:ascii="Times New Roman" w:hAnsi="Times New Roman"/>
                <w:b/>
                <w:bCs/>
                <w:sz w:val="16"/>
                <w:szCs w:val="16"/>
              </w:rPr>
              <w:t>NIDN. 0319067801</w:t>
            </w:r>
          </w:p>
        </w:tc>
      </w:tr>
    </w:tbl>
    <w:p w14:paraId="47B1538A" w14:textId="77777777" w:rsidR="00B23795" w:rsidRPr="00AF3A9C" w:rsidRDefault="00AF3A9C" w:rsidP="00AF3A9C">
      <w:pPr>
        <w:pStyle w:val="Judul1"/>
        <w:rPr>
          <w:rFonts w:ascii="Times New Roman" w:hAnsi="Times New Roman"/>
          <w:b w:val="0"/>
          <w:sz w:val="18"/>
          <w:szCs w:val="18"/>
        </w:rPr>
      </w:pPr>
      <w:r>
        <w:rPr>
          <w:rFonts w:ascii="Times New Roman" w:hAnsi="Times New Roman"/>
          <w:noProof/>
          <w:sz w:val="18"/>
          <w:szCs w:val="18"/>
          <w:lang w:eastAsia="id-ID"/>
        </w:rPr>
        <w:br w:type="page"/>
      </w:r>
      <w:r w:rsidR="00A240FB" w:rsidRPr="00AF3A9C">
        <w:rPr>
          <w:rFonts w:ascii="Times New Roman" w:hAnsi="Times New Roman"/>
          <w:sz w:val="18"/>
          <w:szCs w:val="18"/>
        </w:rPr>
        <w:lastRenderedPageBreak/>
        <w:t>LAPORAN AKHIR</w:t>
      </w:r>
    </w:p>
    <w:tbl>
      <w:tblPr>
        <w:tblW w:w="5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tblGrid>
      <w:tr w:rsidR="0081086D" w:rsidRPr="00AF3A9C" w14:paraId="67087907" w14:textId="77777777" w:rsidTr="0004697A">
        <w:tc>
          <w:tcPr>
            <w:tcW w:w="5920" w:type="dxa"/>
          </w:tcPr>
          <w:p w14:paraId="78DEB629" w14:textId="77777777" w:rsidR="0081086D" w:rsidRDefault="00386C61" w:rsidP="00386C61">
            <w:pPr>
              <w:spacing w:after="0" w:line="240" w:lineRule="auto"/>
              <w:rPr>
                <w:rFonts w:ascii="Times New Roman" w:hAnsi="Times New Roman"/>
                <w:b/>
                <w:bCs/>
                <w:i/>
                <w:sz w:val="18"/>
                <w:szCs w:val="18"/>
                <w:lang w:val="id"/>
              </w:rPr>
            </w:pPr>
            <w:r w:rsidRPr="00874BE2">
              <w:rPr>
                <w:rFonts w:ascii="Times New Roman" w:hAnsi="Times New Roman"/>
                <w:b/>
                <w:bCs/>
                <w:sz w:val="18"/>
                <w:szCs w:val="18"/>
                <w:lang w:val="id"/>
              </w:rPr>
              <w:t xml:space="preserve">Analisa Kandungan Senyawa Kimia dan Uji Aktivitas </w:t>
            </w:r>
            <w:proofErr w:type="spellStart"/>
            <w:r w:rsidRPr="00874BE2">
              <w:rPr>
                <w:rFonts w:ascii="Times New Roman" w:hAnsi="Times New Roman"/>
                <w:b/>
                <w:bCs/>
                <w:sz w:val="18"/>
                <w:szCs w:val="18"/>
                <w:lang w:val="id"/>
              </w:rPr>
              <w:t>Antikanker</w:t>
            </w:r>
            <w:proofErr w:type="spellEnd"/>
            <w:r w:rsidRPr="00874BE2">
              <w:rPr>
                <w:rFonts w:ascii="Times New Roman" w:hAnsi="Times New Roman"/>
                <w:b/>
                <w:bCs/>
                <w:sz w:val="18"/>
                <w:szCs w:val="18"/>
                <w:lang w:val="id"/>
              </w:rPr>
              <w:t xml:space="preserve"> </w:t>
            </w:r>
            <w:proofErr w:type="spellStart"/>
            <w:r w:rsidRPr="00874BE2">
              <w:rPr>
                <w:rFonts w:ascii="Times New Roman" w:hAnsi="Times New Roman"/>
                <w:b/>
                <w:bCs/>
                <w:sz w:val="18"/>
                <w:szCs w:val="18"/>
              </w:rPr>
              <w:t>ekstrak</w:t>
            </w:r>
            <w:proofErr w:type="spellEnd"/>
            <w:r w:rsidRPr="00874BE2">
              <w:rPr>
                <w:rFonts w:ascii="Times New Roman" w:hAnsi="Times New Roman"/>
                <w:b/>
                <w:bCs/>
                <w:sz w:val="18"/>
                <w:szCs w:val="18"/>
              </w:rPr>
              <w:t xml:space="preserve"> </w:t>
            </w:r>
            <w:proofErr w:type="spellStart"/>
            <w:r w:rsidRPr="00874BE2">
              <w:rPr>
                <w:rFonts w:ascii="Times New Roman" w:hAnsi="Times New Roman"/>
                <w:b/>
                <w:bCs/>
                <w:sz w:val="18"/>
                <w:szCs w:val="18"/>
              </w:rPr>
              <w:t>H.scabra</w:t>
            </w:r>
            <w:proofErr w:type="spellEnd"/>
            <w:r w:rsidRPr="00874BE2">
              <w:rPr>
                <w:rFonts w:ascii="Times New Roman" w:hAnsi="Times New Roman"/>
                <w:b/>
                <w:bCs/>
                <w:i/>
                <w:sz w:val="18"/>
                <w:szCs w:val="18"/>
                <w:lang w:val="id"/>
              </w:rPr>
              <w:t xml:space="preserve"> </w:t>
            </w:r>
            <w:r w:rsidRPr="00874BE2">
              <w:rPr>
                <w:rFonts w:ascii="Times New Roman" w:hAnsi="Times New Roman"/>
                <w:b/>
                <w:bCs/>
                <w:sz w:val="18"/>
                <w:szCs w:val="18"/>
                <w:lang w:val="id"/>
              </w:rPr>
              <w:t xml:space="preserve">pada Sel Kanker Serviks </w:t>
            </w:r>
            <w:proofErr w:type="spellStart"/>
            <w:r w:rsidRPr="00874BE2">
              <w:rPr>
                <w:rFonts w:ascii="Times New Roman" w:hAnsi="Times New Roman"/>
                <w:b/>
                <w:bCs/>
                <w:sz w:val="18"/>
                <w:szCs w:val="18"/>
                <w:lang w:val="id"/>
              </w:rPr>
              <w:t>HeLa</w:t>
            </w:r>
            <w:proofErr w:type="spellEnd"/>
            <w:r w:rsidRPr="00874BE2">
              <w:rPr>
                <w:rFonts w:ascii="Times New Roman" w:hAnsi="Times New Roman"/>
                <w:b/>
                <w:bCs/>
                <w:sz w:val="18"/>
                <w:szCs w:val="18"/>
                <w:lang w:val="id"/>
              </w:rPr>
              <w:t xml:space="preserve"> : Studi </w:t>
            </w:r>
            <w:r w:rsidRPr="00874BE2">
              <w:rPr>
                <w:rFonts w:ascii="Times New Roman" w:hAnsi="Times New Roman"/>
                <w:b/>
                <w:bCs/>
                <w:i/>
                <w:sz w:val="18"/>
                <w:szCs w:val="18"/>
                <w:lang w:val="id"/>
              </w:rPr>
              <w:t xml:space="preserve">In </w:t>
            </w:r>
            <w:proofErr w:type="spellStart"/>
            <w:r w:rsidRPr="00874BE2">
              <w:rPr>
                <w:rFonts w:ascii="Times New Roman" w:hAnsi="Times New Roman"/>
                <w:b/>
                <w:bCs/>
                <w:i/>
                <w:sz w:val="18"/>
                <w:szCs w:val="18"/>
                <w:lang w:val="id"/>
              </w:rPr>
              <w:t>Vitro</w:t>
            </w:r>
            <w:proofErr w:type="spellEnd"/>
          </w:p>
          <w:p w14:paraId="12FF4BB7" w14:textId="77777777" w:rsidR="00386C61" w:rsidRPr="00386C61" w:rsidRDefault="00386C61" w:rsidP="00386C61">
            <w:pPr>
              <w:spacing w:after="0" w:line="240" w:lineRule="auto"/>
              <w:rPr>
                <w:rFonts w:ascii="Times New Roman" w:hAnsi="Times New Roman"/>
                <w:b/>
                <w:bCs/>
                <w:i/>
                <w:sz w:val="18"/>
                <w:szCs w:val="18"/>
                <w:lang w:val="id"/>
              </w:rPr>
            </w:pPr>
          </w:p>
        </w:tc>
      </w:tr>
      <w:tr w:rsidR="0081086D" w:rsidRPr="00AF3A9C" w14:paraId="1F3284F3" w14:textId="77777777" w:rsidTr="0004697A">
        <w:tc>
          <w:tcPr>
            <w:tcW w:w="5920" w:type="dxa"/>
          </w:tcPr>
          <w:p w14:paraId="4B1801AC" w14:textId="77777777" w:rsidR="0081086D" w:rsidRPr="00AF3A9C" w:rsidRDefault="0081086D" w:rsidP="00EF47ED">
            <w:pPr>
              <w:tabs>
                <w:tab w:val="left" w:pos="1843"/>
              </w:tabs>
              <w:spacing w:after="0" w:line="360" w:lineRule="auto"/>
              <w:outlineLvl w:val="0"/>
              <w:rPr>
                <w:rFonts w:ascii="Times New Roman" w:hAnsi="Times New Roman"/>
                <w:b/>
                <w:bCs/>
                <w:sz w:val="18"/>
                <w:szCs w:val="18"/>
              </w:rPr>
            </w:pPr>
            <w:r w:rsidRPr="00AF3A9C">
              <w:rPr>
                <w:rFonts w:ascii="Times New Roman" w:hAnsi="Times New Roman"/>
                <w:b/>
                <w:bCs/>
                <w:sz w:val="18"/>
                <w:szCs w:val="18"/>
              </w:rPr>
              <w:t xml:space="preserve">Latar </w:t>
            </w:r>
            <w:proofErr w:type="spellStart"/>
            <w:r w:rsidRPr="00AF3A9C">
              <w:rPr>
                <w:rFonts w:ascii="Times New Roman" w:hAnsi="Times New Roman"/>
                <w:b/>
                <w:bCs/>
                <w:sz w:val="18"/>
                <w:szCs w:val="18"/>
              </w:rPr>
              <w:t>Belakang</w:t>
            </w:r>
            <w:proofErr w:type="spellEnd"/>
            <w:r w:rsidRPr="00AF3A9C">
              <w:rPr>
                <w:rFonts w:ascii="Times New Roman" w:hAnsi="Times New Roman"/>
                <w:b/>
                <w:bCs/>
                <w:sz w:val="18"/>
                <w:szCs w:val="18"/>
              </w:rPr>
              <w:t xml:space="preserve"> (Background)</w:t>
            </w:r>
          </w:p>
          <w:p w14:paraId="7304EE2F" w14:textId="77777777" w:rsidR="0081086D" w:rsidRPr="00AF3A9C" w:rsidRDefault="00386C61" w:rsidP="00386C61">
            <w:pPr>
              <w:rPr>
                <w:rFonts w:ascii="Times New Roman" w:hAnsi="Times New Roman"/>
                <w:color w:val="000000"/>
                <w:sz w:val="18"/>
                <w:szCs w:val="18"/>
              </w:rPr>
            </w:pPr>
            <w:r w:rsidRPr="00386C61">
              <w:rPr>
                <w:rFonts w:ascii="Times New Roman" w:hAnsi="Times New Roman"/>
                <w:color w:val="000000"/>
                <w:sz w:val="18"/>
                <w:szCs w:val="18"/>
                <w:lang w:val="id-ID"/>
              </w:rPr>
              <w:t xml:space="preserve">Kanker merupakan penyakit yang </w:t>
            </w:r>
            <w:proofErr w:type="spellStart"/>
            <w:r w:rsidRPr="00386C61">
              <w:rPr>
                <w:rFonts w:ascii="Times New Roman" w:hAnsi="Times New Roman"/>
                <w:color w:val="000000"/>
                <w:sz w:val="18"/>
                <w:szCs w:val="18"/>
                <w:lang w:val="id-ID"/>
              </w:rPr>
              <w:t>insidensinya</w:t>
            </w:r>
            <w:proofErr w:type="spellEnd"/>
            <w:r w:rsidRPr="00386C61">
              <w:rPr>
                <w:rFonts w:ascii="Times New Roman" w:hAnsi="Times New Roman"/>
                <w:color w:val="000000"/>
                <w:sz w:val="18"/>
                <w:szCs w:val="18"/>
                <w:lang w:val="id-ID"/>
              </w:rPr>
              <w:t xml:space="preserve"> semakin meningkat dari tahun ke tahun. Kanker serviks merupakan penyebab kematian ketiga akibat kanker di Amerika Serikat (National Cancer </w:t>
            </w:r>
            <w:proofErr w:type="spellStart"/>
            <w:r w:rsidRPr="00386C61">
              <w:rPr>
                <w:rFonts w:ascii="Times New Roman" w:hAnsi="Times New Roman"/>
                <w:color w:val="000000"/>
                <w:sz w:val="18"/>
                <w:szCs w:val="18"/>
                <w:lang w:val="id-ID"/>
              </w:rPr>
              <w:t>Institute</w:t>
            </w:r>
            <w:proofErr w:type="spellEnd"/>
            <w:r w:rsidRPr="00386C61">
              <w:rPr>
                <w:rFonts w:ascii="Times New Roman" w:hAnsi="Times New Roman"/>
                <w:color w:val="000000"/>
                <w:sz w:val="18"/>
                <w:szCs w:val="18"/>
                <w:lang w:val="id-ID"/>
              </w:rPr>
              <w:t>, 2010).</w:t>
            </w:r>
            <w:r w:rsidRPr="00386C61">
              <w:rPr>
                <w:rFonts w:ascii="Times New Roman" w:hAnsi="Times New Roman"/>
                <w:color w:val="000000"/>
                <w:sz w:val="18"/>
                <w:szCs w:val="18"/>
              </w:rPr>
              <w:t xml:space="preserve"> </w:t>
            </w:r>
            <w:r w:rsidRPr="00386C61">
              <w:rPr>
                <w:rFonts w:ascii="Times New Roman" w:hAnsi="Times New Roman"/>
                <w:color w:val="000000"/>
                <w:sz w:val="18"/>
                <w:szCs w:val="18"/>
                <w:lang w:val="id-ID"/>
              </w:rPr>
              <w:t xml:space="preserve"> Pengobatan kanker menggunakan kemoterapi memberikan banyak efek samping, terutama pada sel normal. </w:t>
            </w:r>
            <w:proofErr w:type="spellStart"/>
            <w:r w:rsidRPr="00386C61">
              <w:rPr>
                <w:rFonts w:ascii="Times New Roman" w:hAnsi="Times New Roman"/>
                <w:color w:val="000000"/>
                <w:sz w:val="18"/>
                <w:szCs w:val="18"/>
                <w:lang w:val="id-ID"/>
              </w:rPr>
              <w:t>Efikasi</w:t>
            </w:r>
            <w:proofErr w:type="spellEnd"/>
            <w:r w:rsidRPr="00386C61">
              <w:rPr>
                <w:rFonts w:ascii="Times New Roman" w:hAnsi="Times New Roman"/>
                <w:color w:val="000000"/>
                <w:sz w:val="18"/>
                <w:szCs w:val="18"/>
                <w:lang w:val="id-ID"/>
              </w:rPr>
              <w:t xml:space="preserve"> agen kemoterapi juga diturunkan dengan adanya resistensi sel kanker (</w:t>
            </w:r>
            <w:proofErr w:type="spellStart"/>
            <w:r w:rsidRPr="00386C61">
              <w:rPr>
                <w:rFonts w:ascii="Times New Roman" w:hAnsi="Times New Roman"/>
                <w:color w:val="000000"/>
                <w:sz w:val="18"/>
                <w:szCs w:val="18"/>
                <w:lang w:val="id-ID"/>
              </w:rPr>
              <w:t>multi</w:t>
            </w:r>
            <w:proofErr w:type="spellEnd"/>
            <w:r w:rsidRPr="00386C61">
              <w:rPr>
                <w:rFonts w:ascii="Times New Roman" w:hAnsi="Times New Roman"/>
                <w:color w:val="000000"/>
                <w:sz w:val="18"/>
                <w:szCs w:val="18"/>
                <w:lang w:val="id-ID"/>
              </w:rPr>
              <w:t xml:space="preserve"> </w:t>
            </w:r>
            <w:proofErr w:type="spellStart"/>
            <w:r w:rsidRPr="00386C61">
              <w:rPr>
                <w:rFonts w:ascii="Times New Roman" w:hAnsi="Times New Roman"/>
                <w:color w:val="000000"/>
                <w:sz w:val="18"/>
                <w:szCs w:val="18"/>
                <w:lang w:val="id-ID"/>
              </w:rPr>
              <w:t>drug</w:t>
            </w:r>
            <w:proofErr w:type="spellEnd"/>
            <w:r w:rsidRPr="00386C61">
              <w:rPr>
                <w:rFonts w:ascii="Times New Roman" w:hAnsi="Times New Roman"/>
                <w:color w:val="000000"/>
                <w:sz w:val="18"/>
                <w:szCs w:val="18"/>
                <w:lang w:val="id-ID"/>
              </w:rPr>
              <w:t xml:space="preserve"> </w:t>
            </w:r>
            <w:proofErr w:type="spellStart"/>
            <w:r w:rsidRPr="00386C61">
              <w:rPr>
                <w:rFonts w:ascii="Times New Roman" w:hAnsi="Times New Roman"/>
                <w:color w:val="000000"/>
                <w:sz w:val="18"/>
                <w:szCs w:val="18"/>
                <w:lang w:val="id-ID"/>
              </w:rPr>
              <w:t>resistence</w:t>
            </w:r>
            <w:proofErr w:type="spellEnd"/>
            <w:r w:rsidRPr="00386C61">
              <w:rPr>
                <w:rFonts w:ascii="Times New Roman" w:hAnsi="Times New Roman"/>
                <w:color w:val="000000"/>
                <w:sz w:val="18"/>
                <w:szCs w:val="18"/>
                <w:lang w:val="id-ID"/>
              </w:rPr>
              <w:t xml:space="preserve"> </w:t>
            </w:r>
            <w:proofErr w:type="spellStart"/>
            <w:r w:rsidRPr="00386C61">
              <w:rPr>
                <w:rFonts w:ascii="Times New Roman" w:hAnsi="Times New Roman"/>
                <w:color w:val="000000"/>
                <w:sz w:val="18"/>
                <w:szCs w:val="18"/>
                <w:lang w:val="id-ID"/>
              </w:rPr>
              <w:t>mechanism</w:t>
            </w:r>
            <w:proofErr w:type="spellEnd"/>
            <w:r w:rsidRPr="00386C61">
              <w:rPr>
                <w:rFonts w:ascii="Times New Roman" w:hAnsi="Times New Roman"/>
                <w:color w:val="000000"/>
                <w:sz w:val="18"/>
                <w:szCs w:val="18"/>
                <w:lang w:val="id-ID"/>
              </w:rPr>
              <w:t xml:space="preserve">). Untuk itu dikembangkan penelitian tentang penggunaan senyawa yang berasal dari alam sebagai agen </w:t>
            </w:r>
            <w:proofErr w:type="spellStart"/>
            <w:r w:rsidRPr="00386C61">
              <w:rPr>
                <w:rFonts w:ascii="Times New Roman" w:hAnsi="Times New Roman"/>
                <w:color w:val="000000"/>
                <w:sz w:val="18"/>
                <w:szCs w:val="18"/>
                <w:lang w:val="id-ID"/>
              </w:rPr>
              <w:t>kemoprevensi</w:t>
            </w:r>
            <w:proofErr w:type="spellEnd"/>
            <w:r w:rsidRPr="00386C61">
              <w:rPr>
                <w:rFonts w:ascii="Times New Roman" w:hAnsi="Times New Roman"/>
                <w:color w:val="000000"/>
                <w:sz w:val="18"/>
                <w:szCs w:val="18"/>
                <w:lang w:val="id-ID"/>
              </w:rPr>
              <w:t xml:space="preserve"> yang berpotensi sebagai agen pendamping kemoterapi.2 Agen </w:t>
            </w:r>
            <w:proofErr w:type="spellStart"/>
            <w:r w:rsidRPr="00386C61">
              <w:rPr>
                <w:rFonts w:ascii="Times New Roman" w:hAnsi="Times New Roman"/>
                <w:color w:val="000000"/>
                <w:sz w:val="18"/>
                <w:szCs w:val="18"/>
                <w:lang w:val="id-ID"/>
              </w:rPr>
              <w:t>kemoprevensi</w:t>
            </w:r>
            <w:proofErr w:type="spellEnd"/>
            <w:r w:rsidRPr="00386C61">
              <w:rPr>
                <w:rFonts w:ascii="Times New Roman" w:hAnsi="Times New Roman"/>
                <w:color w:val="000000"/>
                <w:sz w:val="18"/>
                <w:szCs w:val="18"/>
                <w:lang w:val="id-ID"/>
              </w:rPr>
              <w:t xml:space="preserve"> dimaksudkan untuk meningkatkan sensitivitas sel kanker dan mengurangi efek samping akibat agen kemoterapi. Agen </w:t>
            </w:r>
            <w:proofErr w:type="spellStart"/>
            <w:r w:rsidRPr="00386C61">
              <w:rPr>
                <w:rFonts w:ascii="Times New Roman" w:hAnsi="Times New Roman"/>
                <w:color w:val="000000"/>
                <w:sz w:val="18"/>
                <w:szCs w:val="18"/>
                <w:lang w:val="id-ID"/>
              </w:rPr>
              <w:t>kemoprevensi</w:t>
            </w:r>
            <w:proofErr w:type="spellEnd"/>
            <w:r w:rsidRPr="00386C61">
              <w:rPr>
                <w:rFonts w:ascii="Times New Roman" w:hAnsi="Times New Roman"/>
                <w:color w:val="000000"/>
                <w:sz w:val="18"/>
                <w:szCs w:val="18"/>
                <w:lang w:val="id-ID"/>
              </w:rPr>
              <w:t xml:space="preserve"> umumnya memiliki aktivitas menghambat pertumbuhan tumor melalui mekanisme </w:t>
            </w:r>
            <w:proofErr w:type="spellStart"/>
            <w:r w:rsidRPr="00386C61">
              <w:rPr>
                <w:rFonts w:ascii="Times New Roman" w:hAnsi="Times New Roman"/>
                <w:color w:val="000000"/>
                <w:sz w:val="18"/>
                <w:szCs w:val="18"/>
                <w:lang w:val="id-ID"/>
              </w:rPr>
              <w:t>cell</w:t>
            </w:r>
            <w:proofErr w:type="spellEnd"/>
            <w:r w:rsidRPr="00386C61">
              <w:rPr>
                <w:rFonts w:ascii="Times New Roman" w:hAnsi="Times New Roman"/>
                <w:color w:val="000000"/>
                <w:sz w:val="18"/>
                <w:szCs w:val="18"/>
                <w:lang w:val="id-ID"/>
              </w:rPr>
              <w:t xml:space="preserve"> </w:t>
            </w:r>
            <w:proofErr w:type="spellStart"/>
            <w:r w:rsidRPr="00386C61">
              <w:rPr>
                <w:rFonts w:ascii="Times New Roman" w:hAnsi="Times New Roman"/>
                <w:color w:val="000000"/>
                <w:sz w:val="18"/>
                <w:szCs w:val="18"/>
                <w:lang w:val="id-ID"/>
              </w:rPr>
              <w:t>cycle</w:t>
            </w:r>
            <w:proofErr w:type="spellEnd"/>
            <w:r w:rsidRPr="00386C61">
              <w:rPr>
                <w:rFonts w:ascii="Times New Roman" w:hAnsi="Times New Roman"/>
                <w:color w:val="000000"/>
                <w:sz w:val="18"/>
                <w:szCs w:val="18"/>
                <w:lang w:val="id-ID"/>
              </w:rPr>
              <w:t xml:space="preserve"> </w:t>
            </w:r>
            <w:proofErr w:type="spellStart"/>
            <w:r w:rsidRPr="00386C61">
              <w:rPr>
                <w:rFonts w:ascii="Times New Roman" w:hAnsi="Times New Roman"/>
                <w:color w:val="000000"/>
                <w:sz w:val="18"/>
                <w:szCs w:val="18"/>
                <w:lang w:val="id-ID"/>
              </w:rPr>
              <w:t>arrest</w:t>
            </w:r>
            <w:proofErr w:type="spellEnd"/>
            <w:r w:rsidRPr="00386C61">
              <w:rPr>
                <w:rFonts w:ascii="Times New Roman" w:hAnsi="Times New Roman"/>
                <w:color w:val="000000"/>
                <w:sz w:val="18"/>
                <w:szCs w:val="18"/>
                <w:lang w:val="id-ID"/>
              </w:rPr>
              <w:t xml:space="preserve">, pemacuan </w:t>
            </w:r>
            <w:proofErr w:type="spellStart"/>
            <w:r w:rsidRPr="00386C61">
              <w:rPr>
                <w:rFonts w:ascii="Times New Roman" w:hAnsi="Times New Roman"/>
                <w:color w:val="000000"/>
                <w:sz w:val="18"/>
                <w:szCs w:val="18"/>
                <w:lang w:val="id-ID"/>
              </w:rPr>
              <w:t>apoptosis</w:t>
            </w:r>
            <w:proofErr w:type="spellEnd"/>
            <w:r w:rsidRPr="00386C61">
              <w:rPr>
                <w:rFonts w:ascii="Times New Roman" w:hAnsi="Times New Roman"/>
                <w:color w:val="000000"/>
                <w:sz w:val="18"/>
                <w:szCs w:val="18"/>
                <w:lang w:val="id-ID"/>
              </w:rPr>
              <w:t xml:space="preserve"> ataupun menghambat ekspresi protein yang berperan dalam Multi </w:t>
            </w:r>
            <w:proofErr w:type="spellStart"/>
            <w:r w:rsidRPr="00386C61">
              <w:rPr>
                <w:rFonts w:ascii="Times New Roman" w:hAnsi="Times New Roman"/>
                <w:color w:val="000000"/>
                <w:sz w:val="18"/>
                <w:szCs w:val="18"/>
                <w:lang w:val="id-ID"/>
              </w:rPr>
              <w:t>Drug</w:t>
            </w:r>
            <w:proofErr w:type="spellEnd"/>
            <w:r w:rsidRPr="00386C61">
              <w:rPr>
                <w:rFonts w:ascii="Times New Roman" w:hAnsi="Times New Roman"/>
                <w:color w:val="000000"/>
                <w:sz w:val="18"/>
                <w:szCs w:val="18"/>
                <w:lang w:val="id-ID"/>
              </w:rPr>
              <w:t xml:space="preserve"> Resistance.3</w:t>
            </w:r>
            <w:r w:rsidRPr="00386C61">
              <w:rPr>
                <w:rFonts w:ascii="Times New Roman" w:hAnsi="Times New Roman"/>
                <w:color w:val="000000"/>
                <w:sz w:val="18"/>
                <w:szCs w:val="18"/>
                <w:lang w:val="id-ID"/>
              </w:rPr>
              <w:br/>
              <w:t xml:space="preserve">Salah satu bahan alam yang dapat digunakan sebagai agen </w:t>
            </w:r>
            <w:proofErr w:type="spellStart"/>
            <w:r w:rsidRPr="00386C61">
              <w:rPr>
                <w:rFonts w:ascii="Times New Roman" w:hAnsi="Times New Roman"/>
                <w:color w:val="000000"/>
                <w:sz w:val="18"/>
                <w:szCs w:val="18"/>
                <w:lang w:val="id-ID"/>
              </w:rPr>
              <w:t>antikanker</w:t>
            </w:r>
            <w:proofErr w:type="spellEnd"/>
            <w:r w:rsidRPr="00386C61">
              <w:rPr>
                <w:rFonts w:ascii="Times New Roman" w:hAnsi="Times New Roman"/>
                <w:color w:val="000000"/>
                <w:sz w:val="18"/>
                <w:szCs w:val="18"/>
                <w:lang w:val="id-ID"/>
              </w:rPr>
              <w:t xml:space="preserve"> serviks adalah </w:t>
            </w:r>
            <w:proofErr w:type="spellStart"/>
            <w:r w:rsidRPr="00386C61">
              <w:rPr>
                <w:rFonts w:ascii="Times New Roman" w:hAnsi="Times New Roman"/>
                <w:color w:val="000000"/>
                <w:sz w:val="18"/>
                <w:szCs w:val="18"/>
                <w:lang w:val="id-ID"/>
              </w:rPr>
              <w:t>holothuria</w:t>
            </w:r>
            <w:proofErr w:type="spellEnd"/>
            <w:r w:rsidRPr="00386C61">
              <w:rPr>
                <w:rFonts w:ascii="Times New Roman" w:hAnsi="Times New Roman"/>
                <w:color w:val="000000"/>
                <w:sz w:val="18"/>
                <w:szCs w:val="18"/>
                <w:lang w:val="id-ID"/>
              </w:rPr>
              <w:t xml:space="preserve"> </w:t>
            </w:r>
            <w:proofErr w:type="spellStart"/>
            <w:r w:rsidRPr="00386C61">
              <w:rPr>
                <w:rFonts w:ascii="Times New Roman" w:hAnsi="Times New Roman"/>
                <w:color w:val="000000"/>
                <w:sz w:val="18"/>
                <w:szCs w:val="18"/>
                <w:lang w:val="id-ID"/>
              </w:rPr>
              <w:t>scabra</w:t>
            </w:r>
            <w:proofErr w:type="spellEnd"/>
            <w:r w:rsidRPr="00386C61">
              <w:rPr>
                <w:rFonts w:ascii="Times New Roman" w:hAnsi="Times New Roman"/>
                <w:color w:val="000000"/>
                <w:sz w:val="18"/>
                <w:szCs w:val="18"/>
                <w:lang w:val="id-ID"/>
              </w:rPr>
              <w:t xml:space="preserve"> dipercaya mengandung tiga senyawa penting yang berperan dalam </w:t>
            </w:r>
            <w:proofErr w:type="spellStart"/>
            <w:r w:rsidRPr="00386C61">
              <w:rPr>
                <w:rFonts w:ascii="Times New Roman" w:hAnsi="Times New Roman"/>
                <w:color w:val="000000"/>
                <w:sz w:val="18"/>
                <w:szCs w:val="18"/>
                <w:lang w:val="id-ID"/>
              </w:rPr>
              <w:t>pengatasan</w:t>
            </w:r>
            <w:proofErr w:type="spellEnd"/>
            <w:r w:rsidRPr="00386C61">
              <w:rPr>
                <w:rFonts w:ascii="Times New Roman" w:hAnsi="Times New Roman"/>
                <w:color w:val="000000"/>
                <w:sz w:val="18"/>
                <w:szCs w:val="18"/>
                <w:lang w:val="id-ID"/>
              </w:rPr>
              <w:t xml:space="preserve"> kanker, yakni saponin, </w:t>
            </w:r>
            <w:proofErr w:type="spellStart"/>
            <w:r w:rsidRPr="00386C61">
              <w:rPr>
                <w:rFonts w:ascii="Times New Roman" w:hAnsi="Times New Roman"/>
                <w:color w:val="000000"/>
                <w:sz w:val="18"/>
                <w:szCs w:val="18"/>
                <w:lang w:val="id-ID"/>
              </w:rPr>
              <w:t>Echinoside</w:t>
            </w:r>
            <w:proofErr w:type="spellEnd"/>
            <w:r w:rsidRPr="00386C61">
              <w:rPr>
                <w:rFonts w:ascii="Times New Roman" w:hAnsi="Times New Roman"/>
                <w:color w:val="000000"/>
                <w:sz w:val="18"/>
                <w:szCs w:val="18"/>
                <w:lang w:val="id-ID"/>
              </w:rPr>
              <w:t xml:space="preserve"> A, </w:t>
            </w:r>
            <w:proofErr w:type="spellStart"/>
            <w:r w:rsidRPr="00386C61">
              <w:rPr>
                <w:rFonts w:ascii="Times New Roman" w:hAnsi="Times New Roman"/>
                <w:color w:val="000000"/>
                <w:sz w:val="18"/>
                <w:szCs w:val="18"/>
                <w:lang w:val="id-ID"/>
              </w:rPr>
              <w:t>Holothurin</w:t>
            </w:r>
            <w:proofErr w:type="spellEnd"/>
            <w:r w:rsidRPr="00386C61">
              <w:rPr>
                <w:rFonts w:ascii="Times New Roman" w:hAnsi="Times New Roman"/>
                <w:color w:val="000000"/>
                <w:sz w:val="18"/>
                <w:szCs w:val="18"/>
                <w:lang w:val="id-ID"/>
              </w:rPr>
              <w:t xml:space="preserve">  yang mampu menghambat perkembangan sel kanker.4 Saponin memiliki efek </w:t>
            </w:r>
            <w:proofErr w:type="spellStart"/>
            <w:r w:rsidRPr="00386C61">
              <w:rPr>
                <w:rFonts w:ascii="Times New Roman" w:hAnsi="Times New Roman"/>
                <w:color w:val="000000"/>
                <w:sz w:val="18"/>
                <w:szCs w:val="18"/>
                <w:lang w:val="id-ID"/>
              </w:rPr>
              <w:t>antitoksik</w:t>
            </w:r>
            <w:proofErr w:type="spellEnd"/>
            <w:r w:rsidRPr="00386C61">
              <w:rPr>
                <w:rFonts w:ascii="Times New Roman" w:hAnsi="Times New Roman"/>
                <w:color w:val="000000"/>
                <w:sz w:val="18"/>
                <w:szCs w:val="18"/>
                <w:lang w:val="id-ID"/>
              </w:rPr>
              <w:t xml:space="preserve">, dalam hal ini sebagai </w:t>
            </w:r>
            <w:proofErr w:type="spellStart"/>
            <w:r w:rsidRPr="00386C61">
              <w:rPr>
                <w:rFonts w:ascii="Times New Roman" w:hAnsi="Times New Roman"/>
                <w:color w:val="000000"/>
                <w:sz w:val="18"/>
                <w:szCs w:val="18"/>
                <w:lang w:val="id-ID"/>
              </w:rPr>
              <w:t>antikanker</w:t>
            </w:r>
            <w:proofErr w:type="spellEnd"/>
            <w:r w:rsidRPr="00386C61">
              <w:rPr>
                <w:rFonts w:ascii="Times New Roman" w:hAnsi="Times New Roman"/>
                <w:color w:val="000000"/>
                <w:sz w:val="18"/>
                <w:szCs w:val="18"/>
                <w:lang w:val="id-ID"/>
              </w:rPr>
              <w:t xml:space="preserve"> dan juga sebagai antibiotik alami sehingga mampu menjaga organ tubuh yang belum terserang kanker untuk mencegah kanker.5 Agen </w:t>
            </w:r>
            <w:proofErr w:type="spellStart"/>
            <w:r w:rsidRPr="00386C61">
              <w:rPr>
                <w:rFonts w:ascii="Times New Roman" w:hAnsi="Times New Roman"/>
                <w:color w:val="000000"/>
                <w:sz w:val="18"/>
                <w:szCs w:val="18"/>
                <w:lang w:val="id-ID"/>
              </w:rPr>
              <w:t>antimetastatik</w:t>
            </w:r>
            <w:proofErr w:type="spellEnd"/>
            <w:r w:rsidRPr="00386C61">
              <w:rPr>
                <w:rFonts w:ascii="Times New Roman" w:hAnsi="Times New Roman"/>
                <w:color w:val="000000"/>
                <w:sz w:val="18"/>
                <w:szCs w:val="18"/>
                <w:lang w:val="id-ID"/>
              </w:rPr>
              <w:t xml:space="preserve"> mencegah penyebaran sel kanker, berfungsi sebagai pemutus hubungan pembuluh darah dan </w:t>
            </w:r>
            <w:proofErr w:type="spellStart"/>
            <w:r w:rsidRPr="00386C61">
              <w:rPr>
                <w:rFonts w:ascii="Times New Roman" w:hAnsi="Times New Roman"/>
                <w:color w:val="000000"/>
                <w:sz w:val="18"/>
                <w:szCs w:val="18"/>
                <w:lang w:val="id-ID"/>
              </w:rPr>
              <w:t>nutrisbi</w:t>
            </w:r>
            <w:proofErr w:type="spellEnd"/>
            <w:r w:rsidRPr="00386C61">
              <w:rPr>
                <w:rFonts w:ascii="Times New Roman" w:hAnsi="Times New Roman"/>
                <w:color w:val="000000"/>
                <w:sz w:val="18"/>
                <w:szCs w:val="18"/>
                <w:lang w:val="id-ID"/>
              </w:rPr>
              <w:t xml:space="preserve"> ke sel kanker atau tumor dan menyebabkan jaringan kanker akan kering kemudian mati juga sebagai anti apoptosis.6</w:t>
            </w:r>
            <w:r w:rsidRPr="00386C61">
              <w:rPr>
                <w:rFonts w:ascii="Times New Roman" w:hAnsi="Times New Roman"/>
                <w:color w:val="000000"/>
                <w:sz w:val="18"/>
                <w:szCs w:val="18"/>
                <w:lang w:val="id-ID"/>
              </w:rPr>
              <w:br/>
              <w:t xml:space="preserve">Dalam penelitian ini akan diuji apakah ekstrak </w:t>
            </w:r>
            <w:r w:rsidR="00867CD5">
              <w:rPr>
                <w:rFonts w:ascii="Times New Roman" w:hAnsi="Times New Roman"/>
                <w:color w:val="000000"/>
                <w:sz w:val="18"/>
                <w:szCs w:val="18"/>
                <w:lang w:val="id-ID"/>
              </w:rPr>
              <w:t xml:space="preserve">S. </w:t>
            </w:r>
            <w:proofErr w:type="spellStart"/>
            <w:r w:rsidR="00867CD5">
              <w:rPr>
                <w:rFonts w:ascii="Times New Roman" w:hAnsi="Times New Roman"/>
                <w:color w:val="000000"/>
                <w:sz w:val="18"/>
                <w:szCs w:val="18"/>
                <w:lang w:val="id-ID"/>
              </w:rPr>
              <w:t>hermani</w:t>
            </w:r>
            <w:proofErr w:type="spellEnd"/>
            <w:r w:rsidRPr="00386C61">
              <w:rPr>
                <w:rFonts w:ascii="Times New Roman" w:hAnsi="Times New Roman"/>
                <w:color w:val="000000"/>
                <w:sz w:val="18"/>
                <w:szCs w:val="18"/>
                <w:lang w:val="id-ID"/>
              </w:rPr>
              <w:t xml:space="preserve"> mempunyai aktivitas sitotoksik terhadap sel kanker Serviks HeLa.7  </w:t>
            </w:r>
            <w:proofErr w:type="spellStart"/>
            <w:r w:rsidRPr="00386C61">
              <w:rPr>
                <w:rFonts w:ascii="Times New Roman" w:hAnsi="Times New Roman"/>
                <w:color w:val="000000"/>
                <w:sz w:val="18"/>
                <w:szCs w:val="18"/>
                <w:lang w:val="id-ID"/>
              </w:rPr>
              <w:t>HeLa</w:t>
            </w:r>
            <w:proofErr w:type="spellEnd"/>
            <w:r w:rsidRPr="00386C61">
              <w:rPr>
                <w:rFonts w:ascii="Times New Roman" w:hAnsi="Times New Roman"/>
                <w:color w:val="000000"/>
                <w:sz w:val="18"/>
                <w:szCs w:val="18"/>
                <w:lang w:val="id-ID"/>
              </w:rPr>
              <w:t xml:space="preserve"> merupakan sel kanker serviks yang diambil dari pasien kanker wanita berusia 76 tahun dan dikembangkan menjadi sel uji. Pengujian yang akan dilakukan adalah identifikasi kandungan senyawa kimia dan uji sitotoksik dari ekstrak tersebut pada sel kanker serviks</w:t>
            </w:r>
          </w:p>
        </w:tc>
      </w:tr>
      <w:tr w:rsidR="0081086D" w:rsidRPr="00AF3A9C" w14:paraId="23C2637D" w14:textId="77777777" w:rsidTr="0004697A">
        <w:tc>
          <w:tcPr>
            <w:tcW w:w="5920" w:type="dxa"/>
          </w:tcPr>
          <w:p w14:paraId="70232C20" w14:textId="77777777" w:rsidR="0081086D" w:rsidRPr="00AF3A9C" w:rsidRDefault="0081086D" w:rsidP="00EF47ED">
            <w:pPr>
              <w:tabs>
                <w:tab w:val="left" w:pos="1843"/>
              </w:tabs>
              <w:spacing w:after="0" w:line="360" w:lineRule="auto"/>
              <w:outlineLvl w:val="0"/>
              <w:rPr>
                <w:rFonts w:ascii="Times New Roman" w:hAnsi="Times New Roman"/>
                <w:b/>
                <w:bCs/>
                <w:sz w:val="18"/>
                <w:szCs w:val="18"/>
              </w:rPr>
            </w:pPr>
            <w:r w:rsidRPr="00AF3A9C">
              <w:rPr>
                <w:rFonts w:ascii="Times New Roman" w:hAnsi="Times New Roman"/>
                <w:b/>
                <w:bCs/>
                <w:sz w:val="18"/>
                <w:szCs w:val="18"/>
              </w:rPr>
              <w:t>Tujuan Riset (Objective)</w:t>
            </w:r>
          </w:p>
          <w:p w14:paraId="1060BD44" w14:textId="77777777" w:rsidR="00386C61" w:rsidRPr="00386C61" w:rsidRDefault="00386C61" w:rsidP="00386C61">
            <w:pPr>
              <w:tabs>
                <w:tab w:val="left" w:pos="1843"/>
              </w:tabs>
              <w:spacing w:after="0" w:line="276" w:lineRule="auto"/>
              <w:jc w:val="both"/>
              <w:outlineLvl w:val="0"/>
              <w:rPr>
                <w:rFonts w:ascii="Times New Roman" w:hAnsi="Times New Roman"/>
                <w:color w:val="000000"/>
                <w:sz w:val="18"/>
                <w:szCs w:val="18"/>
              </w:rPr>
            </w:pPr>
            <w:proofErr w:type="spellStart"/>
            <w:r w:rsidRPr="00386C61">
              <w:rPr>
                <w:rFonts w:ascii="Times New Roman" w:hAnsi="Times New Roman"/>
                <w:color w:val="000000"/>
                <w:sz w:val="18"/>
                <w:szCs w:val="18"/>
              </w:rPr>
              <w:t>Penelitian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ini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merupakan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penelitian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awal</w:t>
            </w:r>
            <w:proofErr w:type="spellEnd"/>
            <w:r w:rsidRPr="00386C61">
              <w:rPr>
                <w:rFonts w:ascii="Times New Roman" w:hAnsi="Times New Roman"/>
                <w:color w:val="000000"/>
                <w:sz w:val="18"/>
                <w:szCs w:val="18"/>
              </w:rPr>
              <w:t xml:space="preserve"> guna </w:t>
            </w:r>
            <w:proofErr w:type="spellStart"/>
            <w:r w:rsidRPr="00386C61">
              <w:rPr>
                <w:rFonts w:ascii="Times New Roman" w:hAnsi="Times New Roman"/>
                <w:color w:val="000000"/>
                <w:sz w:val="18"/>
                <w:szCs w:val="18"/>
              </w:rPr>
              <w:t>mendapatkan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informasi</w:t>
            </w:r>
            <w:proofErr w:type="spellEnd"/>
            <w:r w:rsidRPr="00386C61">
              <w:rPr>
                <w:rFonts w:ascii="Times New Roman" w:hAnsi="Times New Roman"/>
                <w:color w:val="000000"/>
                <w:sz w:val="18"/>
                <w:szCs w:val="18"/>
              </w:rPr>
              <w:t xml:space="preserve"> yang </w:t>
            </w:r>
            <w:proofErr w:type="spellStart"/>
            <w:r w:rsidRPr="00386C61">
              <w:rPr>
                <w:rFonts w:ascii="Times New Roman" w:hAnsi="Times New Roman"/>
                <w:color w:val="000000"/>
                <w:sz w:val="18"/>
                <w:szCs w:val="18"/>
              </w:rPr>
              <w:t>lebih</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mendalam</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mengenai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aktivitas</w:t>
            </w:r>
            <w:proofErr w:type="spellEnd"/>
            <w:r w:rsidRPr="00386C61">
              <w:rPr>
                <w:rFonts w:ascii="Times New Roman" w:hAnsi="Times New Roman"/>
                <w:color w:val="000000"/>
                <w:sz w:val="18"/>
                <w:szCs w:val="18"/>
              </w:rPr>
              <w:t xml:space="preserve"> anti </w:t>
            </w:r>
            <w:proofErr w:type="spellStart"/>
            <w:r w:rsidRPr="00386C61">
              <w:rPr>
                <w:rFonts w:ascii="Times New Roman" w:hAnsi="Times New Roman"/>
                <w:color w:val="000000"/>
                <w:sz w:val="18"/>
                <w:szCs w:val="18"/>
              </w:rPr>
              <w:t>kanker</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ekstrak</w:t>
            </w:r>
            <w:proofErr w:type="spellEnd"/>
            <w:r w:rsidRPr="00386C61">
              <w:rPr>
                <w:rFonts w:ascii="Times New Roman" w:hAnsi="Times New Roman"/>
                <w:color w:val="000000"/>
                <w:sz w:val="18"/>
                <w:szCs w:val="18"/>
              </w:rPr>
              <w:t xml:space="preserve"> </w:t>
            </w:r>
            <w:proofErr w:type="spellStart"/>
            <w:proofErr w:type="gramStart"/>
            <w:r w:rsidRPr="00386C61">
              <w:rPr>
                <w:rFonts w:ascii="Times New Roman" w:hAnsi="Times New Roman"/>
                <w:color w:val="000000"/>
                <w:sz w:val="18"/>
                <w:szCs w:val="18"/>
              </w:rPr>
              <w:t>H.scabra</w:t>
            </w:r>
            <w:proofErr w:type="spellEnd"/>
            <w:proofErr w:type="gram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sebagai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agen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lastRenderedPageBreak/>
              <w:t>kemopreventif</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Untuk</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itu</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dipilih</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jenis</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sel</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kanker</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serviks</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Penelitian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ini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melengkapi</w:t>
            </w:r>
            <w:proofErr w:type="spellEnd"/>
            <w:r w:rsidRPr="00386C61">
              <w:rPr>
                <w:rFonts w:ascii="Times New Roman" w:hAnsi="Times New Roman"/>
                <w:color w:val="000000"/>
                <w:sz w:val="18"/>
                <w:szCs w:val="18"/>
              </w:rPr>
              <w:t xml:space="preserve"> data </w:t>
            </w:r>
            <w:proofErr w:type="spellStart"/>
            <w:r w:rsidRPr="00386C61">
              <w:rPr>
                <w:rFonts w:ascii="Times New Roman" w:hAnsi="Times New Roman"/>
                <w:color w:val="000000"/>
                <w:sz w:val="18"/>
                <w:szCs w:val="18"/>
              </w:rPr>
              <w:t>penggunaan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ekstrak</w:t>
            </w:r>
            <w:proofErr w:type="spellEnd"/>
            <w:r w:rsidRPr="00386C61">
              <w:rPr>
                <w:rFonts w:ascii="Times New Roman" w:hAnsi="Times New Roman"/>
                <w:color w:val="000000"/>
                <w:sz w:val="18"/>
                <w:szCs w:val="18"/>
              </w:rPr>
              <w:t xml:space="preserve"> </w:t>
            </w:r>
            <w:proofErr w:type="spellStart"/>
            <w:proofErr w:type="gramStart"/>
            <w:r w:rsidRPr="00386C61">
              <w:rPr>
                <w:rFonts w:ascii="Times New Roman" w:hAnsi="Times New Roman"/>
                <w:color w:val="000000"/>
                <w:sz w:val="18"/>
                <w:szCs w:val="18"/>
              </w:rPr>
              <w:t>H.scabra</w:t>
            </w:r>
            <w:proofErr w:type="spellEnd"/>
            <w:proofErr w:type="gram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sebagai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agen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kokemoterapi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selain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dengan</w:t>
            </w:r>
            <w:proofErr w:type="spellEnd"/>
            <w:r w:rsidRPr="00386C61">
              <w:rPr>
                <w:rFonts w:ascii="Times New Roman" w:hAnsi="Times New Roman"/>
                <w:color w:val="000000"/>
                <w:sz w:val="18"/>
                <w:szCs w:val="18"/>
              </w:rPr>
              <w:t xml:space="preserve"> doxorubicin. Hasil </w:t>
            </w:r>
            <w:proofErr w:type="spellStart"/>
            <w:r w:rsidRPr="00386C61">
              <w:rPr>
                <w:rFonts w:ascii="Times New Roman" w:hAnsi="Times New Roman"/>
                <w:color w:val="000000"/>
                <w:sz w:val="18"/>
                <w:szCs w:val="18"/>
              </w:rPr>
              <w:t>akhir</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penelitian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ini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adalah</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diperolehnya</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agen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kokemoterapi</w:t>
            </w:r>
            <w:proofErr w:type="spellEnd"/>
            <w:r w:rsidRPr="00386C61">
              <w:rPr>
                <w:rFonts w:ascii="Times New Roman" w:hAnsi="Times New Roman"/>
                <w:color w:val="000000"/>
                <w:sz w:val="18"/>
                <w:szCs w:val="18"/>
              </w:rPr>
              <w:t xml:space="preserve"> yang </w:t>
            </w:r>
            <w:proofErr w:type="spellStart"/>
            <w:r w:rsidRPr="00386C61">
              <w:rPr>
                <w:rFonts w:ascii="Times New Roman" w:hAnsi="Times New Roman"/>
                <w:color w:val="000000"/>
                <w:sz w:val="18"/>
                <w:szCs w:val="18"/>
              </w:rPr>
              <w:t>poten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dari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bahan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alam</w:t>
            </w:r>
            <w:proofErr w:type="spellEnd"/>
            <w:r w:rsidRPr="00386C61">
              <w:rPr>
                <w:rFonts w:ascii="Times New Roman" w:hAnsi="Times New Roman"/>
                <w:color w:val="000000"/>
                <w:sz w:val="18"/>
                <w:szCs w:val="18"/>
              </w:rPr>
              <w:t xml:space="preserve">. Hasil </w:t>
            </w:r>
            <w:proofErr w:type="spellStart"/>
            <w:r w:rsidRPr="00386C61">
              <w:rPr>
                <w:rFonts w:ascii="Times New Roman" w:hAnsi="Times New Roman"/>
                <w:color w:val="000000"/>
                <w:sz w:val="18"/>
                <w:szCs w:val="18"/>
              </w:rPr>
              <w:t>penelitian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ini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akan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memberikan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informasi</w:t>
            </w:r>
            <w:proofErr w:type="spellEnd"/>
            <w:r w:rsidRPr="00386C61">
              <w:rPr>
                <w:rFonts w:ascii="Times New Roman" w:hAnsi="Times New Roman"/>
                <w:color w:val="000000"/>
                <w:sz w:val="18"/>
                <w:szCs w:val="18"/>
              </w:rPr>
              <w:t xml:space="preserve"> yang </w:t>
            </w:r>
            <w:proofErr w:type="spellStart"/>
            <w:r w:rsidRPr="00386C61">
              <w:rPr>
                <w:rFonts w:ascii="Times New Roman" w:hAnsi="Times New Roman"/>
                <w:color w:val="000000"/>
                <w:sz w:val="18"/>
                <w:szCs w:val="18"/>
              </w:rPr>
              <w:t>berharga</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bagi</w:t>
            </w:r>
            <w:proofErr w:type="spellEnd"/>
            <w:r w:rsidRPr="00386C61">
              <w:rPr>
                <w:rFonts w:ascii="Times New Roman" w:hAnsi="Times New Roman"/>
                <w:color w:val="000000"/>
                <w:sz w:val="18"/>
                <w:szCs w:val="18"/>
              </w:rPr>
              <w:t xml:space="preserve"> dunia </w:t>
            </w:r>
            <w:proofErr w:type="spellStart"/>
            <w:r w:rsidRPr="00386C61">
              <w:rPr>
                <w:rFonts w:ascii="Times New Roman" w:hAnsi="Times New Roman"/>
                <w:color w:val="000000"/>
                <w:sz w:val="18"/>
                <w:szCs w:val="18"/>
              </w:rPr>
              <w:t>sains</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penemuan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obat</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karena</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memberikan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pendekatan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sistematik</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dalam</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pengembangan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agen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kokemoterapi</w:t>
            </w:r>
            <w:proofErr w:type="spellEnd"/>
            <w:r w:rsidRPr="00386C61">
              <w:rPr>
                <w:rFonts w:ascii="Times New Roman" w:hAnsi="Times New Roman"/>
                <w:color w:val="000000"/>
                <w:sz w:val="18"/>
                <w:szCs w:val="18"/>
              </w:rPr>
              <w:t xml:space="preserve"> di Indonesia. </w:t>
            </w:r>
            <w:proofErr w:type="spellStart"/>
            <w:r w:rsidRPr="00386C61">
              <w:rPr>
                <w:rFonts w:ascii="Times New Roman" w:hAnsi="Times New Roman"/>
                <w:color w:val="000000"/>
                <w:sz w:val="18"/>
                <w:szCs w:val="18"/>
              </w:rPr>
              <w:t>Pendekatan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ini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diharapkan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dapat</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dilakukan</w:t>
            </w:r>
            <w:proofErr w:type="spellEnd"/>
            <w:r w:rsidRPr="00386C61">
              <w:rPr>
                <w:rFonts w:ascii="Times New Roman" w:hAnsi="Times New Roman"/>
                <w:color w:val="000000"/>
                <w:sz w:val="18"/>
                <w:szCs w:val="18"/>
              </w:rPr>
              <w:t xml:space="preserve"> juga di </w:t>
            </w:r>
            <w:proofErr w:type="spellStart"/>
            <w:r w:rsidRPr="00386C61">
              <w:rPr>
                <w:rFonts w:ascii="Times New Roman" w:hAnsi="Times New Roman"/>
                <w:color w:val="000000"/>
                <w:sz w:val="18"/>
                <w:szCs w:val="18"/>
              </w:rPr>
              <w:t>berbagai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tempat</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riset</w:t>
            </w:r>
            <w:proofErr w:type="spellEnd"/>
            <w:r w:rsidRPr="00386C61">
              <w:rPr>
                <w:rFonts w:ascii="Times New Roman" w:hAnsi="Times New Roman"/>
                <w:color w:val="000000"/>
                <w:sz w:val="18"/>
                <w:szCs w:val="18"/>
              </w:rPr>
              <w:t xml:space="preserve"> di Indonesia.</w:t>
            </w:r>
          </w:p>
          <w:p w14:paraId="6A499412" w14:textId="77777777" w:rsidR="009163EC" w:rsidRPr="00AF3A9C" w:rsidRDefault="009163EC" w:rsidP="00EF47ED">
            <w:pPr>
              <w:tabs>
                <w:tab w:val="left" w:pos="1843"/>
              </w:tabs>
              <w:spacing w:after="0" w:line="360" w:lineRule="auto"/>
              <w:jc w:val="both"/>
              <w:outlineLvl w:val="0"/>
              <w:rPr>
                <w:rFonts w:ascii="Times New Roman" w:hAnsi="Times New Roman"/>
                <w:sz w:val="18"/>
                <w:szCs w:val="18"/>
              </w:rPr>
            </w:pPr>
          </w:p>
        </w:tc>
      </w:tr>
      <w:tr w:rsidR="0081086D" w:rsidRPr="00AF3A9C" w14:paraId="5751F175" w14:textId="77777777" w:rsidTr="0004697A">
        <w:tc>
          <w:tcPr>
            <w:tcW w:w="5920" w:type="dxa"/>
          </w:tcPr>
          <w:p w14:paraId="736F69EE" w14:textId="77777777" w:rsidR="0081086D" w:rsidRPr="00AF3A9C" w:rsidRDefault="0081086D" w:rsidP="00EF47ED">
            <w:pPr>
              <w:tabs>
                <w:tab w:val="left" w:pos="1843"/>
              </w:tabs>
              <w:spacing w:after="0" w:line="360" w:lineRule="auto"/>
              <w:outlineLvl w:val="0"/>
              <w:rPr>
                <w:rFonts w:ascii="Times New Roman" w:hAnsi="Times New Roman"/>
                <w:b/>
                <w:bCs/>
                <w:sz w:val="18"/>
                <w:szCs w:val="18"/>
              </w:rPr>
            </w:pPr>
            <w:proofErr w:type="spellStart"/>
            <w:r w:rsidRPr="00AF3A9C">
              <w:rPr>
                <w:rFonts w:ascii="Times New Roman" w:hAnsi="Times New Roman"/>
                <w:b/>
                <w:bCs/>
                <w:sz w:val="18"/>
                <w:szCs w:val="18"/>
              </w:rPr>
              <w:lastRenderedPageBreak/>
              <w:t>Metodologi</w:t>
            </w:r>
            <w:proofErr w:type="spellEnd"/>
            <w:r w:rsidRPr="00AF3A9C">
              <w:rPr>
                <w:rFonts w:ascii="Times New Roman" w:hAnsi="Times New Roman"/>
                <w:b/>
                <w:bCs/>
                <w:sz w:val="18"/>
                <w:szCs w:val="18"/>
              </w:rPr>
              <w:t xml:space="preserve"> (Method)</w:t>
            </w:r>
          </w:p>
          <w:p w14:paraId="143FC028" w14:textId="77777777" w:rsidR="009143D4" w:rsidRDefault="009143D4" w:rsidP="00386C61">
            <w:pPr>
              <w:spacing w:line="276" w:lineRule="auto"/>
              <w:rPr>
                <w:rFonts w:ascii="Times New Roman" w:hAnsi="Times New Roman"/>
                <w:color w:val="000000"/>
                <w:sz w:val="18"/>
                <w:szCs w:val="18"/>
              </w:rPr>
            </w:pPr>
            <w:proofErr w:type="spellStart"/>
            <w:r>
              <w:rPr>
                <w:rFonts w:ascii="Times New Roman" w:hAnsi="Times New Roman"/>
                <w:color w:val="000000"/>
                <w:sz w:val="18"/>
                <w:szCs w:val="18"/>
              </w:rPr>
              <w:t>Insilico</w:t>
            </w:r>
            <w:proofErr w:type="spellEnd"/>
            <w:r>
              <w:rPr>
                <w:rFonts w:ascii="Times New Roman" w:hAnsi="Times New Roman"/>
                <w:color w:val="000000"/>
                <w:sz w:val="18"/>
                <w:szCs w:val="18"/>
              </w:rPr>
              <w:t xml:space="preserve"> study</w:t>
            </w:r>
          </w:p>
          <w:p w14:paraId="6CBB7933" w14:textId="77777777" w:rsidR="009143D4" w:rsidRDefault="009143D4" w:rsidP="00386C61">
            <w:pPr>
              <w:spacing w:line="276" w:lineRule="auto"/>
              <w:rPr>
                <w:rFonts w:ascii="Times New Roman" w:hAnsi="Times New Roman"/>
                <w:color w:val="000000"/>
                <w:sz w:val="18"/>
                <w:szCs w:val="18"/>
              </w:rPr>
            </w:pPr>
            <w:r>
              <w:rPr>
                <w:rFonts w:ascii="Arial" w:eastAsiaTheme="majorEastAsia" w:hAnsi="Arial" w:cs="Arial"/>
                <w:noProof/>
                <w:color w:val="2F5496" w:themeColor="accent1" w:themeShade="BF"/>
                <w:sz w:val="24"/>
                <w:szCs w:val="24"/>
                <w14:ligatures w14:val="standardContextual"/>
              </w:rPr>
              <w:drawing>
                <wp:inline distT="0" distB="0" distL="0" distR="0" wp14:anchorId="52349841" wp14:editId="28CFDE53">
                  <wp:extent cx="2790334" cy="3028406"/>
                  <wp:effectExtent l="0" t="0" r="3810" b="0"/>
                  <wp:docPr id="149653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3721" name="Picture 149653721"/>
                          <pic:cNvPicPr/>
                        </pic:nvPicPr>
                        <pic:blipFill rotWithShape="1">
                          <a:blip r:embed="rId12" cstate="print">
                            <a:extLst>
                              <a:ext uri="{28A0092B-C50C-407E-A947-70E740481C1C}">
                                <a14:useLocalDpi xmlns:a14="http://schemas.microsoft.com/office/drawing/2010/main" val="0"/>
                              </a:ext>
                            </a:extLst>
                          </a:blip>
                          <a:srcRect l="28465" t="4943" r="28154" b="6064"/>
                          <a:stretch/>
                        </pic:blipFill>
                        <pic:spPr bwMode="auto">
                          <a:xfrm>
                            <a:off x="0" y="0"/>
                            <a:ext cx="2808225" cy="3047823"/>
                          </a:xfrm>
                          <a:prstGeom prst="rect">
                            <a:avLst/>
                          </a:prstGeom>
                          <a:ln>
                            <a:noFill/>
                          </a:ln>
                          <a:extLst>
                            <a:ext uri="{53640926-AAD7-44D8-BBD7-CCE9431645EC}">
                              <a14:shadowObscured xmlns:a14="http://schemas.microsoft.com/office/drawing/2010/main"/>
                            </a:ext>
                          </a:extLst>
                        </pic:spPr>
                      </pic:pic>
                    </a:graphicData>
                  </a:graphic>
                </wp:inline>
              </w:drawing>
            </w:r>
          </w:p>
          <w:p w14:paraId="6F257BFB" w14:textId="77777777" w:rsidR="009143D4" w:rsidRDefault="009143D4" w:rsidP="00386C61">
            <w:pPr>
              <w:spacing w:line="276" w:lineRule="auto"/>
              <w:rPr>
                <w:rFonts w:ascii="Times New Roman" w:hAnsi="Times New Roman"/>
                <w:color w:val="000000"/>
                <w:sz w:val="18"/>
                <w:szCs w:val="18"/>
              </w:rPr>
            </w:pPr>
          </w:p>
          <w:p w14:paraId="0C12401A" w14:textId="77777777" w:rsidR="00C94FDA" w:rsidRDefault="00386C61" w:rsidP="00386C61">
            <w:pPr>
              <w:spacing w:line="276" w:lineRule="auto"/>
              <w:rPr>
                <w:rFonts w:ascii="Times New Roman" w:hAnsi="Times New Roman"/>
                <w:color w:val="000000"/>
                <w:sz w:val="18"/>
                <w:szCs w:val="18"/>
              </w:rPr>
            </w:pPr>
            <w:proofErr w:type="spellStart"/>
            <w:r w:rsidRPr="00386C61">
              <w:rPr>
                <w:rFonts w:ascii="Times New Roman" w:hAnsi="Times New Roman"/>
                <w:color w:val="000000"/>
                <w:sz w:val="18"/>
                <w:szCs w:val="18"/>
              </w:rPr>
              <w:t>Pembuatan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ekstrak</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etanolik</w:t>
            </w:r>
            <w:proofErr w:type="spellEnd"/>
            <w:r w:rsidRPr="00386C61">
              <w:rPr>
                <w:rFonts w:ascii="Times New Roman" w:hAnsi="Times New Roman"/>
                <w:color w:val="000000"/>
                <w:sz w:val="18"/>
                <w:szCs w:val="18"/>
              </w:rPr>
              <w:t xml:space="preserve"> </w:t>
            </w:r>
            <w:proofErr w:type="spellStart"/>
            <w:r w:rsidR="00867CD5">
              <w:rPr>
                <w:rFonts w:ascii="Times New Roman" w:hAnsi="Times New Roman"/>
                <w:color w:val="000000"/>
                <w:sz w:val="18"/>
                <w:szCs w:val="18"/>
              </w:rPr>
              <w:t>Scistocophus</w:t>
            </w:r>
            <w:proofErr w:type="spellEnd"/>
            <w:r w:rsidR="00867CD5">
              <w:rPr>
                <w:rFonts w:ascii="Times New Roman" w:hAnsi="Times New Roman"/>
                <w:color w:val="000000"/>
                <w:sz w:val="18"/>
                <w:szCs w:val="18"/>
              </w:rPr>
              <w:t xml:space="preserve"> </w:t>
            </w:r>
            <w:proofErr w:type="spellStart"/>
            <w:r w:rsidR="00867CD5">
              <w:rPr>
                <w:rFonts w:ascii="Times New Roman" w:hAnsi="Times New Roman"/>
                <w:color w:val="000000"/>
                <w:sz w:val="18"/>
                <w:szCs w:val="18"/>
              </w:rPr>
              <w:t>hermanii</w:t>
            </w:r>
            <w:proofErr w:type="spellEnd"/>
            <w:r w:rsidRPr="00386C61">
              <w:rPr>
                <w:rFonts w:ascii="Times New Roman" w:hAnsi="Times New Roman"/>
                <w:color w:val="000000"/>
                <w:sz w:val="18"/>
                <w:szCs w:val="18"/>
              </w:rPr>
              <w:br/>
            </w:r>
            <w:r w:rsidR="00867CD5">
              <w:rPr>
                <w:rFonts w:ascii="Times New Roman" w:hAnsi="Times New Roman"/>
                <w:color w:val="000000"/>
                <w:sz w:val="18"/>
                <w:szCs w:val="18"/>
              </w:rPr>
              <w:t xml:space="preserve">S. </w:t>
            </w:r>
            <w:proofErr w:type="spellStart"/>
            <w:r w:rsidR="00867CD5">
              <w:rPr>
                <w:rFonts w:ascii="Times New Roman" w:hAnsi="Times New Roman"/>
                <w:color w:val="000000"/>
                <w:sz w:val="18"/>
                <w:szCs w:val="18"/>
              </w:rPr>
              <w:t>hermani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dikeringkan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kemudian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dibuat</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serbuk</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dengan</w:t>
            </w:r>
            <w:proofErr w:type="spellEnd"/>
            <w:r w:rsidRPr="00386C61">
              <w:rPr>
                <w:rFonts w:ascii="Times New Roman" w:hAnsi="Times New Roman"/>
                <w:color w:val="000000"/>
                <w:sz w:val="18"/>
                <w:szCs w:val="18"/>
              </w:rPr>
              <w:t xml:space="preserve"> blender dan </w:t>
            </w:r>
            <w:proofErr w:type="spellStart"/>
            <w:r w:rsidRPr="00386C61">
              <w:rPr>
                <w:rFonts w:ascii="Times New Roman" w:hAnsi="Times New Roman"/>
                <w:color w:val="000000"/>
                <w:sz w:val="18"/>
                <w:szCs w:val="18"/>
              </w:rPr>
              <w:t>diayak</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kemudian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dilakukan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perhitungan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prosentase</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bobot</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kering</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terhadap</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bobot</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lastRenderedPageBreak/>
              <w:t>basah</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Pembuatan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ekstrak</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dengan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metode</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maserasi</w:t>
            </w:r>
            <w:proofErr w:type="spellEnd"/>
            <w:r w:rsidRPr="00386C61">
              <w:rPr>
                <w:rFonts w:ascii="Times New Roman" w:hAnsi="Times New Roman"/>
                <w:color w:val="000000"/>
                <w:sz w:val="18"/>
                <w:szCs w:val="18"/>
              </w:rPr>
              <w:t xml:space="preserve"> dan uji KLT </w:t>
            </w:r>
            <w:proofErr w:type="spellStart"/>
            <w:r w:rsidRPr="00386C61">
              <w:rPr>
                <w:rFonts w:ascii="Times New Roman" w:hAnsi="Times New Roman"/>
                <w:color w:val="000000"/>
                <w:sz w:val="18"/>
                <w:szCs w:val="18"/>
              </w:rPr>
              <w:t>dimana</w:t>
            </w:r>
            <w:proofErr w:type="spellEnd"/>
            <w:r w:rsidRPr="00386C61">
              <w:rPr>
                <w:rFonts w:ascii="Times New Roman" w:hAnsi="Times New Roman"/>
                <w:color w:val="000000"/>
                <w:sz w:val="18"/>
                <w:szCs w:val="18"/>
              </w:rPr>
              <w:t xml:space="preserve"> </w:t>
            </w:r>
            <w:proofErr w:type="spellStart"/>
            <w:proofErr w:type="gramStart"/>
            <w:r w:rsidRPr="00386C61">
              <w:rPr>
                <w:rFonts w:ascii="Times New Roman" w:hAnsi="Times New Roman"/>
                <w:color w:val="000000"/>
                <w:sz w:val="18"/>
                <w:szCs w:val="18"/>
              </w:rPr>
              <w:t>H.scabra</w:t>
            </w:r>
            <w:proofErr w:type="spellEnd"/>
            <w:proofErr w:type="gram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ditimbang</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sebanyak</w:t>
            </w:r>
            <w:proofErr w:type="spellEnd"/>
            <w:r w:rsidRPr="00386C61">
              <w:rPr>
                <w:rFonts w:ascii="Times New Roman" w:hAnsi="Times New Roman"/>
                <w:color w:val="000000"/>
                <w:sz w:val="18"/>
                <w:szCs w:val="18"/>
              </w:rPr>
              <w:t xml:space="preserve"> </w:t>
            </w:r>
            <w:proofErr w:type="gramStart"/>
            <w:r w:rsidRPr="00386C61">
              <w:rPr>
                <w:rFonts w:ascii="Times New Roman" w:hAnsi="Times New Roman"/>
                <w:color w:val="000000"/>
                <w:sz w:val="18"/>
                <w:szCs w:val="18"/>
              </w:rPr>
              <w:t>500,0 gram</w:t>
            </w:r>
            <w:proofErr w:type="gram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dimasukan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kedalam</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bejana</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kemudian</w:t>
            </w:r>
            <w:proofErr w:type="spellEnd"/>
            <w:r w:rsidRPr="00386C61">
              <w:rPr>
                <w:rFonts w:ascii="Times New Roman" w:hAnsi="Times New Roman"/>
                <w:color w:val="000000"/>
                <w:sz w:val="18"/>
                <w:szCs w:val="18"/>
              </w:rPr>
              <w:t xml:space="preserve"> di </w:t>
            </w:r>
            <w:proofErr w:type="spellStart"/>
            <w:r w:rsidRPr="00386C61">
              <w:rPr>
                <w:rFonts w:ascii="Times New Roman" w:hAnsi="Times New Roman"/>
                <w:color w:val="000000"/>
                <w:sz w:val="18"/>
                <w:szCs w:val="18"/>
              </w:rPr>
              <w:t>rendam</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dengan</w:t>
            </w:r>
            <w:proofErr w:type="spellEnd"/>
            <w:r w:rsidRPr="00386C61">
              <w:rPr>
                <w:rFonts w:ascii="Times New Roman" w:hAnsi="Times New Roman"/>
                <w:color w:val="000000"/>
                <w:sz w:val="18"/>
                <w:szCs w:val="18"/>
              </w:rPr>
              <w:t xml:space="preserve"> 750 mL </w:t>
            </w:r>
            <w:proofErr w:type="spellStart"/>
            <w:r w:rsidRPr="00386C61">
              <w:rPr>
                <w:rFonts w:ascii="Times New Roman" w:hAnsi="Times New Roman"/>
                <w:color w:val="000000"/>
                <w:sz w:val="18"/>
                <w:szCs w:val="18"/>
              </w:rPr>
              <w:t>etanol</w:t>
            </w:r>
            <w:proofErr w:type="spellEnd"/>
            <w:r w:rsidRPr="00386C61">
              <w:rPr>
                <w:rFonts w:ascii="Times New Roman" w:hAnsi="Times New Roman"/>
                <w:color w:val="000000"/>
                <w:sz w:val="18"/>
                <w:szCs w:val="18"/>
              </w:rPr>
              <w:t xml:space="preserve"> 70%. Proses </w:t>
            </w:r>
            <w:proofErr w:type="spellStart"/>
            <w:r w:rsidRPr="00386C61">
              <w:rPr>
                <w:rFonts w:ascii="Times New Roman" w:hAnsi="Times New Roman"/>
                <w:color w:val="000000"/>
                <w:sz w:val="18"/>
                <w:szCs w:val="18"/>
              </w:rPr>
              <w:t>maserasi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dilakukan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selama</w:t>
            </w:r>
            <w:proofErr w:type="spellEnd"/>
            <w:r w:rsidRPr="00386C61">
              <w:rPr>
                <w:rFonts w:ascii="Times New Roman" w:hAnsi="Times New Roman"/>
                <w:color w:val="000000"/>
                <w:sz w:val="18"/>
                <w:szCs w:val="18"/>
              </w:rPr>
              <w:t xml:space="preserve"> ± 3 </w:t>
            </w:r>
            <w:proofErr w:type="spellStart"/>
            <w:r w:rsidRPr="00386C61">
              <w:rPr>
                <w:rFonts w:ascii="Times New Roman" w:hAnsi="Times New Roman"/>
                <w:color w:val="000000"/>
                <w:sz w:val="18"/>
                <w:szCs w:val="18"/>
              </w:rPr>
              <w:t>hari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Kemudian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diekstrak</w:t>
            </w:r>
            <w:proofErr w:type="spellEnd"/>
            <w:r w:rsidRPr="00386C61">
              <w:rPr>
                <w:rFonts w:ascii="Times New Roman" w:hAnsi="Times New Roman"/>
                <w:color w:val="000000"/>
                <w:sz w:val="18"/>
                <w:szCs w:val="18"/>
              </w:rPr>
              <w:t xml:space="preserve"> dan </w:t>
            </w:r>
            <w:proofErr w:type="spellStart"/>
            <w:r w:rsidRPr="00386C61">
              <w:rPr>
                <w:rFonts w:ascii="Times New Roman" w:hAnsi="Times New Roman"/>
                <w:color w:val="000000"/>
                <w:sz w:val="18"/>
                <w:szCs w:val="18"/>
              </w:rPr>
              <w:t>diambil</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maseratnya</w:t>
            </w:r>
            <w:proofErr w:type="spellEnd"/>
            <w:r w:rsidRPr="00386C61">
              <w:rPr>
                <w:rFonts w:ascii="Times New Roman" w:hAnsi="Times New Roman"/>
                <w:color w:val="000000"/>
                <w:sz w:val="18"/>
                <w:szCs w:val="18"/>
              </w:rPr>
              <w:t xml:space="preserve">. Sisa </w:t>
            </w:r>
            <w:proofErr w:type="spellStart"/>
            <w:r w:rsidRPr="00386C61">
              <w:rPr>
                <w:rFonts w:ascii="Times New Roman" w:hAnsi="Times New Roman"/>
                <w:color w:val="000000"/>
                <w:sz w:val="18"/>
                <w:szCs w:val="18"/>
              </w:rPr>
              <w:t>serbuk</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hasil</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penyaringan</w:t>
            </w:r>
            <w:proofErr w:type="spellEnd"/>
            <w:r w:rsidRPr="00386C61">
              <w:rPr>
                <w:rFonts w:ascii="Times New Roman" w:hAnsi="Times New Roman"/>
                <w:color w:val="000000"/>
                <w:sz w:val="18"/>
                <w:szCs w:val="18"/>
              </w:rPr>
              <w:t xml:space="preserve"> di </w:t>
            </w:r>
            <w:proofErr w:type="spellStart"/>
            <w:r w:rsidRPr="00386C61">
              <w:rPr>
                <w:rFonts w:ascii="Times New Roman" w:hAnsi="Times New Roman"/>
                <w:color w:val="000000"/>
                <w:sz w:val="18"/>
                <w:szCs w:val="18"/>
              </w:rPr>
              <w:t>remaserasi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dengan</w:t>
            </w:r>
            <w:proofErr w:type="spellEnd"/>
            <w:r w:rsidRPr="00386C61">
              <w:rPr>
                <w:rFonts w:ascii="Times New Roman" w:hAnsi="Times New Roman"/>
                <w:color w:val="000000"/>
                <w:sz w:val="18"/>
                <w:szCs w:val="18"/>
              </w:rPr>
              <w:t xml:space="preserve"> 250 mL </w:t>
            </w:r>
            <w:proofErr w:type="spellStart"/>
            <w:r w:rsidRPr="00386C61">
              <w:rPr>
                <w:rFonts w:ascii="Times New Roman" w:hAnsi="Times New Roman"/>
                <w:color w:val="000000"/>
                <w:sz w:val="18"/>
                <w:szCs w:val="18"/>
              </w:rPr>
              <w:t>etanol</w:t>
            </w:r>
            <w:proofErr w:type="spellEnd"/>
            <w:r w:rsidRPr="00386C61">
              <w:rPr>
                <w:rFonts w:ascii="Times New Roman" w:hAnsi="Times New Roman"/>
                <w:color w:val="000000"/>
                <w:sz w:val="18"/>
                <w:szCs w:val="18"/>
              </w:rPr>
              <w:t xml:space="preserve"> 70% </w:t>
            </w:r>
            <w:proofErr w:type="spellStart"/>
            <w:r w:rsidRPr="00386C61">
              <w:rPr>
                <w:rFonts w:ascii="Times New Roman" w:hAnsi="Times New Roman"/>
                <w:color w:val="000000"/>
                <w:sz w:val="18"/>
                <w:szCs w:val="18"/>
              </w:rPr>
              <w:t>selama</w:t>
            </w:r>
            <w:proofErr w:type="spellEnd"/>
            <w:r w:rsidRPr="00386C61">
              <w:rPr>
                <w:rFonts w:ascii="Times New Roman" w:hAnsi="Times New Roman"/>
                <w:color w:val="000000"/>
                <w:sz w:val="18"/>
                <w:szCs w:val="18"/>
              </w:rPr>
              <w:t xml:space="preserve"> ± 2 </w:t>
            </w:r>
            <w:proofErr w:type="spellStart"/>
            <w:r w:rsidRPr="00386C61">
              <w:rPr>
                <w:rFonts w:ascii="Times New Roman" w:hAnsi="Times New Roman"/>
                <w:color w:val="000000"/>
                <w:sz w:val="18"/>
                <w:szCs w:val="18"/>
              </w:rPr>
              <w:t>hari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Ekstrak</w:t>
            </w:r>
            <w:proofErr w:type="spellEnd"/>
            <w:r w:rsidRPr="00386C61">
              <w:rPr>
                <w:rFonts w:ascii="Times New Roman" w:hAnsi="Times New Roman"/>
                <w:color w:val="000000"/>
                <w:sz w:val="18"/>
                <w:szCs w:val="18"/>
              </w:rPr>
              <w:t xml:space="preserve"> yang </w:t>
            </w:r>
            <w:proofErr w:type="spellStart"/>
            <w:r w:rsidRPr="00386C61">
              <w:rPr>
                <w:rFonts w:ascii="Times New Roman" w:hAnsi="Times New Roman"/>
                <w:color w:val="000000"/>
                <w:sz w:val="18"/>
                <w:szCs w:val="18"/>
              </w:rPr>
              <w:t>didapat</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dipekatkan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dengan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kompor</w:t>
            </w:r>
            <w:proofErr w:type="spellEnd"/>
            <w:r w:rsidRPr="00386C61">
              <w:rPr>
                <w:rFonts w:ascii="Times New Roman" w:hAnsi="Times New Roman"/>
                <w:color w:val="000000"/>
                <w:sz w:val="18"/>
                <w:szCs w:val="18"/>
              </w:rPr>
              <w:t xml:space="preserve"> dan rotary evaporator </w:t>
            </w:r>
            <w:proofErr w:type="spellStart"/>
            <w:r w:rsidRPr="00386C61">
              <w:rPr>
                <w:rFonts w:ascii="Times New Roman" w:hAnsi="Times New Roman"/>
                <w:color w:val="000000"/>
                <w:sz w:val="18"/>
                <w:szCs w:val="18"/>
              </w:rPr>
              <w:t>sampai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kental</w:t>
            </w:r>
            <w:proofErr w:type="spellEnd"/>
            <w:r w:rsidRPr="00386C61">
              <w:rPr>
                <w:rFonts w:ascii="Times New Roman" w:hAnsi="Times New Roman"/>
                <w:color w:val="000000"/>
                <w:sz w:val="18"/>
                <w:szCs w:val="18"/>
              </w:rPr>
              <w:t xml:space="preserve"> dan </w:t>
            </w:r>
            <w:proofErr w:type="spellStart"/>
            <w:r w:rsidRPr="00386C61">
              <w:rPr>
                <w:rFonts w:ascii="Times New Roman" w:hAnsi="Times New Roman"/>
                <w:color w:val="000000"/>
                <w:sz w:val="18"/>
                <w:szCs w:val="18"/>
              </w:rPr>
              <w:t>bebas</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etanol</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Setelah</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itu</w:t>
            </w:r>
            <w:proofErr w:type="spellEnd"/>
            <w:r w:rsidRPr="00386C61">
              <w:rPr>
                <w:rFonts w:ascii="Times New Roman" w:hAnsi="Times New Roman"/>
                <w:color w:val="000000"/>
                <w:sz w:val="18"/>
                <w:szCs w:val="18"/>
              </w:rPr>
              <w:t xml:space="preserve"> di </w:t>
            </w:r>
            <w:proofErr w:type="spellStart"/>
            <w:r w:rsidRPr="00386C61">
              <w:rPr>
                <w:rFonts w:ascii="Times New Roman" w:hAnsi="Times New Roman"/>
                <w:color w:val="000000"/>
                <w:sz w:val="18"/>
                <w:szCs w:val="18"/>
              </w:rPr>
              <w:t>lakukan</w:t>
            </w:r>
            <w:proofErr w:type="spellEnd"/>
            <w:r w:rsidRPr="00386C61">
              <w:rPr>
                <w:rFonts w:ascii="Times New Roman" w:hAnsi="Times New Roman"/>
                <w:color w:val="000000"/>
                <w:sz w:val="18"/>
                <w:szCs w:val="18"/>
              </w:rPr>
              <w:t xml:space="preserve"> pula </w:t>
            </w:r>
            <w:proofErr w:type="spellStart"/>
            <w:r w:rsidRPr="00386C61">
              <w:rPr>
                <w:rFonts w:ascii="Times New Roman" w:hAnsi="Times New Roman"/>
                <w:color w:val="000000"/>
                <w:sz w:val="18"/>
                <w:szCs w:val="18"/>
              </w:rPr>
              <w:t>kromatografi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dengan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kromatografi</w:t>
            </w:r>
            <w:proofErr w:type="spellEnd"/>
            <w:r w:rsidRPr="00386C61">
              <w:rPr>
                <w:rFonts w:ascii="Times New Roman" w:hAnsi="Times New Roman"/>
                <w:color w:val="000000"/>
                <w:sz w:val="18"/>
                <w:szCs w:val="18"/>
              </w:rPr>
              <w:t xml:space="preserve"> lapis tipis </w:t>
            </w:r>
            <w:proofErr w:type="spellStart"/>
            <w:r w:rsidRPr="00386C61">
              <w:rPr>
                <w:rFonts w:ascii="Times New Roman" w:hAnsi="Times New Roman"/>
                <w:color w:val="000000"/>
                <w:sz w:val="18"/>
                <w:szCs w:val="18"/>
              </w:rPr>
              <w:t>menggunakan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fase</w:t>
            </w:r>
            <w:proofErr w:type="spellEnd"/>
            <w:r w:rsidRPr="00386C61">
              <w:rPr>
                <w:rFonts w:ascii="Times New Roman" w:hAnsi="Times New Roman"/>
                <w:color w:val="000000"/>
                <w:sz w:val="18"/>
                <w:szCs w:val="18"/>
              </w:rPr>
              <w:t xml:space="preserve"> diam </w:t>
            </w:r>
            <w:proofErr w:type="spellStart"/>
            <w:r w:rsidRPr="00386C61">
              <w:rPr>
                <w:rFonts w:ascii="Times New Roman" w:hAnsi="Times New Roman"/>
                <w:color w:val="000000"/>
                <w:sz w:val="18"/>
                <w:szCs w:val="18"/>
              </w:rPr>
              <w:t>berupa</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silika</w:t>
            </w:r>
            <w:proofErr w:type="spellEnd"/>
            <w:r w:rsidRPr="00386C61">
              <w:rPr>
                <w:rFonts w:ascii="Times New Roman" w:hAnsi="Times New Roman"/>
                <w:color w:val="000000"/>
                <w:sz w:val="18"/>
                <w:szCs w:val="18"/>
              </w:rPr>
              <w:t xml:space="preserve"> gel GF254 </w:t>
            </w:r>
            <w:proofErr w:type="spellStart"/>
            <w:r w:rsidRPr="00386C61">
              <w:rPr>
                <w:rFonts w:ascii="Times New Roman" w:hAnsi="Times New Roman"/>
                <w:color w:val="000000"/>
                <w:sz w:val="18"/>
                <w:szCs w:val="18"/>
              </w:rPr>
              <w:t>fase</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gerak</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berupa</w:t>
            </w:r>
            <w:proofErr w:type="spellEnd"/>
            <w:r w:rsidRPr="00386C61">
              <w:rPr>
                <w:rFonts w:ascii="Times New Roman" w:hAnsi="Times New Roman"/>
                <w:color w:val="000000"/>
                <w:sz w:val="18"/>
                <w:szCs w:val="18"/>
              </w:rPr>
              <w:t xml:space="preserve"> saponin, dan air </w:t>
            </w:r>
            <w:proofErr w:type="spellStart"/>
            <w:r w:rsidRPr="00386C61">
              <w:rPr>
                <w:rFonts w:ascii="Times New Roman" w:hAnsi="Times New Roman"/>
                <w:color w:val="000000"/>
                <w:sz w:val="18"/>
                <w:szCs w:val="18"/>
              </w:rPr>
              <w:t>dalam</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berbagai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variasi</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perbandingan</w:t>
            </w:r>
            <w:proofErr w:type="spellEnd"/>
            <w:r w:rsidRPr="00386C61">
              <w:rPr>
                <w:rFonts w:ascii="Times New Roman" w:hAnsi="Times New Roman"/>
                <w:color w:val="000000"/>
                <w:sz w:val="18"/>
                <w:szCs w:val="18"/>
              </w:rPr>
              <w:t xml:space="preserve"> yang </w:t>
            </w:r>
            <w:proofErr w:type="spellStart"/>
            <w:r w:rsidRPr="00386C61">
              <w:rPr>
                <w:rFonts w:ascii="Times New Roman" w:hAnsi="Times New Roman"/>
                <w:color w:val="000000"/>
                <w:sz w:val="18"/>
                <w:szCs w:val="18"/>
              </w:rPr>
              <w:t>akan</w:t>
            </w:r>
            <w:proofErr w:type="spellEnd"/>
            <w:r w:rsidRPr="00386C61">
              <w:rPr>
                <w:rFonts w:ascii="Times New Roman" w:hAnsi="Times New Roman"/>
                <w:color w:val="000000"/>
                <w:sz w:val="18"/>
                <w:szCs w:val="18"/>
              </w:rPr>
              <w:t xml:space="preserve"> </w:t>
            </w:r>
            <w:proofErr w:type="spellStart"/>
            <w:r w:rsidRPr="00386C61">
              <w:rPr>
                <w:rFonts w:ascii="Times New Roman" w:hAnsi="Times New Roman"/>
                <w:color w:val="000000"/>
                <w:sz w:val="18"/>
                <w:szCs w:val="18"/>
              </w:rPr>
              <w:t>berfluoresensi</w:t>
            </w:r>
            <w:proofErr w:type="spellEnd"/>
            <w:r w:rsidRPr="00386C61">
              <w:rPr>
                <w:rFonts w:ascii="Times New Roman" w:hAnsi="Times New Roman"/>
                <w:color w:val="000000"/>
                <w:sz w:val="18"/>
                <w:szCs w:val="18"/>
              </w:rPr>
              <w:t xml:space="preserve"> pada </w:t>
            </w:r>
            <w:proofErr w:type="spellStart"/>
            <w:r w:rsidRPr="00386C61">
              <w:rPr>
                <w:rFonts w:ascii="Times New Roman" w:hAnsi="Times New Roman"/>
                <w:color w:val="000000"/>
                <w:sz w:val="18"/>
                <w:szCs w:val="18"/>
              </w:rPr>
              <w:t>uv</w:t>
            </w:r>
            <w:proofErr w:type="spellEnd"/>
            <w:r w:rsidRPr="00386C61">
              <w:rPr>
                <w:rFonts w:ascii="Times New Roman" w:hAnsi="Times New Roman"/>
                <w:color w:val="000000"/>
                <w:sz w:val="18"/>
                <w:szCs w:val="18"/>
              </w:rPr>
              <w:t xml:space="preserve"> 360 nm.</w:t>
            </w:r>
          </w:p>
          <w:p w14:paraId="3331D8EC" w14:textId="77777777" w:rsidR="00C94FDA" w:rsidRDefault="00C94FDA" w:rsidP="00386C61">
            <w:pPr>
              <w:spacing w:line="276" w:lineRule="auto"/>
              <w:rPr>
                <w:rFonts w:ascii="Times New Roman" w:hAnsi="Times New Roman"/>
                <w:color w:val="000000"/>
                <w:sz w:val="18"/>
                <w:szCs w:val="18"/>
              </w:rPr>
            </w:pPr>
            <w:r w:rsidRPr="00C94FDA">
              <w:rPr>
                <w:rFonts w:ascii="Times New Roman" w:hAnsi="Times New Roman"/>
                <w:noProof/>
                <w:color w:val="000000"/>
                <w:sz w:val="18"/>
                <w:szCs w:val="18"/>
              </w:rPr>
              <w:drawing>
                <wp:inline distT="0" distB="0" distL="0" distR="0" wp14:anchorId="0964D97A" wp14:editId="63D5FBD7">
                  <wp:extent cx="1140564" cy="1379621"/>
                  <wp:effectExtent l="0" t="0" r="254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54352" cy="1396299"/>
                          </a:xfrm>
                          <a:prstGeom prst="rect">
                            <a:avLst/>
                          </a:prstGeom>
                        </pic:spPr>
                      </pic:pic>
                    </a:graphicData>
                  </a:graphic>
                </wp:inline>
              </w:drawing>
            </w:r>
            <w:r>
              <w:rPr>
                <w:rFonts w:ascii="Times New Roman" w:hAnsi="Times New Roman"/>
                <w:color w:val="000000"/>
                <w:sz w:val="18"/>
                <w:szCs w:val="18"/>
              </w:rPr>
              <w:t xml:space="preserve">   </w:t>
            </w:r>
            <w:r w:rsidRPr="00C94FDA">
              <w:rPr>
                <w:rFonts w:ascii="Times New Roman" w:hAnsi="Times New Roman"/>
                <w:noProof/>
                <w:color w:val="000000"/>
                <w:sz w:val="18"/>
                <w:szCs w:val="18"/>
              </w:rPr>
              <w:drawing>
                <wp:inline distT="0" distB="0" distL="0" distR="0" wp14:anchorId="65E5E60F" wp14:editId="12B7D059">
                  <wp:extent cx="1155032" cy="1322529"/>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0800000" flipV="1">
                            <a:off x="0" y="0"/>
                            <a:ext cx="1168626" cy="1338094"/>
                          </a:xfrm>
                          <a:prstGeom prst="rect">
                            <a:avLst/>
                          </a:prstGeom>
                        </pic:spPr>
                      </pic:pic>
                    </a:graphicData>
                  </a:graphic>
                </wp:inline>
              </w:drawing>
            </w:r>
            <w:r>
              <w:rPr>
                <w:rFonts w:ascii="Times New Roman" w:hAnsi="Times New Roman"/>
                <w:color w:val="000000"/>
                <w:sz w:val="18"/>
                <w:szCs w:val="18"/>
              </w:rPr>
              <w:t xml:space="preserve"> </w:t>
            </w:r>
          </w:p>
          <w:p w14:paraId="1A5BA769" w14:textId="77777777" w:rsidR="005A5277" w:rsidRDefault="005A5277" w:rsidP="00386C61">
            <w:pPr>
              <w:spacing w:line="276" w:lineRule="auto"/>
              <w:rPr>
                <w:rFonts w:ascii="Times New Roman" w:hAnsi="Times New Roman"/>
                <w:color w:val="000000"/>
                <w:sz w:val="18"/>
                <w:szCs w:val="18"/>
              </w:rPr>
            </w:pPr>
          </w:p>
          <w:p w14:paraId="49321A2C" w14:textId="77777777" w:rsidR="005A5277" w:rsidRDefault="005A5277" w:rsidP="00386C61">
            <w:pPr>
              <w:spacing w:line="276" w:lineRule="auto"/>
              <w:rPr>
                <w:rFonts w:ascii="Times New Roman" w:hAnsi="Times New Roman"/>
                <w:color w:val="000000"/>
                <w:sz w:val="18"/>
                <w:szCs w:val="18"/>
              </w:rPr>
            </w:pPr>
            <w:proofErr w:type="spellStart"/>
            <w:r>
              <w:rPr>
                <w:rFonts w:ascii="Times New Roman" w:hAnsi="Times New Roman"/>
                <w:color w:val="000000"/>
                <w:sz w:val="18"/>
                <w:szCs w:val="18"/>
              </w:rPr>
              <w:t>Pemeriksaan</w:t>
            </w:r>
            <w:proofErr w:type="spellEnd"/>
            <w:r>
              <w:rPr>
                <w:rFonts w:ascii="Times New Roman" w:hAnsi="Times New Roman"/>
                <w:color w:val="000000"/>
                <w:sz w:val="18"/>
                <w:szCs w:val="18"/>
              </w:rPr>
              <w:t xml:space="preserve"> LCMS</w:t>
            </w:r>
          </w:p>
          <w:p w14:paraId="2222D836" w14:textId="77777777" w:rsidR="005A5277" w:rsidRDefault="005A5277" w:rsidP="00386C61">
            <w:pPr>
              <w:spacing w:line="276" w:lineRule="auto"/>
              <w:rPr>
                <w:rFonts w:ascii="Times New Roman" w:hAnsi="Times New Roman"/>
                <w:color w:val="000000"/>
                <w:sz w:val="18"/>
                <w:szCs w:val="18"/>
              </w:rPr>
            </w:pPr>
            <w:r w:rsidRPr="005A5277">
              <w:rPr>
                <w:rFonts w:ascii="Times New Roman" w:hAnsi="Times New Roman"/>
                <w:noProof/>
                <w:color w:val="000000"/>
                <w:sz w:val="18"/>
                <w:szCs w:val="18"/>
              </w:rPr>
              <w:drawing>
                <wp:inline distT="0" distB="0" distL="0" distR="0" wp14:anchorId="0D801EE0" wp14:editId="15A9848F">
                  <wp:extent cx="2949428" cy="1787236"/>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56247" cy="1791368"/>
                          </a:xfrm>
                          <a:prstGeom prst="rect">
                            <a:avLst/>
                          </a:prstGeom>
                        </pic:spPr>
                      </pic:pic>
                    </a:graphicData>
                  </a:graphic>
                </wp:inline>
              </w:drawing>
            </w:r>
          </w:p>
          <w:p w14:paraId="2DCD5B5F" w14:textId="77777777" w:rsidR="005A5277" w:rsidRDefault="00C94FDA" w:rsidP="00386C61">
            <w:pPr>
              <w:spacing w:line="276" w:lineRule="auto"/>
              <w:rPr>
                <w:rFonts w:ascii="Times New Roman" w:hAnsi="Times New Roman"/>
                <w:color w:val="000000"/>
                <w:sz w:val="18"/>
                <w:szCs w:val="18"/>
              </w:rPr>
            </w:pPr>
            <w:r w:rsidRPr="00C94FDA">
              <w:rPr>
                <w:rFonts w:ascii="Times New Roman" w:hAnsi="Times New Roman"/>
                <w:noProof/>
                <w:color w:val="000000"/>
                <w:sz w:val="18"/>
                <w:szCs w:val="18"/>
              </w:rPr>
              <w:lastRenderedPageBreak/>
              <w:drawing>
                <wp:inline distT="0" distB="0" distL="0" distR="0" wp14:anchorId="2A66C36A" wp14:editId="4B470C6D">
                  <wp:extent cx="2575226" cy="1187116"/>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09121" cy="1202741"/>
                          </a:xfrm>
                          <a:prstGeom prst="rect">
                            <a:avLst/>
                          </a:prstGeom>
                        </pic:spPr>
                      </pic:pic>
                    </a:graphicData>
                  </a:graphic>
                </wp:inline>
              </w:drawing>
            </w:r>
          </w:p>
          <w:p w14:paraId="3A37177D" w14:textId="77777777" w:rsidR="005A5277" w:rsidRDefault="005A5277" w:rsidP="00386C61">
            <w:pPr>
              <w:spacing w:line="276" w:lineRule="auto"/>
              <w:rPr>
                <w:rFonts w:ascii="Times New Roman" w:hAnsi="Times New Roman"/>
                <w:color w:val="000000"/>
                <w:sz w:val="18"/>
                <w:szCs w:val="18"/>
              </w:rPr>
            </w:pPr>
            <w:r w:rsidRPr="005A5277">
              <w:rPr>
                <w:rFonts w:ascii="Times New Roman" w:hAnsi="Times New Roman"/>
                <w:noProof/>
                <w:color w:val="000000"/>
                <w:sz w:val="18"/>
                <w:szCs w:val="18"/>
              </w:rPr>
              <w:drawing>
                <wp:inline distT="0" distB="0" distL="0" distR="0" wp14:anchorId="7989F8E4" wp14:editId="5AD5B5C3">
                  <wp:extent cx="2736782" cy="81814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72677" cy="828878"/>
                          </a:xfrm>
                          <a:prstGeom prst="rect">
                            <a:avLst/>
                          </a:prstGeom>
                        </pic:spPr>
                      </pic:pic>
                    </a:graphicData>
                  </a:graphic>
                </wp:inline>
              </w:drawing>
            </w:r>
          </w:p>
          <w:p w14:paraId="6E8CF74A" w14:textId="77777777" w:rsidR="007847F7" w:rsidRDefault="005A5277" w:rsidP="00386C61">
            <w:pPr>
              <w:spacing w:line="276" w:lineRule="auto"/>
              <w:rPr>
                <w:rFonts w:ascii="Times New Roman" w:hAnsi="Times New Roman"/>
                <w:color w:val="000000"/>
                <w:sz w:val="18"/>
                <w:szCs w:val="18"/>
              </w:rPr>
            </w:pPr>
            <w:r w:rsidRPr="005A5277">
              <w:rPr>
                <w:rFonts w:ascii="Times New Roman" w:hAnsi="Times New Roman"/>
                <w:noProof/>
                <w:color w:val="000000"/>
                <w:sz w:val="18"/>
                <w:szCs w:val="18"/>
              </w:rPr>
              <w:drawing>
                <wp:inline distT="0" distB="0" distL="0" distR="0" wp14:anchorId="38FE4E12" wp14:editId="5390C720">
                  <wp:extent cx="2531322" cy="121117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63683" cy="1226663"/>
                          </a:xfrm>
                          <a:prstGeom prst="rect">
                            <a:avLst/>
                          </a:prstGeom>
                        </pic:spPr>
                      </pic:pic>
                    </a:graphicData>
                  </a:graphic>
                </wp:inline>
              </w:drawing>
            </w:r>
            <w:r w:rsidR="00386C61" w:rsidRPr="00386C61">
              <w:rPr>
                <w:rFonts w:ascii="Times New Roman" w:hAnsi="Times New Roman"/>
                <w:color w:val="000000"/>
                <w:sz w:val="18"/>
                <w:szCs w:val="18"/>
              </w:rPr>
              <w:br/>
            </w:r>
            <w:r w:rsidR="00386C61" w:rsidRPr="00386C61">
              <w:rPr>
                <w:rFonts w:ascii="Times New Roman" w:hAnsi="Times New Roman"/>
                <w:color w:val="000000"/>
                <w:sz w:val="18"/>
                <w:szCs w:val="18"/>
              </w:rPr>
              <w:br/>
            </w:r>
            <w:r w:rsidR="00386C61" w:rsidRPr="00386C61">
              <w:rPr>
                <w:rFonts w:ascii="Times New Roman" w:hAnsi="Times New Roman"/>
                <w:color w:val="000000"/>
                <w:sz w:val="18"/>
                <w:szCs w:val="18"/>
              </w:rPr>
              <w:br/>
              <w:t xml:space="preserve">Uji </w:t>
            </w:r>
            <w:proofErr w:type="spellStart"/>
            <w:r w:rsidR="00386C61" w:rsidRPr="00386C61">
              <w:rPr>
                <w:rFonts w:ascii="Times New Roman" w:hAnsi="Times New Roman"/>
                <w:color w:val="000000"/>
                <w:sz w:val="18"/>
                <w:szCs w:val="18"/>
              </w:rPr>
              <w:t>Sitotoksisitas</w:t>
            </w:r>
            <w:proofErr w:type="spellEnd"/>
            <w:r w:rsidR="00386C61" w:rsidRPr="00386C61">
              <w:rPr>
                <w:rFonts w:ascii="Times New Roman" w:hAnsi="Times New Roman"/>
                <w:color w:val="000000"/>
                <w:sz w:val="18"/>
                <w:szCs w:val="18"/>
              </w:rPr>
              <w:t xml:space="preserve"> dan apoptosis </w:t>
            </w:r>
            <w:proofErr w:type="spellStart"/>
            <w:r w:rsidR="00386C61" w:rsidRPr="00386C61">
              <w:rPr>
                <w:rFonts w:ascii="Times New Roman" w:hAnsi="Times New Roman"/>
                <w:color w:val="000000"/>
                <w:sz w:val="18"/>
                <w:szCs w:val="18"/>
              </w:rPr>
              <w:t>sel</w:t>
            </w:r>
            <w:proofErr w:type="spellEnd"/>
            <w:r w:rsidR="00386C61" w:rsidRPr="00386C61">
              <w:rPr>
                <w:rFonts w:ascii="Times New Roman" w:hAnsi="Times New Roman"/>
                <w:color w:val="000000"/>
                <w:sz w:val="18"/>
                <w:szCs w:val="18"/>
              </w:rPr>
              <w:br/>
              <w:t xml:space="preserve">Uji </w:t>
            </w:r>
            <w:proofErr w:type="spellStart"/>
            <w:r w:rsidR="00386C61" w:rsidRPr="00386C61">
              <w:rPr>
                <w:rFonts w:ascii="Times New Roman" w:hAnsi="Times New Roman"/>
                <w:color w:val="000000"/>
                <w:sz w:val="18"/>
                <w:szCs w:val="18"/>
              </w:rPr>
              <w:t>sitotoksisitas</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menggunakan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metode</w:t>
            </w:r>
            <w:proofErr w:type="spellEnd"/>
            <w:r w:rsidR="00386C61" w:rsidRPr="00386C61">
              <w:rPr>
                <w:rFonts w:ascii="Times New Roman" w:hAnsi="Times New Roman"/>
                <w:color w:val="000000"/>
                <w:sz w:val="18"/>
                <w:szCs w:val="18"/>
              </w:rPr>
              <w:t xml:space="preserve"> MTT</w:t>
            </w:r>
            <w:r w:rsidR="00386C61" w:rsidRPr="00386C61">
              <w:rPr>
                <w:rFonts w:ascii="Times New Roman" w:hAnsi="Times New Roman"/>
                <w:color w:val="000000"/>
                <w:sz w:val="18"/>
                <w:szCs w:val="18"/>
              </w:rPr>
              <w:br/>
              <w:t xml:space="preserve"> Sel </w:t>
            </w:r>
            <w:proofErr w:type="spellStart"/>
            <w:r w:rsidR="00386C61" w:rsidRPr="00386C61">
              <w:rPr>
                <w:rFonts w:ascii="Times New Roman" w:hAnsi="Times New Roman"/>
                <w:color w:val="000000"/>
                <w:sz w:val="18"/>
                <w:szCs w:val="18"/>
              </w:rPr>
              <w:t>dengan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kepadatan</w:t>
            </w:r>
            <w:proofErr w:type="spellEnd"/>
            <w:r w:rsidR="00386C61" w:rsidRPr="00386C61">
              <w:rPr>
                <w:rFonts w:ascii="Times New Roman" w:hAnsi="Times New Roman"/>
                <w:color w:val="000000"/>
                <w:sz w:val="18"/>
                <w:szCs w:val="18"/>
              </w:rPr>
              <w:t xml:space="preserve"> 5x103 </w:t>
            </w:r>
            <w:proofErr w:type="spellStart"/>
            <w:r w:rsidR="00386C61" w:rsidRPr="00386C61">
              <w:rPr>
                <w:rFonts w:ascii="Times New Roman" w:hAnsi="Times New Roman"/>
                <w:color w:val="000000"/>
                <w:sz w:val="18"/>
                <w:szCs w:val="18"/>
              </w:rPr>
              <w:t>sel</w:t>
            </w:r>
            <w:proofErr w:type="spellEnd"/>
            <w:r w:rsidR="00386C61" w:rsidRPr="00386C61">
              <w:rPr>
                <w:rFonts w:ascii="Times New Roman" w:hAnsi="Times New Roman"/>
                <w:color w:val="000000"/>
                <w:sz w:val="18"/>
                <w:szCs w:val="18"/>
              </w:rPr>
              <w:t>/</w:t>
            </w:r>
            <w:proofErr w:type="spellStart"/>
            <w:r w:rsidR="00386C61" w:rsidRPr="00386C61">
              <w:rPr>
                <w:rFonts w:ascii="Times New Roman" w:hAnsi="Times New Roman"/>
                <w:color w:val="000000"/>
                <w:sz w:val="18"/>
                <w:szCs w:val="18"/>
              </w:rPr>
              <w:t>sumuran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didistribusikan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ke</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dalam</w:t>
            </w:r>
            <w:proofErr w:type="spellEnd"/>
            <w:r w:rsidR="00386C61" w:rsidRPr="00386C61">
              <w:rPr>
                <w:rFonts w:ascii="Times New Roman" w:hAnsi="Times New Roman"/>
                <w:color w:val="000000"/>
                <w:sz w:val="18"/>
                <w:szCs w:val="18"/>
              </w:rPr>
              <w:t xml:space="preserve"> plate 96 </w:t>
            </w:r>
            <w:proofErr w:type="spellStart"/>
            <w:r w:rsidR="00386C61" w:rsidRPr="00386C61">
              <w:rPr>
                <w:rFonts w:ascii="Times New Roman" w:hAnsi="Times New Roman"/>
                <w:color w:val="000000"/>
                <w:sz w:val="18"/>
                <w:szCs w:val="18"/>
              </w:rPr>
              <w:t>sumuran</w:t>
            </w:r>
            <w:proofErr w:type="spellEnd"/>
            <w:r w:rsidR="00386C61" w:rsidRPr="00386C61">
              <w:rPr>
                <w:rFonts w:ascii="Times New Roman" w:hAnsi="Times New Roman"/>
                <w:color w:val="000000"/>
                <w:sz w:val="18"/>
                <w:szCs w:val="18"/>
              </w:rPr>
              <w:t xml:space="preserve"> dan </w:t>
            </w:r>
            <w:proofErr w:type="spellStart"/>
            <w:r w:rsidR="00386C61" w:rsidRPr="00386C61">
              <w:rPr>
                <w:rFonts w:ascii="Times New Roman" w:hAnsi="Times New Roman"/>
                <w:color w:val="000000"/>
                <w:sz w:val="18"/>
                <w:szCs w:val="18"/>
              </w:rPr>
              <w:t>diinkubasi</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selama</w:t>
            </w:r>
            <w:proofErr w:type="spellEnd"/>
            <w:r w:rsidR="00386C61" w:rsidRPr="00386C61">
              <w:rPr>
                <w:rFonts w:ascii="Times New Roman" w:hAnsi="Times New Roman"/>
                <w:color w:val="000000"/>
                <w:sz w:val="18"/>
                <w:szCs w:val="18"/>
              </w:rPr>
              <w:t xml:space="preserve"> 48 jam </w:t>
            </w:r>
            <w:proofErr w:type="spellStart"/>
            <w:r w:rsidR="00386C61" w:rsidRPr="00386C61">
              <w:rPr>
                <w:rFonts w:ascii="Times New Roman" w:hAnsi="Times New Roman"/>
                <w:color w:val="000000"/>
                <w:sz w:val="18"/>
                <w:szCs w:val="18"/>
              </w:rPr>
              <w:t>untuk</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beradaptasi</w:t>
            </w:r>
            <w:proofErr w:type="spellEnd"/>
            <w:r w:rsidR="00386C61" w:rsidRPr="00386C61">
              <w:rPr>
                <w:rFonts w:ascii="Times New Roman" w:hAnsi="Times New Roman"/>
                <w:color w:val="000000"/>
                <w:sz w:val="18"/>
                <w:szCs w:val="18"/>
              </w:rPr>
              <w:t xml:space="preserve"> dan </w:t>
            </w:r>
            <w:proofErr w:type="spellStart"/>
            <w:r w:rsidR="00386C61" w:rsidRPr="00386C61">
              <w:rPr>
                <w:rFonts w:ascii="Times New Roman" w:hAnsi="Times New Roman"/>
                <w:color w:val="000000"/>
                <w:sz w:val="18"/>
                <w:szCs w:val="18"/>
              </w:rPr>
              <w:t>menempel</w:t>
            </w:r>
            <w:proofErr w:type="spellEnd"/>
            <w:r w:rsidR="00386C61" w:rsidRPr="00386C61">
              <w:rPr>
                <w:rFonts w:ascii="Times New Roman" w:hAnsi="Times New Roman"/>
                <w:color w:val="000000"/>
                <w:sz w:val="18"/>
                <w:szCs w:val="18"/>
              </w:rPr>
              <w:t xml:space="preserve"> di </w:t>
            </w:r>
            <w:proofErr w:type="spellStart"/>
            <w:r w:rsidR="00386C61" w:rsidRPr="00386C61">
              <w:rPr>
                <w:rFonts w:ascii="Times New Roman" w:hAnsi="Times New Roman"/>
                <w:color w:val="000000"/>
                <w:sz w:val="18"/>
                <w:szCs w:val="18"/>
              </w:rPr>
              <w:t>dasar</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sumuran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Keesokannya</w:t>
            </w:r>
            <w:proofErr w:type="spellEnd"/>
            <w:r w:rsidR="00386C61" w:rsidRPr="00386C61">
              <w:rPr>
                <w:rFonts w:ascii="Times New Roman" w:hAnsi="Times New Roman"/>
                <w:color w:val="000000"/>
                <w:sz w:val="18"/>
                <w:szCs w:val="18"/>
              </w:rPr>
              <w:t xml:space="preserve"> media </w:t>
            </w:r>
            <w:proofErr w:type="spellStart"/>
            <w:r w:rsidR="00386C61" w:rsidRPr="00386C61">
              <w:rPr>
                <w:rFonts w:ascii="Times New Roman" w:hAnsi="Times New Roman"/>
                <w:color w:val="000000"/>
                <w:sz w:val="18"/>
                <w:szCs w:val="18"/>
              </w:rPr>
              <w:t>diambil</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dicuci</w:t>
            </w:r>
            <w:proofErr w:type="spellEnd"/>
            <w:r w:rsidR="00386C61" w:rsidRPr="00386C61">
              <w:rPr>
                <w:rFonts w:ascii="Times New Roman" w:hAnsi="Times New Roman"/>
                <w:color w:val="000000"/>
                <w:sz w:val="18"/>
                <w:szCs w:val="18"/>
              </w:rPr>
              <w:t xml:space="preserve"> PBS </w:t>
            </w:r>
            <w:proofErr w:type="spellStart"/>
            <w:r w:rsidR="00386C61" w:rsidRPr="00386C61">
              <w:rPr>
                <w:rFonts w:ascii="Times New Roman" w:hAnsi="Times New Roman"/>
                <w:color w:val="000000"/>
                <w:sz w:val="18"/>
                <w:szCs w:val="18"/>
              </w:rPr>
              <w:t>kemudian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ditambahkan</w:t>
            </w:r>
            <w:proofErr w:type="spellEnd"/>
            <w:r w:rsidR="00386C61" w:rsidRPr="00386C61">
              <w:rPr>
                <w:rFonts w:ascii="Times New Roman" w:hAnsi="Times New Roman"/>
                <w:color w:val="000000"/>
                <w:sz w:val="18"/>
                <w:szCs w:val="18"/>
              </w:rPr>
              <w:t xml:space="preserve"> 100 µL media kultur yang </w:t>
            </w:r>
            <w:proofErr w:type="spellStart"/>
            <w:r w:rsidR="00386C61" w:rsidRPr="00386C61">
              <w:rPr>
                <w:rFonts w:ascii="Times New Roman" w:hAnsi="Times New Roman"/>
                <w:color w:val="000000"/>
                <w:sz w:val="18"/>
                <w:szCs w:val="18"/>
              </w:rPr>
              <w:t>mengandung</w:t>
            </w:r>
            <w:proofErr w:type="spellEnd"/>
            <w:r w:rsidR="00386C61" w:rsidRPr="00386C61">
              <w:rPr>
                <w:rFonts w:ascii="Times New Roman" w:hAnsi="Times New Roman"/>
                <w:color w:val="000000"/>
                <w:sz w:val="18"/>
                <w:szCs w:val="18"/>
              </w:rPr>
              <w:t xml:space="preserve"> DMSO 0,2% </w:t>
            </w:r>
            <w:proofErr w:type="spellStart"/>
            <w:r w:rsidR="00386C61" w:rsidRPr="00386C61">
              <w:rPr>
                <w:rFonts w:ascii="Times New Roman" w:hAnsi="Times New Roman"/>
                <w:color w:val="000000"/>
                <w:sz w:val="18"/>
                <w:szCs w:val="18"/>
              </w:rPr>
              <w:t>saja</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kontrol</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atau</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sampel</w:t>
            </w:r>
            <w:proofErr w:type="spellEnd"/>
            <w:r w:rsidR="00386C61" w:rsidRPr="00386C61">
              <w:rPr>
                <w:rFonts w:ascii="Times New Roman" w:hAnsi="Times New Roman"/>
                <w:color w:val="000000"/>
                <w:sz w:val="18"/>
                <w:szCs w:val="18"/>
              </w:rPr>
              <w:t xml:space="preserve"> uji </w:t>
            </w:r>
            <w:proofErr w:type="spellStart"/>
            <w:r w:rsidR="00386C61" w:rsidRPr="00386C61">
              <w:rPr>
                <w:rFonts w:ascii="Times New Roman" w:hAnsi="Times New Roman"/>
                <w:color w:val="000000"/>
                <w:sz w:val="18"/>
                <w:szCs w:val="18"/>
              </w:rPr>
              <w:t>dalam</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bentuk</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tunggal</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ekstrak</w:t>
            </w:r>
            <w:proofErr w:type="spellEnd"/>
            <w:r w:rsidR="00386C61" w:rsidRPr="00386C61">
              <w:rPr>
                <w:rFonts w:ascii="Times New Roman" w:hAnsi="Times New Roman"/>
                <w:color w:val="000000"/>
                <w:sz w:val="18"/>
                <w:szCs w:val="18"/>
              </w:rPr>
              <w:t xml:space="preserve"> </w:t>
            </w:r>
            <w:proofErr w:type="spellStart"/>
            <w:proofErr w:type="gramStart"/>
            <w:r w:rsidR="00386C61" w:rsidRPr="00386C61">
              <w:rPr>
                <w:rFonts w:ascii="Times New Roman" w:hAnsi="Times New Roman"/>
                <w:color w:val="000000"/>
                <w:sz w:val="18"/>
                <w:szCs w:val="18"/>
              </w:rPr>
              <w:t>H.scabra</w:t>
            </w:r>
            <w:proofErr w:type="spellEnd"/>
            <w:proofErr w:type="gram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diinkubasi</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selama</w:t>
            </w:r>
            <w:proofErr w:type="spellEnd"/>
            <w:r w:rsidR="00386C61" w:rsidRPr="00386C61">
              <w:rPr>
                <w:rFonts w:ascii="Times New Roman" w:hAnsi="Times New Roman"/>
                <w:color w:val="000000"/>
                <w:sz w:val="18"/>
                <w:szCs w:val="18"/>
              </w:rPr>
              <w:t xml:space="preserve"> 48 jam. Pada </w:t>
            </w:r>
            <w:proofErr w:type="spellStart"/>
            <w:r w:rsidR="00386C61" w:rsidRPr="00386C61">
              <w:rPr>
                <w:rFonts w:ascii="Times New Roman" w:hAnsi="Times New Roman"/>
                <w:color w:val="000000"/>
                <w:sz w:val="18"/>
                <w:szCs w:val="18"/>
              </w:rPr>
              <w:t>akhir</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inkubasi</w:t>
            </w:r>
            <w:proofErr w:type="spellEnd"/>
            <w:r w:rsidR="00386C61" w:rsidRPr="00386C61">
              <w:rPr>
                <w:rFonts w:ascii="Times New Roman" w:hAnsi="Times New Roman"/>
                <w:color w:val="000000"/>
                <w:sz w:val="18"/>
                <w:szCs w:val="18"/>
              </w:rPr>
              <w:t xml:space="preserve">, media kultur yang </w:t>
            </w:r>
            <w:proofErr w:type="spellStart"/>
            <w:r w:rsidR="00386C61" w:rsidRPr="00386C61">
              <w:rPr>
                <w:rFonts w:ascii="Times New Roman" w:hAnsi="Times New Roman"/>
                <w:color w:val="000000"/>
                <w:sz w:val="18"/>
                <w:szCs w:val="18"/>
              </w:rPr>
              <w:t>mengandung</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sampel</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dibuang</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dicuci</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dengan</w:t>
            </w:r>
            <w:proofErr w:type="spellEnd"/>
            <w:r w:rsidR="00386C61" w:rsidRPr="00386C61">
              <w:rPr>
                <w:rFonts w:ascii="Times New Roman" w:hAnsi="Times New Roman"/>
                <w:color w:val="000000"/>
                <w:sz w:val="18"/>
                <w:szCs w:val="18"/>
              </w:rPr>
              <w:t xml:space="preserve"> 100 µL PBS. </w:t>
            </w:r>
            <w:proofErr w:type="spellStart"/>
            <w:r w:rsidR="00386C61" w:rsidRPr="00386C61">
              <w:rPr>
                <w:rFonts w:ascii="Times New Roman" w:hAnsi="Times New Roman"/>
                <w:color w:val="000000"/>
                <w:sz w:val="18"/>
                <w:szCs w:val="18"/>
              </w:rPr>
              <w:t>Kemudian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ke</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dalam</w:t>
            </w:r>
            <w:proofErr w:type="spellEnd"/>
            <w:r w:rsidR="00386C61" w:rsidRPr="00386C61">
              <w:rPr>
                <w:rFonts w:ascii="Times New Roman" w:hAnsi="Times New Roman"/>
                <w:color w:val="000000"/>
                <w:sz w:val="18"/>
                <w:szCs w:val="18"/>
              </w:rPr>
              <w:t xml:space="preserve"> masing-masing </w:t>
            </w:r>
            <w:proofErr w:type="spellStart"/>
            <w:proofErr w:type="gramStart"/>
            <w:r w:rsidR="00386C61" w:rsidRPr="00386C61">
              <w:rPr>
                <w:rFonts w:ascii="Times New Roman" w:hAnsi="Times New Roman"/>
                <w:color w:val="000000"/>
                <w:sz w:val="18"/>
                <w:szCs w:val="18"/>
              </w:rPr>
              <w:t>sumuran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ditambahkan</w:t>
            </w:r>
            <w:proofErr w:type="spellEnd"/>
            <w:proofErr w:type="gramEnd"/>
            <w:r w:rsidR="00386C61" w:rsidRPr="00386C61">
              <w:rPr>
                <w:rFonts w:ascii="Times New Roman" w:hAnsi="Times New Roman"/>
                <w:color w:val="000000"/>
                <w:sz w:val="18"/>
                <w:szCs w:val="18"/>
              </w:rPr>
              <w:t xml:space="preserve"> 100 µL media kultur yang </w:t>
            </w:r>
            <w:proofErr w:type="spellStart"/>
            <w:r w:rsidR="00386C61" w:rsidRPr="00386C61">
              <w:rPr>
                <w:rFonts w:ascii="Times New Roman" w:hAnsi="Times New Roman"/>
                <w:color w:val="000000"/>
                <w:sz w:val="18"/>
                <w:szCs w:val="18"/>
              </w:rPr>
              <w:t>mengandung</w:t>
            </w:r>
            <w:proofErr w:type="spellEnd"/>
            <w:r w:rsidR="00386C61" w:rsidRPr="00386C61">
              <w:rPr>
                <w:rFonts w:ascii="Times New Roman" w:hAnsi="Times New Roman"/>
                <w:color w:val="000000"/>
                <w:sz w:val="18"/>
                <w:szCs w:val="18"/>
              </w:rPr>
              <w:t xml:space="preserve"> 5 mg/ml MTT, </w:t>
            </w:r>
            <w:proofErr w:type="spellStart"/>
            <w:r w:rsidR="00386C61" w:rsidRPr="00386C61">
              <w:rPr>
                <w:rFonts w:ascii="Times New Roman" w:hAnsi="Times New Roman"/>
                <w:color w:val="000000"/>
                <w:sz w:val="18"/>
                <w:szCs w:val="18"/>
              </w:rPr>
              <w:t>inkubasi</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lagi</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selama</w:t>
            </w:r>
            <w:proofErr w:type="spellEnd"/>
            <w:r w:rsidR="00386C61" w:rsidRPr="00386C61">
              <w:rPr>
                <w:rFonts w:ascii="Times New Roman" w:hAnsi="Times New Roman"/>
                <w:color w:val="000000"/>
                <w:sz w:val="18"/>
                <w:szCs w:val="18"/>
              </w:rPr>
              <w:t xml:space="preserve"> 4 jam pada </w:t>
            </w:r>
            <w:proofErr w:type="spellStart"/>
            <w:r w:rsidR="00386C61" w:rsidRPr="00386C61">
              <w:rPr>
                <w:rFonts w:ascii="Times New Roman" w:hAnsi="Times New Roman"/>
                <w:color w:val="000000"/>
                <w:sz w:val="18"/>
                <w:szCs w:val="18"/>
              </w:rPr>
              <w:t>suhu</w:t>
            </w:r>
            <w:proofErr w:type="spellEnd"/>
            <w:r w:rsidR="00386C61" w:rsidRPr="00386C61">
              <w:rPr>
                <w:rFonts w:ascii="Times New Roman" w:hAnsi="Times New Roman"/>
                <w:color w:val="000000"/>
                <w:sz w:val="18"/>
                <w:szCs w:val="18"/>
              </w:rPr>
              <w:t xml:space="preserve"> 37°C. Sel yang </w:t>
            </w:r>
            <w:proofErr w:type="spellStart"/>
            <w:r w:rsidR="00386C61" w:rsidRPr="00386C61">
              <w:rPr>
                <w:rFonts w:ascii="Times New Roman" w:hAnsi="Times New Roman"/>
                <w:color w:val="000000"/>
                <w:sz w:val="18"/>
                <w:szCs w:val="18"/>
              </w:rPr>
              <w:t>hidup</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akan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bereaksi</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dengan</w:t>
            </w:r>
            <w:proofErr w:type="spellEnd"/>
            <w:r w:rsidR="00386C61" w:rsidRPr="00386C61">
              <w:rPr>
                <w:rFonts w:ascii="Times New Roman" w:hAnsi="Times New Roman"/>
                <w:color w:val="000000"/>
                <w:sz w:val="18"/>
                <w:szCs w:val="18"/>
              </w:rPr>
              <w:t xml:space="preserve"> MTT </w:t>
            </w:r>
            <w:proofErr w:type="spellStart"/>
            <w:r w:rsidR="00386C61" w:rsidRPr="00386C61">
              <w:rPr>
                <w:rFonts w:ascii="Times New Roman" w:hAnsi="Times New Roman"/>
                <w:color w:val="000000"/>
                <w:sz w:val="18"/>
                <w:szCs w:val="18"/>
              </w:rPr>
              <w:t>membentuk</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kristal</w:t>
            </w:r>
            <w:proofErr w:type="spellEnd"/>
            <w:r w:rsidR="00386C61" w:rsidRPr="00386C61">
              <w:rPr>
                <w:rFonts w:ascii="Times New Roman" w:hAnsi="Times New Roman"/>
                <w:color w:val="000000"/>
                <w:sz w:val="18"/>
                <w:szCs w:val="18"/>
              </w:rPr>
              <w:t xml:space="preserve"> formazan </w:t>
            </w:r>
            <w:proofErr w:type="spellStart"/>
            <w:r w:rsidR="00386C61" w:rsidRPr="00386C61">
              <w:rPr>
                <w:rFonts w:ascii="Times New Roman" w:hAnsi="Times New Roman"/>
                <w:color w:val="000000"/>
                <w:sz w:val="18"/>
                <w:szCs w:val="18"/>
              </w:rPr>
              <w:t>berwarna</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ungu</w:t>
            </w:r>
            <w:proofErr w:type="spellEnd"/>
            <w:r w:rsidR="00386C61" w:rsidRPr="00386C61">
              <w:rPr>
                <w:rFonts w:ascii="Times New Roman" w:hAnsi="Times New Roman"/>
                <w:color w:val="000000"/>
                <w:sz w:val="18"/>
                <w:szCs w:val="18"/>
              </w:rPr>
              <w:t xml:space="preserve">. Setelah 4 jam, media yang </w:t>
            </w:r>
            <w:proofErr w:type="spellStart"/>
            <w:r w:rsidR="00386C61" w:rsidRPr="00386C61">
              <w:rPr>
                <w:rFonts w:ascii="Times New Roman" w:hAnsi="Times New Roman"/>
                <w:color w:val="000000"/>
                <w:sz w:val="18"/>
                <w:szCs w:val="18"/>
              </w:rPr>
              <w:t>mengandung</w:t>
            </w:r>
            <w:proofErr w:type="spellEnd"/>
            <w:r w:rsidR="00386C61" w:rsidRPr="00386C61">
              <w:rPr>
                <w:rFonts w:ascii="Times New Roman" w:hAnsi="Times New Roman"/>
                <w:color w:val="000000"/>
                <w:sz w:val="18"/>
                <w:szCs w:val="18"/>
              </w:rPr>
              <w:t xml:space="preserve"> MTT </w:t>
            </w:r>
            <w:proofErr w:type="spellStart"/>
            <w:r w:rsidR="00386C61" w:rsidRPr="00386C61">
              <w:rPr>
                <w:rFonts w:ascii="Times New Roman" w:hAnsi="Times New Roman"/>
                <w:color w:val="000000"/>
                <w:sz w:val="18"/>
                <w:szCs w:val="18"/>
              </w:rPr>
              <w:t>dibuang</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dicuci</w:t>
            </w:r>
            <w:proofErr w:type="spellEnd"/>
            <w:r w:rsidR="00386C61" w:rsidRPr="00386C61">
              <w:rPr>
                <w:rFonts w:ascii="Times New Roman" w:hAnsi="Times New Roman"/>
                <w:color w:val="000000"/>
                <w:sz w:val="18"/>
                <w:szCs w:val="18"/>
              </w:rPr>
              <w:t xml:space="preserve"> PBS </w:t>
            </w:r>
            <w:proofErr w:type="spellStart"/>
            <w:r w:rsidR="00386C61" w:rsidRPr="00386C61">
              <w:rPr>
                <w:rFonts w:ascii="Times New Roman" w:hAnsi="Times New Roman"/>
                <w:color w:val="000000"/>
                <w:sz w:val="18"/>
                <w:szCs w:val="18"/>
              </w:rPr>
              <w:t>kemudian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ditambahkan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lastRenderedPageBreak/>
              <w:t>larutan</w:t>
            </w:r>
            <w:proofErr w:type="spellEnd"/>
            <w:r w:rsidR="00386C61" w:rsidRPr="00386C61">
              <w:rPr>
                <w:rFonts w:ascii="Times New Roman" w:hAnsi="Times New Roman"/>
                <w:color w:val="000000"/>
                <w:sz w:val="18"/>
                <w:szCs w:val="18"/>
              </w:rPr>
              <w:t xml:space="preserve"> stopper SDS </w:t>
            </w:r>
            <w:proofErr w:type="spellStart"/>
            <w:r w:rsidR="00386C61" w:rsidRPr="00386C61">
              <w:rPr>
                <w:rFonts w:ascii="Times New Roman" w:hAnsi="Times New Roman"/>
                <w:color w:val="000000"/>
                <w:sz w:val="18"/>
                <w:szCs w:val="18"/>
              </w:rPr>
              <w:t>dalam</w:t>
            </w:r>
            <w:proofErr w:type="spellEnd"/>
            <w:r w:rsidR="00386C61" w:rsidRPr="00386C61">
              <w:rPr>
                <w:rFonts w:ascii="Times New Roman" w:hAnsi="Times New Roman"/>
                <w:color w:val="000000"/>
                <w:sz w:val="18"/>
                <w:szCs w:val="18"/>
              </w:rPr>
              <w:t xml:space="preserve"> HCl 0,1% 200 µL </w:t>
            </w:r>
            <w:proofErr w:type="spellStart"/>
            <w:r w:rsidR="00386C61" w:rsidRPr="00386C61">
              <w:rPr>
                <w:rFonts w:ascii="Times New Roman" w:hAnsi="Times New Roman"/>
                <w:color w:val="000000"/>
                <w:sz w:val="18"/>
                <w:szCs w:val="18"/>
              </w:rPr>
              <w:t>untuk</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melarutkan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kristal</w:t>
            </w:r>
            <w:proofErr w:type="spellEnd"/>
            <w:r w:rsidR="00386C61" w:rsidRPr="00386C61">
              <w:rPr>
                <w:rFonts w:ascii="Times New Roman" w:hAnsi="Times New Roman"/>
                <w:color w:val="000000"/>
                <w:sz w:val="18"/>
                <w:szCs w:val="18"/>
              </w:rPr>
              <w:t xml:space="preserve"> formazan. </w:t>
            </w:r>
            <w:proofErr w:type="spellStart"/>
            <w:r w:rsidR="00386C61" w:rsidRPr="00386C61">
              <w:rPr>
                <w:rFonts w:ascii="Times New Roman" w:hAnsi="Times New Roman"/>
                <w:color w:val="000000"/>
                <w:sz w:val="18"/>
                <w:szCs w:val="18"/>
              </w:rPr>
              <w:t>Digoyang</w:t>
            </w:r>
            <w:proofErr w:type="spellEnd"/>
            <w:r w:rsidR="00386C61" w:rsidRPr="00386C61">
              <w:rPr>
                <w:rFonts w:ascii="Times New Roman" w:hAnsi="Times New Roman"/>
                <w:color w:val="000000"/>
                <w:sz w:val="18"/>
                <w:szCs w:val="18"/>
              </w:rPr>
              <w:t xml:space="preserve"> di </w:t>
            </w:r>
            <w:proofErr w:type="spellStart"/>
            <w:r w:rsidR="00386C61" w:rsidRPr="00386C61">
              <w:rPr>
                <w:rFonts w:ascii="Times New Roman" w:hAnsi="Times New Roman"/>
                <w:color w:val="000000"/>
                <w:sz w:val="18"/>
                <w:szCs w:val="18"/>
              </w:rPr>
              <w:t>atas</w:t>
            </w:r>
            <w:proofErr w:type="spellEnd"/>
            <w:r w:rsidR="00386C61" w:rsidRPr="00386C61">
              <w:rPr>
                <w:rFonts w:ascii="Times New Roman" w:hAnsi="Times New Roman"/>
                <w:color w:val="000000"/>
                <w:sz w:val="18"/>
                <w:szCs w:val="18"/>
              </w:rPr>
              <w:t xml:space="preserve"> shaker </w:t>
            </w:r>
            <w:proofErr w:type="spellStart"/>
            <w:r w:rsidR="00386C61" w:rsidRPr="00386C61">
              <w:rPr>
                <w:rFonts w:ascii="Times New Roman" w:hAnsi="Times New Roman"/>
                <w:color w:val="000000"/>
                <w:sz w:val="18"/>
                <w:szCs w:val="18"/>
              </w:rPr>
              <w:t>selama</w:t>
            </w:r>
            <w:proofErr w:type="spellEnd"/>
            <w:r w:rsidR="00386C61" w:rsidRPr="00386C61">
              <w:rPr>
                <w:rFonts w:ascii="Times New Roman" w:hAnsi="Times New Roman"/>
                <w:color w:val="000000"/>
                <w:sz w:val="18"/>
                <w:szCs w:val="18"/>
              </w:rPr>
              <w:t xml:space="preserve"> 10 </w:t>
            </w:r>
            <w:proofErr w:type="spellStart"/>
            <w:r w:rsidR="00386C61" w:rsidRPr="00386C61">
              <w:rPr>
                <w:rFonts w:ascii="Times New Roman" w:hAnsi="Times New Roman"/>
                <w:color w:val="000000"/>
                <w:sz w:val="18"/>
                <w:szCs w:val="18"/>
              </w:rPr>
              <w:t>menit</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kemudian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dibaca</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dengan</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dengan</w:t>
            </w:r>
            <w:proofErr w:type="spellEnd"/>
            <w:r w:rsidR="00386C61" w:rsidRPr="00386C61">
              <w:rPr>
                <w:rFonts w:ascii="Times New Roman" w:hAnsi="Times New Roman"/>
                <w:color w:val="000000"/>
                <w:sz w:val="18"/>
                <w:szCs w:val="18"/>
              </w:rPr>
              <w:t xml:space="preserve"> ELISA reader pada </w:t>
            </w:r>
            <w:proofErr w:type="spellStart"/>
            <w:r w:rsidR="00386C61" w:rsidRPr="00386C61">
              <w:rPr>
                <w:rFonts w:ascii="Times New Roman" w:hAnsi="Times New Roman"/>
                <w:color w:val="000000"/>
                <w:sz w:val="18"/>
                <w:szCs w:val="18"/>
              </w:rPr>
              <w:t>panjang</w:t>
            </w:r>
            <w:proofErr w:type="spellEnd"/>
            <w:r w:rsidR="00386C61" w:rsidRPr="00386C61">
              <w:rPr>
                <w:rFonts w:ascii="Times New Roman" w:hAnsi="Times New Roman"/>
                <w:color w:val="000000"/>
                <w:sz w:val="18"/>
                <w:szCs w:val="18"/>
              </w:rPr>
              <w:t xml:space="preserve"> </w:t>
            </w:r>
            <w:proofErr w:type="spellStart"/>
            <w:r w:rsidR="00386C61" w:rsidRPr="00386C61">
              <w:rPr>
                <w:rFonts w:ascii="Times New Roman" w:hAnsi="Times New Roman"/>
                <w:color w:val="000000"/>
                <w:sz w:val="18"/>
                <w:szCs w:val="18"/>
              </w:rPr>
              <w:t>gelombang</w:t>
            </w:r>
            <w:proofErr w:type="spellEnd"/>
            <w:r w:rsidR="00386C61" w:rsidRPr="00386C61">
              <w:rPr>
                <w:rFonts w:ascii="Times New Roman" w:hAnsi="Times New Roman"/>
                <w:color w:val="000000"/>
                <w:sz w:val="18"/>
                <w:szCs w:val="18"/>
              </w:rPr>
              <w:t xml:space="preserve"> 595 nm.</w:t>
            </w:r>
          </w:p>
          <w:p w14:paraId="30F7CCC4" w14:textId="77777777" w:rsidR="007847F7" w:rsidRDefault="007847F7" w:rsidP="00386C61">
            <w:pPr>
              <w:spacing w:line="276" w:lineRule="auto"/>
              <w:rPr>
                <w:rFonts w:ascii="Times New Roman" w:hAnsi="Times New Roman"/>
                <w:color w:val="000000"/>
                <w:sz w:val="18"/>
                <w:szCs w:val="18"/>
              </w:rPr>
            </w:pPr>
            <w:r>
              <w:rPr>
                <w:rFonts w:ascii="Times New Roman" w:hAnsi="Times New Roman"/>
                <w:color w:val="000000"/>
                <w:sz w:val="18"/>
                <w:szCs w:val="18"/>
              </w:rPr>
              <w:t xml:space="preserve">          </w:t>
            </w:r>
            <w:proofErr w:type="spellStart"/>
            <w:r>
              <w:rPr>
                <w:rFonts w:ascii="Times New Roman" w:hAnsi="Times New Roman"/>
                <w:color w:val="000000"/>
                <w:sz w:val="18"/>
                <w:szCs w:val="18"/>
              </w:rPr>
              <w:t>Teripang</w:t>
            </w:r>
            <w:proofErr w:type="spellEnd"/>
            <w:r>
              <w:rPr>
                <w:rFonts w:ascii="Times New Roman" w:hAnsi="Times New Roman"/>
                <w:color w:val="000000"/>
                <w:sz w:val="18"/>
                <w:szCs w:val="18"/>
              </w:rPr>
              <w:t xml:space="preserve">                              </w:t>
            </w:r>
            <w:proofErr w:type="spellStart"/>
            <w:r>
              <w:rPr>
                <w:rFonts w:ascii="Times New Roman" w:hAnsi="Times New Roman"/>
                <w:color w:val="000000"/>
                <w:sz w:val="18"/>
                <w:szCs w:val="18"/>
              </w:rPr>
              <w:t>Doxo</w:t>
            </w:r>
            <w:proofErr w:type="spellEnd"/>
            <w:r>
              <w:rPr>
                <w:rFonts w:ascii="Times New Roman" w:hAnsi="Times New Roman"/>
                <w:color w:val="000000"/>
                <w:sz w:val="18"/>
                <w:szCs w:val="18"/>
              </w:rPr>
              <w:t xml:space="preserve">                                 </w:t>
            </w:r>
            <w:proofErr w:type="spellStart"/>
            <w:r>
              <w:rPr>
                <w:rFonts w:ascii="Times New Roman" w:hAnsi="Times New Roman"/>
                <w:color w:val="000000"/>
                <w:sz w:val="18"/>
                <w:szCs w:val="18"/>
              </w:rPr>
              <w:t>Kontrol</w:t>
            </w:r>
            <w:proofErr w:type="spellEnd"/>
          </w:p>
          <w:p w14:paraId="2D7750D9" w14:textId="77777777" w:rsidR="00386C61" w:rsidRPr="00386C61" w:rsidRDefault="007847F7" w:rsidP="00386C61">
            <w:pPr>
              <w:spacing w:line="276" w:lineRule="auto"/>
              <w:rPr>
                <w:rFonts w:ascii="Times New Roman" w:hAnsi="Times New Roman"/>
                <w:color w:val="000000"/>
                <w:sz w:val="18"/>
                <w:szCs w:val="18"/>
              </w:rPr>
            </w:pPr>
            <w:r w:rsidRPr="007847F7">
              <w:rPr>
                <w:rFonts w:ascii="Times New Roman" w:hAnsi="Times New Roman"/>
                <w:noProof/>
                <w:color w:val="000000"/>
                <w:sz w:val="18"/>
                <w:szCs w:val="18"/>
              </w:rPr>
              <w:drawing>
                <wp:inline distT="0" distB="0" distL="0" distR="0" wp14:anchorId="5F430FB9" wp14:editId="4A926391">
                  <wp:extent cx="1198880" cy="859174"/>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51793" cy="897094"/>
                          </a:xfrm>
                          <a:prstGeom prst="rect">
                            <a:avLst/>
                          </a:prstGeom>
                        </pic:spPr>
                      </pic:pic>
                    </a:graphicData>
                  </a:graphic>
                </wp:inline>
              </w:drawing>
            </w:r>
            <w:r w:rsidR="00386C61" w:rsidRPr="00386C61">
              <w:rPr>
                <w:rFonts w:ascii="Times New Roman" w:hAnsi="Times New Roman"/>
                <w:color w:val="000000"/>
                <w:sz w:val="18"/>
                <w:szCs w:val="18"/>
              </w:rPr>
              <w:t xml:space="preserve"> </w:t>
            </w:r>
            <w:r>
              <w:rPr>
                <w:rFonts w:ascii="Times New Roman" w:hAnsi="Times New Roman"/>
                <w:color w:val="000000"/>
                <w:sz w:val="18"/>
                <w:szCs w:val="18"/>
              </w:rPr>
              <w:t xml:space="preserve"> </w:t>
            </w:r>
            <w:r w:rsidRPr="007847F7">
              <w:rPr>
                <w:rFonts w:ascii="Times New Roman" w:hAnsi="Times New Roman"/>
                <w:noProof/>
                <w:color w:val="000000"/>
                <w:sz w:val="18"/>
                <w:szCs w:val="18"/>
              </w:rPr>
              <w:drawing>
                <wp:inline distT="0" distB="0" distL="0" distR="0" wp14:anchorId="130D0673" wp14:editId="1327FB2B">
                  <wp:extent cx="1143000" cy="870132"/>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84763" cy="901925"/>
                          </a:xfrm>
                          <a:prstGeom prst="rect">
                            <a:avLst/>
                          </a:prstGeom>
                        </pic:spPr>
                      </pic:pic>
                    </a:graphicData>
                  </a:graphic>
                </wp:inline>
              </w:drawing>
            </w:r>
            <w:r>
              <w:rPr>
                <w:rFonts w:ascii="Times New Roman" w:hAnsi="Times New Roman"/>
                <w:color w:val="000000"/>
                <w:sz w:val="18"/>
                <w:szCs w:val="18"/>
              </w:rPr>
              <w:t xml:space="preserve">  </w:t>
            </w:r>
            <w:r w:rsidRPr="007847F7">
              <w:rPr>
                <w:rFonts w:ascii="Times New Roman" w:hAnsi="Times New Roman"/>
                <w:noProof/>
                <w:color w:val="000000"/>
                <w:sz w:val="18"/>
                <w:szCs w:val="18"/>
              </w:rPr>
              <w:drawing>
                <wp:inline distT="0" distB="0" distL="0" distR="0" wp14:anchorId="0B5816EB" wp14:editId="5377B0CF">
                  <wp:extent cx="1111885" cy="870292"/>
                  <wp:effectExtent l="0" t="0" r="571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flipH="1">
                            <a:off x="0" y="0"/>
                            <a:ext cx="1187940" cy="929821"/>
                          </a:xfrm>
                          <a:prstGeom prst="rect">
                            <a:avLst/>
                          </a:prstGeom>
                        </pic:spPr>
                      </pic:pic>
                    </a:graphicData>
                  </a:graphic>
                </wp:inline>
              </w:drawing>
            </w:r>
          </w:p>
          <w:p w14:paraId="55655FE9" w14:textId="77777777" w:rsidR="00DB0EFA" w:rsidRDefault="009143D4" w:rsidP="00DB0EFA">
            <w:pPr>
              <w:spacing w:line="276" w:lineRule="auto"/>
              <w:jc w:val="center"/>
              <w:rPr>
                <w:rFonts w:ascii="Times New Roman" w:hAnsi="Times New Roman"/>
                <w:color w:val="000000"/>
                <w:sz w:val="18"/>
                <w:szCs w:val="18"/>
              </w:rPr>
            </w:pPr>
            <w:r>
              <w:rPr>
                <w:rFonts w:ascii="Times New Roman" w:hAnsi="Times New Roman"/>
                <w:color w:val="000000"/>
                <w:sz w:val="18"/>
                <w:szCs w:val="18"/>
              </w:rPr>
              <w:t>MTT Assay</w:t>
            </w:r>
          </w:p>
          <w:p w14:paraId="2D1D47A3" w14:textId="77777777" w:rsidR="009143D4" w:rsidRPr="00AF3A9C" w:rsidRDefault="009143D4" w:rsidP="00DB0EFA">
            <w:pPr>
              <w:spacing w:line="276" w:lineRule="auto"/>
              <w:jc w:val="center"/>
              <w:rPr>
                <w:rFonts w:ascii="Times New Roman" w:hAnsi="Times New Roman"/>
                <w:color w:val="000000"/>
                <w:sz w:val="18"/>
                <w:szCs w:val="18"/>
              </w:rPr>
            </w:pPr>
            <w:r w:rsidRPr="009143D4">
              <w:rPr>
                <w:rFonts w:ascii="Times New Roman" w:hAnsi="Times New Roman"/>
                <w:noProof/>
                <w:color w:val="000000"/>
                <w:sz w:val="18"/>
                <w:szCs w:val="18"/>
              </w:rPr>
              <w:drawing>
                <wp:inline distT="0" distB="0" distL="0" distR="0" wp14:anchorId="297819BE" wp14:editId="42DA6C45">
                  <wp:extent cx="3073138" cy="2081627"/>
                  <wp:effectExtent l="0" t="0" r="635"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88117" cy="2091773"/>
                          </a:xfrm>
                          <a:prstGeom prst="rect">
                            <a:avLst/>
                          </a:prstGeom>
                        </pic:spPr>
                      </pic:pic>
                    </a:graphicData>
                  </a:graphic>
                </wp:inline>
              </w:drawing>
            </w:r>
          </w:p>
        </w:tc>
      </w:tr>
      <w:tr w:rsidR="0081086D" w:rsidRPr="00AF3A9C" w14:paraId="1DDCD3BF" w14:textId="77777777" w:rsidTr="0004697A">
        <w:tc>
          <w:tcPr>
            <w:tcW w:w="5920" w:type="dxa"/>
          </w:tcPr>
          <w:p w14:paraId="7DA90D03" w14:textId="77777777" w:rsidR="002F6550" w:rsidRDefault="009143D4" w:rsidP="009143D4">
            <w:pPr>
              <w:tabs>
                <w:tab w:val="left" w:pos="1843"/>
              </w:tabs>
              <w:spacing w:after="0" w:line="360" w:lineRule="auto"/>
              <w:outlineLvl w:val="0"/>
              <w:rPr>
                <w:rFonts w:ascii="Times New Roman" w:hAnsi="Times New Roman"/>
                <w:b/>
                <w:bCs/>
                <w:sz w:val="18"/>
                <w:szCs w:val="18"/>
              </w:rPr>
            </w:pPr>
            <w:proofErr w:type="spellStart"/>
            <w:r>
              <w:rPr>
                <w:rFonts w:ascii="Times New Roman" w:hAnsi="Times New Roman"/>
                <w:b/>
                <w:bCs/>
                <w:sz w:val="18"/>
                <w:szCs w:val="18"/>
              </w:rPr>
              <w:lastRenderedPageBreak/>
              <w:t>Pembahasan</w:t>
            </w:r>
            <w:proofErr w:type="spellEnd"/>
          </w:p>
          <w:p w14:paraId="5965216D" w14:textId="77777777" w:rsidR="0004697A" w:rsidRPr="0004697A" w:rsidRDefault="0004697A" w:rsidP="0004697A">
            <w:pPr>
              <w:tabs>
                <w:tab w:val="left" w:pos="1843"/>
              </w:tabs>
              <w:spacing w:after="0" w:line="360" w:lineRule="auto"/>
              <w:outlineLvl w:val="0"/>
              <w:rPr>
                <w:rFonts w:ascii="Times New Roman" w:hAnsi="Times New Roman"/>
                <w:sz w:val="18"/>
                <w:szCs w:val="18"/>
                <w:lang w:val="en-ID"/>
              </w:rPr>
            </w:pPr>
            <w:r w:rsidRPr="0004697A">
              <w:rPr>
                <w:rFonts w:ascii="Times New Roman" w:hAnsi="Times New Roman"/>
                <w:sz w:val="18"/>
                <w:szCs w:val="18"/>
                <w:lang w:val="en-ID"/>
              </w:rPr>
              <w:t xml:space="preserve">Background: </w:t>
            </w:r>
            <w:proofErr w:type="spellStart"/>
            <w:r w:rsidRPr="0004697A">
              <w:rPr>
                <w:rFonts w:ascii="Times New Roman" w:hAnsi="Times New Roman"/>
                <w:sz w:val="18"/>
                <w:szCs w:val="18"/>
                <w:lang w:val="en-ID"/>
              </w:rPr>
              <w:t>Seacucumber</w:t>
            </w:r>
            <w:proofErr w:type="spellEnd"/>
            <w:r w:rsidRPr="0004697A">
              <w:rPr>
                <w:rFonts w:ascii="Times New Roman" w:hAnsi="Times New Roman"/>
                <w:sz w:val="18"/>
                <w:szCs w:val="18"/>
                <w:lang w:val="en-ID"/>
              </w:rPr>
              <w:t xml:space="preserve"> is a marine natural product that has shown efficacy in medical treatments. However, the bioactive compounds, potential targets, and underlying mechanisms of Sea cucumber in cervical cancer are not well understood.</w:t>
            </w:r>
          </w:p>
          <w:p w14:paraId="17C03DD3" w14:textId="77777777" w:rsidR="0004697A" w:rsidRPr="0004697A" w:rsidRDefault="0004697A" w:rsidP="0004697A">
            <w:pPr>
              <w:tabs>
                <w:tab w:val="left" w:pos="1843"/>
              </w:tabs>
              <w:spacing w:after="0" w:line="360" w:lineRule="auto"/>
              <w:outlineLvl w:val="0"/>
              <w:rPr>
                <w:rFonts w:ascii="Times New Roman" w:hAnsi="Times New Roman"/>
                <w:sz w:val="18"/>
                <w:szCs w:val="18"/>
                <w:lang w:val="en-ID"/>
              </w:rPr>
            </w:pPr>
            <w:r w:rsidRPr="0004697A">
              <w:rPr>
                <w:rFonts w:ascii="Times New Roman" w:hAnsi="Times New Roman"/>
                <w:sz w:val="18"/>
                <w:szCs w:val="18"/>
                <w:lang w:val="en-ID"/>
              </w:rPr>
              <w:t xml:space="preserve">Methods: The active ingredients and targets of S. </w:t>
            </w:r>
            <w:proofErr w:type="spellStart"/>
            <w:r w:rsidRPr="0004697A">
              <w:rPr>
                <w:rFonts w:ascii="Times New Roman" w:hAnsi="Times New Roman"/>
                <w:sz w:val="18"/>
                <w:szCs w:val="18"/>
                <w:lang w:val="en-ID"/>
              </w:rPr>
              <w:t>hermanii</w:t>
            </w:r>
            <w:proofErr w:type="spellEnd"/>
            <w:r w:rsidRPr="0004697A">
              <w:rPr>
                <w:rFonts w:ascii="Times New Roman" w:hAnsi="Times New Roman"/>
                <w:sz w:val="18"/>
                <w:szCs w:val="18"/>
                <w:lang w:val="en-ID"/>
              </w:rPr>
              <w:t xml:space="preserve"> were extracted from the CMNPD database. Bioinformatics analysis was used to determine the </w:t>
            </w:r>
            <w:r w:rsidRPr="0004697A">
              <w:rPr>
                <w:rFonts w:ascii="Times New Roman" w:hAnsi="Times New Roman"/>
                <w:sz w:val="18"/>
                <w:szCs w:val="18"/>
                <w:lang w:val="en-ID"/>
              </w:rPr>
              <w:lastRenderedPageBreak/>
              <w:t xml:space="preserve">core ingredients, potential targets, and </w:t>
            </w:r>
            <w:proofErr w:type="spellStart"/>
            <w:r w:rsidRPr="0004697A">
              <w:rPr>
                <w:rFonts w:ascii="Times New Roman" w:hAnsi="Times New Roman"/>
                <w:sz w:val="18"/>
                <w:szCs w:val="18"/>
                <w:lang w:val="en-ID"/>
              </w:rPr>
              <w:t>signaling</w:t>
            </w:r>
            <w:proofErr w:type="spellEnd"/>
            <w:r w:rsidRPr="0004697A">
              <w:rPr>
                <w:rFonts w:ascii="Times New Roman" w:hAnsi="Times New Roman"/>
                <w:sz w:val="18"/>
                <w:szCs w:val="18"/>
                <w:lang w:val="en-ID"/>
              </w:rPr>
              <w:t xml:space="preserve"> pathways of </w:t>
            </w:r>
            <w:proofErr w:type="spellStart"/>
            <w:r w:rsidRPr="0004697A">
              <w:rPr>
                <w:rFonts w:ascii="Times New Roman" w:hAnsi="Times New Roman"/>
                <w:sz w:val="18"/>
                <w:szCs w:val="18"/>
                <w:lang w:val="en-ID"/>
              </w:rPr>
              <w:t>S.hermanii</w:t>
            </w:r>
            <w:proofErr w:type="spellEnd"/>
            <w:r w:rsidRPr="0004697A">
              <w:rPr>
                <w:rFonts w:ascii="Times New Roman" w:hAnsi="Times New Roman"/>
                <w:sz w:val="18"/>
                <w:szCs w:val="18"/>
                <w:lang w:val="en-ID"/>
              </w:rPr>
              <w:t xml:space="preserve">, including constructed Drug-Ingredient-Gene symbols-Disease (D-I-G-D), protein interaction (PPI), super-PRED, and The Open Target Platform. Toxicity of the compounds was predicted using the </w:t>
            </w:r>
            <w:proofErr w:type="spellStart"/>
            <w:r w:rsidRPr="0004697A">
              <w:rPr>
                <w:rFonts w:ascii="Times New Roman" w:hAnsi="Times New Roman"/>
                <w:sz w:val="18"/>
                <w:szCs w:val="18"/>
                <w:lang w:val="en-ID"/>
              </w:rPr>
              <w:t>Protox</w:t>
            </w:r>
            <w:proofErr w:type="spellEnd"/>
            <w:r w:rsidRPr="0004697A">
              <w:rPr>
                <w:rFonts w:ascii="Times New Roman" w:hAnsi="Times New Roman"/>
                <w:sz w:val="18"/>
                <w:szCs w:val="18"/>
                <w:lang w:val="en-ID"/>
              </w:rPr>
              <w:t xml:space="preserve"> II platform.</w:t>
            </w:r>
          </w:p>
          <w:p w14:paraId="4510785B" w14:textId="77777777" w:rsidR="0004697A" w:rsidRPr="0004697A" w:rsidRDefault="0004697A" w:rsidP="0004697A">
            <w:pPr>
              <w:tabs>
                <w:tab w:val="left" w:pos="1843"/>
              </w:tabs>
              <w:spacing w:after="0" w:line="360" w:lineRule="auto"/>
              <w:outlineLvl w:val="0"/>
              <w:rPr>
                <w:rFonts w:ascii="Times New Roman" w:hAnsi="Times New Roman"/>
                <w:sz w:val="18"/>
                <w:szCs w:val="18"/>
                <w:lang w:val="en-ID"/>
              </w:rPr>
            </w:pPr>
            <w:r w:rsidRPr="0004697A">
              <w:rPr>
                <w:rFonts w:ascii="Times New Roman" w:hAnsi="Times New Roman"/>
                <w:sz w:val="18"/>
                <w:szCs w:val="18"/>
                <w:lang w:val="en-ID"/>
              </w:rPr>
              <w:t xml:space="preserve">Results: In this study, exploration of the active compounds and molecular mechanisms of Sea cucumber in the treatment of cervical cancer was conducted through network pharmacology analysis. </w:t>
            </w:r>
            <w:proofErr w:type="spellStart"/>
            <w:r w:rsidRPr="0004697A">
              <w:rPr>
                <w:rFonts w:ascii="Times New Roman" w:hAnsi="Times New Roman"/>
                <w:sz w:val="18"/>
                <w:szCs w:val="18"/>
                <w:lang w:val="en-ID"/>
              </w:rPr>
              <w:t>Variegatuside</w:t>
            </w:r>
            <w:proofErr w:type="spellEnd"/>
            <w:r w:rsidRPr="0004697A">
              <w:rPr>
                <w:rFonts w:ascii="Times New Roman" w:hAnsi="Times New Roman"/>
                <w:sz w:val="18"/>
                <w:szCs w:val="18"/>
                <w:lang w:val="en-ID"/>
              </w:rPr>
              <w:t xml:space="preserve"> C and </w:t>
            </w:r>
            <w:proofErr w:type="spellStart"/>
            <w:r w:rsidRPr="0004697A">
              <w:rPr>
                <w:rFonts w:ascii="Times New Roman" w:hAnsi="Times New Roman"/>
                <w:sz w:val="18"/>
                <w:szCs w:val="18"/>
                <w:lang w:val="en-ID"/>
              </w:rPr>
              <w:t>Variegatuside</w:t>
            </w:r>
            <w:proofErr w:type="spellEnd"/>
            <w:r w:rsidRPr="0004697A">
              <w:rPr>
                <w:rFonts w:ascii="Times New Roman" w:hAnsi="Times New Roman"/>
                <w:sz w:val="18"/>
                <w:szCs w:val="18"/>
                <w:lang w:val="en-ID"/>
              </w:rPr>
              <w:t xml:space="preserve"> D are the core active ingredients of </w:t>
            </w:r>
            <w:proofErr w:type="spellStart"/>
            <w:r w:rsidRPr="0004697A">
              <w:rPr>
                <w:rFonts w:ascii="Times New Roman" w:hAnsi="Times New Roman"/>
                <w:sz w:val="18"/>
                <w:szCs w:val="18"/>
                <w:lang w:val="en-ID"/>
              </w:rPr>
              <w:t>seacucumber</w:t>
            </w:r>
            <w:proofErr w:type="spellEnd"/>
            <w:r w:rsidRPr="0004697A">
              <w:rPr>
                <w:rFonts w:ascii="Times New Roman" w:hAnsi="Times New Roman"/>
                <w:sz w:val="18"/>
                <w:szCs w:val="18"/>
                <w:lang w:val="en-ID"/>
              </w:rPr>
              <w:t xml:space="preserve">, which can regulate most of the targets related to cervical cancer. Through PPI network screening, we found that 11 targets, which overlap between cervical cancer and Sea cucumber, namely MTOR, Platelet-Derived Growth Factor Receptor Alpha(PDGFRA), Phosphoinositide-3-Kinase Regulatory Subunit 1 (PIK3R1), </w:t>
            </w:r>
            <w:proofErr w:type="spellStart"/>
            <w:r w:rsidRPr="0004697A">
              <w:rPr>
                <w:rFonts w:ascii="Times New Roman" w:hAnsi="Times New Roman"/>
                <w:sz w:val="18"/>
                <w:szCs w:val="18"/>
                <w:lang w:val="en-ID"/>
              </w:rPr>
              <w:t>Krüppel</w:t>
            </w:r>
            <w:proofErr w:type="spellEnd"/>
            <w:r w:rsidRPr="0004697A">
              <w:rPr>
                <w:rFonts w:ascii="Times New Roman" w:hAnsi="Times New Roman"/>
                <w:sz w:val="18"/>
                <w:szCs w:val="18"/>
                <w:lang w:val="en-ID"/>
              </w:rPr>
              <w:t xml:space="preserve">-like Factor 5 (KLF5), Neurotrophic Receptor Tyrosine Kinase 3 (NTRK3), Hypoxia-Inducible Factor 1 Alpha (HIF1A), Cyclin E1 (CCNE1), Androgen Receptor (AR), Tripartite Motif Containing 24 (TRIM24), Heat Shock Protein 90 Alpha Family Class B Member 1 (HSP90AB1), and Topoisomerase II Alpha (TOP2A), may provide new ideas for the treatment of cervical cancer. The PI3K/AKT/mTOR cascade signalling pathway, which can affect various cellular functions such as cell survival, growth, proliferation, migration, and energy metabolism, was identified as the potential mechanism of Sea cucumber against cervical cancer. </w:t>
            </w:r>
          </w:p>
          <w:p w14:paraId="23E61772" w14:textId="77777777" w:rsidR="0004697A" w:rsidRPr="0004697A" w:rsidRDefault="0004697A" w:rsidP="0004697A">
            <w:pPr>
              <w:tabs>
                <w:tab w:val="left" w:pos="1843"/>
              </w:tabs>
              <w:spacing w:after="0" w:line="360" w:lineRule="auto"/>
              <w:outlineLvl w:val="0"/>
              <w:rPr>
                <w:rFonts w:ascii="Times New Roman" w:hAnsi="Times New Roman"/>
                <w:sz w:val="18"/>
                <w:szCs w:val="18"/>
                <w:lang w:val="en-GB"/>
              </w:rPr>
            </w:pPr>
            <w:r w:rsidRPr="0004697A">
              <w:rPr>
                <w:rFonts w:ascii="Times New Roman" w:hAnsi="Times New Roman"/>
                <w:sz w:val="18"/>
                <w:szCs w:val="18"/>
                <w:lang w:val="en-ID"/>
              </w:rPr>
              <w:t xml:space="preserve">Conclusions: </w:t>
            </w:r>
            <w:r w:rsidRPr="0004697A">
              <w:rPr>
                <w:rFonts w:ascii="Times New Roman" w:hAnsi="Times New Roman"/>
                <w:sz w:val="18"/>
                <w:szCs w:val="18"/>
                <w:lang w:val="en-GB"/>
              </w:rPr>
              <w:t xml:space="preserve">The network pharmacology analysis demonstrated the potential of </w:t>
            </w:r>
            <w:proofErr w:type="spellStart"/>
            <w:r w:rsidRPr="0004697A">
              <w:rPr>
                <w:rFonts w:ascii="Times New Roman" w:hAnsi="Times New Roman"/>
                <w:sz w:val="18"/>
                <w:szCs w:val="18"/>
                <w:lang w:val="en-GB"/>
              </w:rPr>
              <w:t>Sea</w:t>
            </w:r>
            <w:r>
              <w:rPr>
                <w:rFonts w:ascii="Times New Roman" w:hAnsi="Times New Roman"/>
                <w:sz w:val="18"/>
                <w:szCs w:val="18"/>
                <w:lang w:val="en-GB"/>
              </w:rPr>
              <w:t>cucumber</w:t>
            </w:r>
            <w:proofErr w:type="spellEnd"/>
            <w:r>
              <w:rPr>
                <w:rFonts w:ascii="Times New Roman" w:hAnsi="Times New Roman"/>
                <w:sz w:val="18"/>
                <w:szCs w:val="18"/>
                <w:lang w:val="en-GB"/>
              </w:rPr>
              <w:t xml:space="preserve"> </w:t>
            </w:r>
            <w:r w:rsidRPr="0004697A">
              <w:rPr>
                <w:rFonts w:ascii="Times New Roman" w:hAnsi="Times New Roman"/>
                <w:sz w:val="18"/>
                <w:szCs w:val="18"/>
                <w:lang w:val="en-GB"/>
              </w:rPr>
              <w:t xml:space="preserve">specifically its active compounds </w:t>
            </w:r>
            <w:proofErr w:type="spellStart"/>
            <w:r w:rsidRPr="0004697A">
              <w:rPr>
                <w:rFonts w:ascii="Times New Roman" w:hAnsi="Times New Roman"/>
                <w:sz w:val="18"/>
                <w:szCs w:val="18"/>
                <w:lang w:val="en-GB"/>
              </w:rPr>
              <w:t>Variegatuside</w:t>
            </w:r>
            <w:proofErr w:type="spellEnd"/>
            <w:r w:rsidRPr="0004697A">
              <w:rPr>
                <w:rFonts w:ascii="Times New Roman" w:hAnsi="Times New Roman"/>
                <w:sz w:val="18"/>
                <w:szCs w:val="18"/>
                <w:lang w:val="en-GB"/>
              </w:rPr>
              <w:t xml:space="preserve"> C and </w:t>
            </w:r>
            <w:proofErr w:type="spellStart"/>
            <w:r w:rsidRPr="0004697A">
              <w:rPr>
                <w:rFonts w:ascii="Times New Roman" w:hAnsi="Times New Roman"/>
                <w:sz w:val="18"/>
                <w:szCs w:val="18"/>
                <w:lang w:val="en-GB"/>
              </w:rPr>
              <w:t>Variegatuside</w:t>
            </w:r>
            <w:proofErr w:type="spellEnd"/>
            <w:r w:rsidRPr="0004697A">
              <w:rPr>
                <w:rFonts w:ascii="Times New Roman" w:hAnsi="Times New Roman"/>
                <w:sz w:val="18"/>
                <w:szCs w:val="18"/>
                <w:lang w:val="en-GB"/>
              </w:rPr>
              <w:t xml:space="preserve"> D, in regulating targets associated with cervical cancer via the PI3K/AKT/mTOR signalling pathway.</w:t>
            </w:r>
          </w:p>
          <w:p w14:paraId="4D1E48D4" w14:textId="77777777" w:rsidR="009143D4" w:rsidRPr="0004697A" w:rsidRDefault="009143D4" w:rsidP="0004697A">
            <w:pPr>
              <w:tabs>
                <w:tab w:val="left" w:pos="1843"/>
              </w:tabs>
              <w:spacing w:after="0" w:line="360" w:lineRule="auto"/>
              <w:outlineLvl w:val="0"/>
              <w:rPr>
                <w:rFonts w:ascii="Times New Roman" w:hAnsi="Times New Roman"/>
                <w:sz w:val="18"/>
                <w:szCs w:val="18"/>
              </w:rPr>
            </w:pPr>
          </w:p>
        </w:tc>
      </w:tr>
      <w:tr w:rsidR="0081086D" w:rsidRPr="00AF3A9C" w14:paraId="1AE30388" w14:textId="77777777" w:rsidTr="0004697A">
        <w:tc>
          <w:tcPr>
            <w:tcW w:w="5920" w:type="dxa"/>
          </w:tcPr>
          <w:p w14:paraId="3BB3FAFD" w14:textId="77777777" w:rsidR="0081086D" w:rsidRPr="00AF3A9C" w:rsidRDefault="0081086D" w:rsidP="00EF47ED">
            <w:pPr>
              <w:tabs>
                <w:tab w:val="left" w:pos="1843"/>
              </w:tabs>
              <w:spacing w:after="0" w:line="360" w:lineRule="auto"/>
              <w:outlineLvl w:val="0"/>
              <w:rPr>
                <w:rFonts w:ascii="Times New Roman" w:hAnsi="Times New Roman"/>
                <w:sz w:val="18"/>
                <w:szCs w:val="18"/>
              </w:rPr>
            </w:pPr>
            <w:r w:rsidRPr="00AF3A9C">
              <w:rPr>
                <w:rFonts w:ascii="Times New Roman" w:hAnsi="Times New Roman"/>
                <w:sz w:val="18"/>
                <w:szCs w:val="18"/>
              </w:rPr>
              <w:lastRenderedPageBreak/>
              <w:t>Daftar Pustaka (</w:t>
            </w:r>
            <w:proofErr w:type="spellStart"/>
            <w:r w:rsidRPr="00AF3A9C">
              <w:rPr>
                <w:rFonts w:ascii="Times New Roman" w:hAnsi="Times New Roman"/>
                <w:sz w:val="18"/>
                <w:szCs w:val="18"/>
              </w:rPr>
              <w:t>Voncoover</w:t>
            </w:r>
            <w:proofErr w:type="spellEnd"/>
            <w:r w:rsidRPr="00AF3A9C">
              <w:rPr>
                <w:rFonts w:ascii="Times New Roman" w:hAnsi="Times New Roman"/>
                <w:sz w:val="18"/>
                <w:szCs w:val="18"/>
              </w:rPr>
              <w:t>)</w:t>
            </w:r>
          </w:p>
          <w:p w14:paraId="02B08305" w14:textId="77777777" w:rsidR="0050293C" w:rsidRPr="0050293C" w:rsidRDefault="0050293C">
            <w:pPr>
              <w:autoSpaceDE w:val="0"/>
              <w:autoSpaceDN w:val="0"/>
              <w:ind w:hanging="640"/>
              <w:divId w:val="1382023700"/>
              <w:rPr>
                <w:rFonts w:ascii="Times New Roman" w:eastAsia="Times New Roman" w:hAnsi="Times New Roman"/>
                <w:sz w:val="20"/>
                <w:szCs w:val="20"/>
              </w:rPr>
            </w:pPr>
            <w:r w:rsidRPr="0050293C">
              <w:rPr>
                <w:rFonts w:ascii="Times New Roman" w:eastAsia="Times New Roman" w:hAnsi="Times New Roman"/>
                <w:sz w:val="18"/>
                <w:szCs w:val="18"/>
              </w:rPr>
              <w:lastRenderedPageBreak/>
              <w:t>1.</w:t>
            </w:r>
            <w:r w:rsidRPr="0050293C">
              <w:rPr>
                <w:rFonts w:ascii="Times New Roman" w:eastAsia="Times New Roman" w:hAnsi="Times New Roman"/>
                <w:sz w:val="18"/>
                <w:szCs w:val="18"/>
              </w:rPr>
              <w:tab/>
              <w:t xml:space="preserve">Goyal R, </w:t>
            </w:r>
            <w:proofErr w:type="spellStart"/>
            <w:r w:rsidRPr="0050293C">
              <w:rPr>
                <w:rFonts w:ascii="Times New Roman" w:eastAsia="Times New Roman" w:hAnsi="Times New Roman"/>
                <w:sz w:val="18"/>
                <w:szCs w:val="18"/>
              </w:rPr>
              <w:t>Jialal</w:t>
            </w:r>
            <w:proofErr w:type="spellEnd"/>
            <w:r w:rsidRPr="0050293C">
              <w:rPr>
                <w:rFonts w:ascii="Times New Roman" w:eastAsia="Times New Roman" w:hAnsi="Times New Roman"/>
                <w:sz w:val="18"/>
                <w:szCs w:val="18"/>
              </w:rPr>
              <w:t xml:space="preserve"> I. Diabetes Mellitus Type 2. Verdure: Health Science Journal [Internet]. 2022 Jun 19 [cited 2022 Nov 1];3(1):8–17. Available from: https://www.ncbi.nlm.nih.gov/books/NBK513253/</w:t>
            </w:r>
          </w:p>
          <w:p w14:paraId="489F18C1" w14:textId="77777777" w:rsidR="0050293C" w:rsidRPr="0050293C" w:rsidRDefault="0050293C">
            <w:pPr>
              <w:autoSpaceDE w:val="0"/>
              <w:autoSpaceDN w:val="0"/>
              <w:ind w:hanging="640"/>
              <w:divId w:val="1172335921"/>
              <w:rPr>
                <w:rFonts w:ascii="Times New Roman" w:eastAsia="Times New Roman" w:hAnsi="Times New Roman"/>
                <w:sz w:val="18"/>
                <w:szCs w:val="18"/>
              </w:rPr>
            </w:pPr>
            <w:r w:rsidRPr="0050293C">
              <w:rPr>
                <w:rFonts w:ascii="Times New Roman" w:eastAsia="Times New Roman" w:hAnsi="Times New Roman"/>
                <w:sz w:val="18"/>
                <w:szCs w:val="18"/>
              </w:rPr>
              <w:t>2.</w:t>
            </w:r>
            <w:r w:rsidRPr="0050293C">
              <w:rPr>
                <w:rFonts w:ascii="Times New Roman" w:eastAsia="Times New Roman" w:hAnsi="Times New Roman"/>
                <w:sz w:val="18"/>
                <w:szCs w:val="18"/>
              </w:rPr>
              <w:tab/>
              <w:t xml:space="preserve">Hall JE, Hall ME. Guyton and Hall Textbook of Medical Physiology. 14th ed. Philadelphia: Elsevier; 2021. </w:t>
            </w:r>
          </w:p>
          <w:p w14:paraId="1A8577F7" w14:textId="77777777" w:rsidR="0050293C" w:rsidRPr="0050293C" w:rsidRDefault="0050293C">
            <w:pPr>
              <w:autoSpaceDE w:val="0"/>
              <w:autoSpaceDN w:val="0"/>
              <w:ind w:hanging="640"/>
              <w:divId w:val="500319376"/>
              <w:rPr>
                <w:rFonts w:ascii="Times New Roman" w:eastAsia="Times New Roman" w:hAnsi="Times New Roman"/>
                <w:sz w:val="18"/>
                <w:szCs w:val="18"/>
              </w:rPr>
            </w:pPr>
            <w:r w:rsidRPr="0050293C">
              <w:rPr>
                <w:rFonts w:ascii="Times New Roman" w:eastAsia="Times New Roman" w:hAnsi="Times New Roman"/>
                <w:sz w:val="18"/>
                <w:szCs w:val="18"/>
              </w:rPr>
              <w:t>3.</w:t>
            </w:r>
            <w:r w:rsidRPr="0050293C">
              <w:rPr>
                <w:rFonts w:ascii="Times New Roman" w:eastAsia="Times New Roman" w:hAnsi="Times New Roman"/>
                <w:sz w:val="18"/>
                <w:szCs w:val="18"/>
              </w:rPr>
              <w:tab/>
              <w:t>International Diabetes Federation. IDF Diabetes Atlas 2021 [Internet]. 2021 [cited 2022 Sep 13]. Available from: https://diabetesatlas.org/atlas/tenth-edition/</w:t>
            </w:r>
          </w:p>
          <w:p w14:paraId="0D57ECAA" w14:textId="77777777" w:rsidR="0050293C" w:rsidRPr="0050293C" w:rsidRDefault="0050293C">
            <w:pPr>
              <w:autoSpaceDE w:val="0"/>
              <w:autoSpaceDN w:val="0"/>
              <w:ind w:hanging="640"/>
              <w:divId w:val="1409424117"/>
              <w:rPr>
                <w:rFonts w:ascii="Times New Roman" w:eastAsia="Times New Roman" w:hAnsi="Times New Roman"/>
                <w:sz w:val="18"/>
                <w:szCs w:val="18"/>
              </w:rPr>
            </w:pPr>
            <w:r w:rsidRPr="0050293C">
              <w:rPr>
                <w:rFonts w:ascii="Times New Roman" w:eastAsia="Times New Roman" w:hAnsi="Times New Roman"/>
                <w:sz w:val="18"/>
                <w:szCs w:val="18"/>
              </w:rPr>
              <w:t>4.</w:t>
            </w:r>
            <w:r w:rsidRPr="0050293C">
              <w:rPr>
                <w:rFonts w:ascii="Times New Roman" w:eastAsia="Times New Roman" w:hAnsi="Times New Roman"/>
                <w:sz w:val="18"/>
                <w:szCs w:val="18"/>
              </w:rPr>
              <w:tab/>
            </w:r>
            <w:proofErr w:type="spellStart"/>
            <w:r w:rsidRPr="0050293C">
              <w:rPr>
                <w:rFonts w:ascii="Times New Roman" w:eastAsia="Times New Roman" w:hAnsi="Times New Roman"/>
                <w:sz w:val="18"/>
                <w:szCs w:val="18"/>
              </w:rPr>
              <w:t>Kementrian</w:t>
            </w:r>
            <w:proofErr w:type="spellEnd"/>
            <w:r w:rsidRPr="0050293C">
              <w:rPr>
                <w:rFonts w:ascii="Times New Roman" w:eastAsia="Times New Roman" w:hAnsi="Times New Roman"/>
                <w:sz w:val="18"/>
                <w:szCs w:val="18"/>
              </w:rPr>
              <w:t xml:space="preserve"> Kesehatan RI. CEGAH, CEGAH, dan CEGAH: Suara Dunia </w:t>
            </w:r>
            <w:proofErr w:type="spellStart"/>
            <w:r w:rsidRPr="0050293C">
              <w:rPr>
                <w:rFonts w:ascii="Times New Roman" w:eastAsia="Times New Roman" w:hAnsi="Times New Roman"/>
                <w:sz w:val="18"/>
                <w:szCs w:val="18"/>
              </w:rPr>
              <w:t>Perangi</w:t>
            </w:r>
            <w:proofErr w:type="spellEnd"/>
            <w:r w:rsidRPr="0050293C">
              <w:rPr>
                <w:rFonts w:ascii="Times New Roman" w:eastAsia="Times New Roman" w:hAnsi="Times New Roman"/>
                <w:sz w:val="18"/>
                <w:szCs w:val="18"/>
              </w:rPr>
              <w:t xml:space="preserve"> Diabetes [Internet]. 2018 [cited 2022 Nov 1]. Available from: https://www.kemkes.go.id/article/view/18121200001/prevent-prevent-and-prevent-the-voice-of-the-world-fight-diabetes.html</w:t>
            </w:r>
          </w:p>
          <w:p w14:paraId="011EF680" w14:textId="77777777" w:rsidR="0050293C" w:rsidRPr="0050293C" w:rsidRDefault="0050293C">
            <w:pPr>
              <w:autoSpaceDE w:val="0"/>
              <w:autoSpaceDN w:val="0"/>
              <w:ind w:hanging="640"/>
              <w:divId w:val="821777492"/>
              <w:rPr>
                <w:rFonts w:ascii="Times New Roman" w:eastAsia="Times New Roman" w:hAnsi="Times New Roman"/>
                <w:sz w:val="18"/>
                <w:szCs w:val="18"/>
              </w:rPr>
            </w:pPr>
            <w:r w:rsidRPr="0050293C">
              <w:rPr>
                <w:rFonts w:ascii="Times New Roman" w:eastAsia="Times New Roman" w:hAnsi="Times New Roman"/>
                <w:sz w:val="18"/>
                <w:szCs w:val="18"/>
              </w:rPr>
              <w:t>5.</w:t>
            </w:r>
            <w:r w:rsidRPr="0050293C">
              <w:rPr>
                <w:rFonts w:ascii="Times New Roman" w:eastAsia="Times New Roman" w:hAnsi="Times New Roman"/>
                <w:sz w:val="18"/>
                <w:szCs w:val="18"/>
              </w:rPr>
              <w:tab/>
              <w:t xml:space="preserve">Sapra A, Bhandari P. Diabetes Mellitus. </w:t>
            </w:r>
            <w:proofErr w:type="spellStart"/>
            <w:r w:rsidRPr="0050293C">
              <w:rPr>
                <w:rFonts w:ascii="Times New Roman" w:eastAsia="Times New Roman" w:hAnsi="Times New Roman"/>
                <w:sz w:val="18"/>
                <w:szCs w:val="18"/>
              </w:rPr>
              <w:t>StatPearls</w:t>
            </w:r>
            <w:proofErr w:type="spellEnd"/>
            <w:r w:rsidRPr="0050293C">
              <w:rPr>
                <w:rFonts w:ascii="Times New Roman" w:eastAsia="Times New Roman" w:hAnsi="Times New Roman"/>
                <w:sz w:val="18"/>
                <w:szCs w:val="18"/>
              </w:rPr>
              <w:t xml:space="preserve"> [Internet]. 2022 Jun 26 [cited 2022 Nov 1]; Available from: https://www.ncbi.nlm.nih.gov/books/NBK551501/</w:t>
            </w:r>
          </w:p>
          <w:p w14:paraId="1BE33D95" w14:textId="77777777" w:rsidR="0050293C" w:rsidRPr="0050293C" w:rsidRDefault="0050293C">
            <w:pPr>
              <w:autoSpaceDE w:val="0"/>
              <w:autoSpaceDN w:val="0"/>
              <w:ind w:hanging="640"/>
              <w:divId w:val="1245644485"/>
              <w:rPr>
                <w:rFonts w:ascii="Times New Roman" w:eastAsia="Times New Roman" w:hAnsi="Times New Roman"/>
                <w:sz w:val="18"/>
                <w:szCs w:val="18"/>
              </w:rPr>
            </w:pPr>
            <w:r w:rsidRPr="0050293C">
              <w:rPr>
                <w:rFonts w:ascii="Times New Roman" w:eastAsia="Times New Roman" w:hAnsi="Times New Roman"/>
                <w:sz w:val="18"/>
                <w:szCs w:val="18"/>
              </w:rPr>
              <w:t>6.</w:t>
            </w:r>
            <w:r w:rsidRPr="0050293C">
              <w:rPr>
                <w:rFonts w:ascii="Times New Roman" w:eastAsia="Times New Roman" w:hAnsi="Times New Roman"/>
                <w:sz w:val="18"/>
                <w:szCs w:val="18"/>
              </w:rPr>
              <w:tab/>
              <w:t xml:space="preserve">Tan SY, Mei Wong JL, Sim YJ, Wong SS, Mohamed Elhassan SA, Tan SH, et al. Type 1 and 2 diabetes mellitus: A review on current treatment approach and gene therapy as potential intervention. Diabetes &amp; Metabolic Syndrome: Clinical Research &amp; Reviews. 2019 Jan 1;13(1):364–72. </w:t>
            </w:r>
          </w:p>
          <w:p w14:paraId="77BE2FA1" w14:textId="77777777" w:rsidR="0050293C" w:rsidRPr="0050293C" w:rsidRDefault="0050293C">
            <w:pPr>
              <w:autoSpaceDE w:val="0"/>
              <w:autoSpaceDN w:val="0"/>
              <w:ind w:hanging="640"/>
              <w:divId w:val="1126848807"/>
              <w:rPr>
                <w:rFonts w:ascii="Times New Roman" w:eastAsia="Times New Roman" w:hAnsi="Times New Roman"/>
                <w:sz w:val="18"/>
                <w:szCs w:val="18"/>
              </w:rPr>
            </w:pPr>
            <w:r w:rsidRPr="0050293C">
              <w:rPr>
                <w:rFonts w:ascii="Times New Roman" w:eastAsia="Times New Roman" w:hAnsi="Times New Roman"/>
                <w:sz w:val="18"/>
                <w:szCs w:val="18"/>
              </w:rPr>
              <w:t>7.</w:t>
            </w:r>
            <w:r w:rsidRPr="0050293C">
              <w:rPr>
                <w:rFonts w:ascii="Times New Roman" w:eastAsia="Times New Roman" w:hAnsi="Times New Roman"/>
                <w:sz w:val="18"/>
                <w:szCs w:val="18"/>
              </w:rPr>
              <w:tab/>
              <w:t xml:space="preserve">Suzuki T, Kanamori T, Inouye S. Quantitative visualization of synchronized insulin secretion from 3D-cultured cells. </w:t>
            </w:r>
            <w:proofErr w:type="spellStart"/>
            <w:r w:rsidRPr="0050293C">
              <w:rPr>
                <w:rFonts w:ascii="Times New Roman" w:eastAsia="Times New Roman" w:hAnsi="Times New Roman"/>
                <w:sz w:val="18"/>
                <w:szCs w:val="18"/>
              </w:rPr>
              <w:t>Biochem</w:t>
            </w:r>
            <w:proofErr w:type="spellEnd"/>
            <w:r w:rsidRPr="0050293C">
              <w:rPr>
                <w:rFonts w:ascii="Times New Roman" w:eastAsia="Times New Roman" w:hAnsi="Times New Roman"/>
                <w:sz w:val="18"/>
                <w:szCs w:val="18"/>
              </w:rPr>
              <w:t xml:space="preserve"> </w:t>
            </w:r>
            <w:proofErr w:type="spellStart"/>
            <w:r w:rsidRPr="0050293C">
              <w:rPr>
                <w:rFonts w:ascii="Times New Roman" w:eastAsia="Times New Roman" w:hAnsi="Times New Roman"/>
                <w:sz w:val="18"/>
                <w:szCs w:val="18"/>
              </w:rPr>
              <w:t>Biophys</w:t>
            </w:r>
            <w:proofErr w:type="spellEnd"/>
            <w:r w:rsidRPr="0050293C">
              <w:rPr>
                <w:rFonts w:ascii="Times New Roman" w:eastAsia="Times New Roman" w:hAnsi="Times New Roman"/>
                <w:sz w:val="18"/>
                <w:szCs w:val="18"/>
              </w:rPr>
              <w:t xml:space="preserve"> Res Commun. 2017 May 13;486(4):886–92. </w:t>
            </w:r>
          </w:p>
          <w:p w14:paraId="5636292A" w14:textId="77777777" w:rsidR="0050293C" w:rsidRPr="0050293C" w:rsidRDefault="0050293C">
            <w:pPr>
              <w:autoSpaceDE w:val="0"/>
              <w:autoSpaceDN w:val="0"/>
              <w:ind w:hanging="640"/>
              <w:divId w:val="1438990161"/>
              <w:rPr>
                <w:rFonts w:ascii="Times New Roman" w:eastAsia="Times New Roman" w:hAnsi="Times New Roman"/>
                <w:sz w:val="18"/>
                <w:szCs w:val="18"/>
              </w:rPr>
            </w:pPr>
            <w:r w:rsidRPr="0050293C">
              <w:rPr>
                <w:rFonts w:ascii="Times New Roman" w:eastAsia="Times New Roman" w:hAnsi="Times New Roman"/>
                <w:sz w:val="18"/>
                <w:szCs w:val="18"/>
              </w:rPr>
              <w:t>8.</w:t>
            </w:r>
            <w:r w:rsidRPr="0050293C">
              <w:rPr>
                <w:rFonts w:ascii="Times New Roman" w:eastAsia="Times New Roman" w:hAnsi="Times New Roman"/>
                <w:sz w:val="18"/>
                <w:szCs w:val="18"/>
              </w:rPr>
              <w:tab/>
              <w:t xml:space="preserve">Ningsih SS, </w:t>
            </w:r>
            <w:proofErr w:type="spellStart"/>
            <w:r w:rsidRPr="0050293C">
              <w:rPr>
                <w:rFonts w:ascii="Times New Roman" w:eastAsia="Times New Roman" w:hAnsi="Times New Roman"/>
                <w:sz w:val="18"/>
                <w:szCs w:val="18"/>
              </w:rPr>
              <w:t>Avissa</w:t>
            </w:r>
            <w:proofErr w:type="spellEnd"/>
            <w:r w:rsidRPr="0050293C">
              <w:rPr>
                <w:rFonts w:ascii="Times New Roman" w:eastAsia="Times New Roman" w:hAnsi="Times New Roman"/>
                <w:sz w:val="18"/>
                <w:szCs w:val="18"/>
              </w:rPr>
              <w:t xml:space="preserve"> R, </w:t>
            </w:r>
            <w:proofErr w:type="spellStart"/>
            <w:r w:rsidRPr="0050293C">
              <w:rPr>
                <w:rFonts w:ascii="Times New Roman" w:eastAsia="Times New Roman" w:hAnsi="Times New Roman"/>
                <w:sz w:val="18"/>
                <w:szCs w:val="18"/>
              </w:rPr>
              <w:t>Stujanna</w:t>
            </w:r>
            <w:proofErr w:type="spellEnd"/>
            <w:r w:rsidRPr="0050293C">
              <w:rPr>
                <w:rFonts w:ascii="Times New Roman" w:eastAsia="Times New Roman" w:hAnsi="Times New Roman"/>
                <w:sz w:val="18"/>
                <w:szCs w:val="18"/>
              </w:rPr>
              <w:t xml:space="preserve"> EN, </w:t>
            </w:r>
            <w:proofErr w:type="spellStart"/>
            <w:r w:rsidRPr="0050293C">
              <w:rPr>
                <w:rFonts w:ascii="Times New Roman" w:eastAsia="Times New Roman" w:hAnsi="Times New Roman"/>
                <w:sz w:val="18"/>
                <w:szCs w:val="18"/>
              </w:rPr>
              <w:t>Listyaningsih</w:t>
            </w:r>
            <w:proofErr w:type="spellEnd"/>
            <w:r w:rsidRPr="0050293C">
              <w:rPr>
                <w:rFonts w:ascii="Times New Roman" w:eastAsia="Times New Roman" w:hAnsi="Times New Roman"/>
                <w:sz w:val="18"/>
                <w:szCs w:val="18"/>
              </w:rPr>
              <w:t xml:space="preserve"> E, Yashiro T, </w:t>
            </w:r>
            <w:proofErr w:type="spellStart"/>
            <w:r w:rsidRPr="0050293C">
              <w:rPr>
                <w:rFonts w:ascii="Times New Roman" w:eastAsia="Times New Roman" w:hAnsi="Times New Roman"/>
                <w:sz w:val="18"/>
                <w:szCs w:val="18"/>
              </w:rPr>
              <w:t>Sukarya</w:t>
            </w:r>
            <w:proofErr w:type="spellEnd"/>
            <w:r w:rsidRPr="0050293C">
              <w:rPr>
                <w:rFonts w:ascii="Times New Roman" w:eastAsia="Times New Roman" w:hAnsi="Times New Roman"/>
                <w:sz w:val="18"/>
                <w:szCs w:val="18"/>
              </w:rPr>
              <w:t xml:space="preserve"> WS. Evaluation of morphology and viability of spheroid derived from Insulin-GLase cell line: A model system to understand Type 2 Diabetes Mellitus. J Exp Clin Med. 2021 Apr 23;38(3):211–5. </w:t>
            </w:r>
          </w:p>
          <w:p w14:paraId="76D60141" w14:textId="77777777" w:rsidR="0050293C" w:rsidRPr="0050293C" w:rsidRDefault="0050293C">
            <w:pPr>
              <w:autoSpaceDE w:val="0"/>
              <w:autoSpaceDN w:val="0"/>
              <w:ind w:hanging="640"/>
              <w:divId w:val="873230114"/>
              <w:rPr>
                <w:rFonts w:ascii="Times New Roman" w:eastAsia="Times New Roman" w:hAnsi="Times New Roman"/>
                <w:sz w:val="18"/>
                <w:szCs w:val="18"/>
              </w:rPr>
            </w:pPr>
            <w:r w:rsidRPr="0050293C">
              <w:rPr>
                <w:rFonts w:ascii="Times New Roman" w:eastAsia="Times New Roman" w:hAnsi="Times New Roman"/>
                <w:sz w:val="18"/>
                <w:szCs w:val="18"/>
              </w:rPr>
              <w:t>9.</w:t>
            </w:r>
            <w:r w:rsidRPr="0050293C">
              <w:rPr>
                <w:rFonts w:ascii="Times New Roman" w:eastAsia="Times New Roman" w:hAnsi="Times New Roman"/>
                <w:sz w:val="18"/>
                <w:szCs w:val="18"/>
              </w:rPr>
              <w:tab/>
              <w:t xml:space="preserve">Miranda MA, Macias-Velasco JF, Lawson HA. Pancreatic β-cell heterogeneity in health and diabetes: Classes, sources, and subtypes. Am J </w:t>
            </w:r>
            <w:proofErr w:type="spellStart"/>
            <w:r w:rsidRPr="0050293C">
              <w:rPr>
                <w:rFonts w:ascii="Times New Roman" w:eastAsia="Times New Roman" w:hAnsi="Times New Roman"/>
                <w:sz w:val="18"/>
                <w:szCs w:val="18"/>
              </w:rPr>
              <w:t>Physiol</w:t>
            </w:r>
            <w:proofErr w:type="spellEnd"/>
            <w:r w:rsidRPr="0050293C">
              <w:rPr>
                <w:rFonts w:ascii="Times New Roman" w:eastAsia="Times New Roman" w:hAnsi="Times New Roman"/>
                <w:sz w:val="18"/>
                <w:szCs w:val="18"/>
              </w:rPr>
              <w:t xml:space="preserve"> Endocrinol </w:t>
            </w:r>
            <w:proofErr w:type="spellStart"/>
            <w:r w:rsidRPr="0050293C">
              <w:rPr>
                <w:rFonts w:ascii="Times New Roman" w:eastAsia="Times New Roman" w:hAnsi="Times New Roman"/>
                <w:sz w:val="18"/>
                <w:szCs w:val="18"/>
              </w:rPr>
              <w:t>Metab</w:t>
            </w:r>
            <w:proofErr w:type="spellEnd"/>
            <w:r w:rsidRPr="0050293C">
              <w:rPr>
                <w:rFonts w:ascii="Times New Roman" w:eastAsia="Times New Roman" w:hAnsi="Times New Roman"/>
                <w:sz w:val="18"/>
                <w:szCs w:val="18"/>
              </w:rPr>
              <w:t xml:space="preserve"> [Internet]. 2021 Apr 1 [cited 2023 Jun 1];320(4</w:t>
            </w:r>
            <w:proofErr w:type="gramStart"/>
            <w:r w:rsidRPr="0050293C">
              <w:rPr>
                <w:rFonts w:ascii="Times New Roman" w:eastAsia="Times New Roman" w:hAnsi="Times New Roman"/>
                <w:sz w:val="18"/>
                <w:szCs w:val="18"/>
              </w:rPr>
              <w:t>):E</w:t>
            </w:r>
            <w:proofErr w:type="gramEnd"/>
            <w:r w:rsidRPr="0050293C">
              <w:rPr>
                <w:rFonts w:ascii="Times New Roman" w:eastAsia="Times New Roman" w:hAnsi="Times New Roman"/>
                <w:sz w:val="18"/>
                <w:szCs w:val="18"/>
              </w:rPr>
              <w:t>716–31. Available from: https://journals.physiology.org/doi/10.1152/ajpendo.00649.2020</w:t>
            </w:r>
          </w:p>
          <w:p w14:paraId="0AFB0205" w14:textId="77777777" w:rsidR="0050293C" w:rsidRPr="0050293C" w:rsidRDefault="0050293C">
            <w:pPr>
              <w:autoSpaceDE w:val="0"/>
              <w:autoSpaceDN w:val="0"/>
              <w:ind w:hanging="640"/>
              <w:divId w:val="428503631"/>
              <w:rPr>
                <w:rFonts w:ascii="Times New Roman" w:eastAsia="Times New Roman" w:hAnsi="Times New Roman"/>
                <w:sz w:val="18"/>
                <w:szCs w:val="18"/>
              </w:rPr>
            </w:pPr>
            <w:r w:rsidRPr="0050293C">
              <w:rPr>
                <w:rFonts w:ascii="Times New Roman" w:eastAsia="Times New Roman" w:hAnsi="Times New Roman"/>
                <w:sz w:val="18"/>
                <w:szCs w:val="18"/>
              </w:rPr>
              <w:lastRenderedPageBreak/>
              <w:t>10.</w:t>
            </w:r>
            <w:r w:rsidRPr="0050293C">
              <w:rPr>
                <w:rFonts w:ascii="Times New Roman" w:eastAsia="Times New Roman" w:hAnsi="Times New Roman"/>
                <w:sz w:val="18"/>
                <w:szCs w:val="18"/>
              </w:rPr>
              <w:tab/>
              <w:t xml:space="preserve">Galicia-Garcia U, Benito-Vicente A, </w:t>
            </w:r>
            <w:proofErr w:type="spellStart"/>
            <w:r w:rsidRPr="0050293C">
              <w:rPr>
                <w:rFonts w:ascii="Times New Roman" w:eastAsia="Times New Roman" w:hAnsi="Times New Roman"/>
                <w:sz w:val="18"/>
                <w:szCs w:val="18"/>
              </w:rPr>
              <w:t>Jebari</w:t>
            </w:r>
            <w:proofErr w:type="spellEnd"/>
            <w:r w:rsidRPr="0050293C">
              <w:rPr>
                <w:rFonts w:ascii="Times New Roman" w:eastAsia="Times New Roman" w:hAnsi="Times New Roman"/>
                <w:sz w:val="18"/>
                <w:szCs w:val="18"/>
              </w:rPr>
              <w:t xml:space="preserve"> S, Larrea-</w:t>
            </w:r>
            <w:proofErr w:type="spellStart"/>
            <w:r w:rsidRPr="0050293C">
              <w:rPr>
                <w:rFonts w:ascii="Times New Roman" w:eastAsia="Times New Roman" w:hAnsi="Times New Roman"/>
                <w:sz w:val="18"/>
                <w:szCs w:val="18"/>
              </w:rPr>
              <w:t>Sebal</w:t>
            </w:r>
            <w:proofErr w:type="spellEnd"/>
            <w:r w:rsidRPr="0050293C">
              <w:rPr>
                <w:rFonts w:ascii="Times New Roman" w:eastAsia="Times New Roman" w:hAnsi="Times New Roman"/>
                <w:sz w:val="18"/>
                <w:szCs w:val="18"/>
              </w:rPr>
              <w:t xml:space="preserve"> A, Siddiqi H, Uribe KB, et al. Pathophysiology of Type 2 Diabetes Mellitus. Int J Mol Sci [Internet]. 2020 Sep 1 [cited 2022 Nov 1];21(17):1–34. Available from: /</w:t>
            </w:r>
            <w:proofErr w:type="spellStart"/>
            <w:r w:rsidRPr="0050293C">
              <w:rPr>
                <w:rFonts w:ascii="Times New Roman" w:eastAsia="Times New Roman" w:hAnsi="Times New Roman"/>
                <w:sz w:val="18"/>
                <w:szCs w:val="18"/>
              </w:rPr>
              <w:t>pmc</w:t>
            </w:r>
            <w:proofErr w:type="spellEnd"/>
            <w:r w:rsidRPr="0050293C">
              <w:rPr>
                <w:rFonts w:ascii="Times New Roman" w:eastAsia="Times New Roman" w:hAnsi="Times New Roman"/>
                <w:sz w:val="18"/>
                <w:szCs w:val="18"/>
              </w:rPr>
              <w:t>/articles/PMC7503727/</w:t>
            </w:r>
          </w:p>
          <w:p w14:paraId="5A892067" w14:textId="77777777" w:rsidR="0050293C" w:rsidRPr="0050293C" w:rsidRDefault="0050293C">
            <w:pPr>
              <w:autoSpaceDE w:val="0"/>
              <w:autoSpaceDN w:val="0"/>
              <w:ind w:hanging="640"/>
              <w:divId w:val="1978103721"/>
              <w:rPr>
                <w:rFonts w:ascii="Times New Roman" w:eastAsia="Times New Roman" w:hAnsi="Times New Roman"/>
                <w:sz w:val="18"/>
                <w:szCs w:val="18"/>
              </w:rPr>
            </w:pPr>
            <w:r w:rsidRPr="0050293C">
              <w:rPr>
                <w:rFonts w:ascii="Times New Roman" w:eastAsia="Times New Roman" w:hAnsi="Times New Roman"/>
                <w:sz w:val="18"/>
                <w:szCs w:val="18"/>
              </w:rPr>
              <w:t>11.</w:t>
            </w:r>
            <w:r w:rsidRPr="0050293C">
              <w:rPr>
                <w:rFonts w:ascii="Times New Roman" w:eastAsia="Times New Roman" w:hAnsi="Times New Roman"/>
                <w:sz w:val="18"/>
                <w:szCs w:val="18"/>
              </w:rPr>
              <w:tab/>
              <w:t>Kaneto H, Matsuoka TA. Role of Pancreatic Transcription Factors in Maintenance of Mature β-Cell Function. International Journal of Molecular Sciences 2015, Vol 16, Pages 6281-6297 [Internet]. 2015 Mar 18 [cited 2022 Nov 1];16(3):6281–97. Available from: https://www.mdpi.com/1422-0067/16/3/6281/htm</w:t>
            </w:r>
          </w:p>
          <w:p w14:paraId="59ACFE29" w14:textId="77777777" w:rsidR="0050293C" w:rsidRPr="0050293C" w:rsidRDefault="0050293C">
            <w:pPr>
              <w:autoSpaceDE w:val="0"/>
              <w:autoSpaceDN w:val="0"/>
              <w:ind w:hanging="640"/>
              <w:divId w:val="968322044"/>
              <w:rPr>
                <w:rFonts w:ascii="Times New Roman" w:eastAsia="Times New Roman" w:hAnsi="Times New Roman"/>
                <w:sz w:val="18"/>
                <w:szCs w:val="18"/>
              </w:rPr>
            </w:pPr>
            <w:r w:rsidRPr="0050293C">
              <w:rPr>
                <w:rFonts w:ascii="Times New Roman" w:eastAsia="Times New Roman" w:hAnsi="Times New Roman"/>
                <w:sz w:val="18"/>
                <w:szCs w:val="18"/>
              </w:rPr>
              <w:t>12.</w:t>
            </w:r>
            <w:r w:rsidRPr="0050293C">
              <w:rPr>
                <w:rFonts w:ascii="Times New Roman" w:eastAsia="Times New Roman" w:hAnsi="Times New Roman"/>
                <w:sz w:val="18"/>
                <w:szCs w:val="18"/>
              </w:rPr>
              <w:tab/>
              <w:t xml:space="preserve">Mao X, Chen H, Tang J, Wang L, Shu T. Hepcidin links </w:t>
            </w:r>
            <w:proofErr w:type="spellStart"/>
            <w:r w:rsidRPr="0050293C">
              <w:rPr>
                <w:rFonts w:ascii="Times New Roman" w:eastAsia="Times New Roman" w:hAnsi="Times New Roman"/>
                <w:sz w:val="18"/>
                <w:szCs w:val="18"/>
              </w:rPr>
              <w:t>gluco</w:t>
            </w:r>
            <w:proofErr w:type="spellEnd"/>
            <w:r w:rsidRPr="0050293C">
              <w:rPr>
                <w:rFonts w:ascii="Times New Roman" w:eastAsia="Times New Roman" w:hAnsi="Times New Roman"/>
                <w:sz w:val="18"/>
                <w:szCs w:val="18"/>
              </w:rPr>
              <w:t xml:space="preserve">-toxicity to pancreatic beta cell dysfunction by inhibiting Pdx-1 expression. </w:t>
            </w:r>
            <w:proofErr w:type="spellStart"/>
            <w:r w:rsidRPr="0050293C">
              <w:rPr>
                <w:rFonts w:ascii="Times New Roman" w:eastAsia="Times New Roman" w:hAnsi="Times New Roman"/>
                <w:sz w:val="18"/>
                <w:szCs w:val="18"/>
              </w:rPr>
              <w:t>Endocr</w:t>
            </w:r>
            <w:proofErr w:type="spellEnd"/>
            <w:r w:rsidRPr="0050293C">
              <w:rPr>
                <w:rFonts w:ascii="Times New Roman" w:eastAsia="Times New Roman" w:hAnsi="Times New Roman"/>
                <w:sz w:val="18"/>
                <w:szCs w:val="18"/>
              </w:rPr>
              <w:t xml:space="preserve"> Connect. 2017 Feb 9;6(3):121–8. </w:t>
            </w:r>
          </w:p>
          <w:p w14:paraId="5C9F5691" w14:textId="77777777" w:rsidR="0050293C" w:rsidRPr="0050293C" w:rsidRDefault="0050293C">
            <w:pPr>
              <w:autoSpaceDE w:val="0"/>
              <w:autoSpaceDN w:val="0"/>
              <w:ind w:hanging="640"/>
              <w:divId w:val="1167090043"/>
              <w:rPr>
                <w:rFonts w:ascii="Times New Roman" w:eastAsia="Times New Roman" w:hAnsi="Times New Roman"/>
                <w:sz w:val="18"/>
                <w:szCs w:val="18"/>
              </w:rPr>
            </w:pPr>
            <w:r w:rsidRPr="0050293C">
              <w:rPr>
                <w:rFonts w:ascii="Times New Roman" w:eastAsia="Times New Roman" w:hAnsi="Times New Roman"/>
                <w:sz w:val="18"/>
                <w:szCs w:val="18"/>
              </w:rPr>
              <w:t>13.</w:t>
            </w:r>
            <w:r w:rsidRPr="0050293C">
              <w:rPr>
                <w:rFonts w:ascii="Times New Roman" w:eastAsia="Times New Roman" w:hAnsi="Times New Roman"/>
                <w:sz w:val="18"/>
                <w:szCs w:val="18"/>
              </w:rPr>
              <w:tab/>
              <w:t xml:space="preserve">Nichols CG, Remedi MS. The diabetic β-cell: </w:t>
            </w:r>
            <w:proofErr w:type="spellStart"/>
            <w:r w:rsidRPr="0050293C">
              <w:rPr>
                <w:rFonts w:ascii="Times New Roman" w:eastAsia="Times New Roman" w:hAnsi="Times New Roman"/>
                <w:sz w:val="18"/>
                <w:szCs w:val="18"/>
              </w:rPr>
              <w:t>hyperstimulated</w:t>
            </w:r>
            <w:proofErr w:type="spellEnd"/>
            <w:r w:rsidRPr="0050293C">
              <w:rPr>
                <w:rFonts w:ascii="Times New Roman" w:eastAsia="Times New Roman" w:hAnsi="Times New Roman"/>
                <w:sz w:val="18"/>
                <w:szCs w:val="18"/>
              </w:rPr>
              <w:t xml:space="preserve"> vs. hyperexcited. Diabetes </w:t>
            </w:r>
            <w:proofErr w:type="spellStart"/>
            <w:r w:rsidRPr="0050293C">
              <w:rPr>
                <w:rFonts w:ascii="Times New Roman" w:eastAsia="Times New Roman" w:hAnsi="Times New Roman"/>
                <w:sz w:val="18"/>
                <w:szCs w:val="18"/>
              </w:rPr>
              <w:t>Obes</w:t>
            </w:r>
            <w:proofErr w:type="spellEnd"/>
            <w:r w:rsidRPr="0050293C">
              <w:rPr>
                <w:rFonts w:ascii="Times New Roman" w:eastAsia="Times New Roman" w:hAnsi="Times New Roman"/>
                <w:sz w:val="18"/>
                <w:szCs w:val="18"/>
              </w:rPr>
              <w:t xml:space="preserve"> </w:t>
            </w:r>
            <w:proofErr w:type="spellStart"/>
            <w:r w:rsidRPr="0050293C">
              <w:rPr>
                <w:rFonts w:ascii="Times New Roman" w:eastAsia="Times New Roman" w:hAnsi="Times New Roman"/>
                <w:sz w:val="18"/>
                <w:szCs w:val="18"/>
              </w:rPr>
              <w:t>Metab</w:t>
            </w:r>
            <w:proofErr w:type="spellEnd"/>
            <w:r w:rsidRPr="0050293C">
              <w:rPr>
                <w:rFonts w:ascii="Times New Roman" w:eastAsia="Times New Roman" w:hAnsi="Times New Roman"/>
                <w:sz w:val="18"/>
                <w:szCs w:val="18"/>
              </w:rPr>
              <w:t xml:space="preserve"> [Internet]. 2012 [cited 2023 Apr 16];14 Suppl 3(0 3):129–35. Available from: https://pubmed.ncbi.nlm.nih.gov/22928573/</w:t>
            </w:r>
          </w:p>
          <w:p w14:paraId="67C8D330" w14:textId="77777777" w:rsidR="0050293C" w:rsidRPr="0050293C" w:rsidRDefault="0050293C">
            <w:pPr>
              <w:autoSpaceDE w:val="0"/>
              <w:autoSpaceDN w:val="0"/>
              <w:ind w:hanging="640"/>
              <w:divId w:val="1472406272"/>
              <w:rPr>
                <w:rFonts w:ascii="Times New Roman" w:eastAsia="Times New Roman" w:hAnsi="Times New Roman"/>
                <w:sz w:val="18"/>
                <w:szCs w:val="18"/>
              </w:rPr>
            </w:pPr>
            <w:r w:rsidRPr="0050293C">
              <w:rPr>
                <w:rFonts w:ascii="Times New Roman" w:eastAsia="Times New Roman" w:hAnsi="Times New Roman"/>
                <w:sz w:val="18"/>
                <w:szCs w:val="18"/>
              </w:rPr>
              <w:t>14.</w:t>
            </w:r>
            <w:r w:rsidRPr="0050293C">
              <w:rPr>
                <w:rFonts w:ascii="Times New Roman" w:eastAsia="Times New Roman" w:hAnsi="Times New Roman"/>
                <w:sz w:val="18"/>
                <w:szCs w:val="18"/>
              </w:rPr>
              <w:tab/>
              <w:t xml:space="preserve">Park SH, Park JH, Shim HM, Na AY, Bae KC, Lim JG, et al. Protection of pancreatic β-cells against glucotoxicity by short-term treatment with GLP-1. </w:t>
            </w:r>
            <w:proofErr w:type="spellStart"/>
            <w:r w:rsidRPr="0050293C">
              <w:rPr>
                <w:rFonts w:ascii="Times New Roman" w:eastAsia="Times New Roman" w:hAnsi="Times New Roman"/>
                <w:sz w:val="18"/>
                <w:szCs w:val="18"/>
              </w:rPr>
              <w:t>Biochem</w:t>
            </w:r>
            <w:proofErr w:type="spellEnd"/>
            <w:r w:rsidRPr="0050293C">
              <w:rPr>
                <w:rFonts w:ascii="Times New Roman" w:eastAsia="Times New Roman" w:hAnsi="Times New Roman"/>
                <w:sz w:val="18"/>
                <w:szCs w:val="18"/>
              </w:rPr>
              <w:t xml:space="preserve"> </w:t>
            </w:r>
            <w:proofErr w:type="spellStart"/>
            <w:r w:rsidRPr="0050293C">
              <w:rPr>
                <w:rFonts w:ascii="Times New Roman" w:eastAsia="Times New Roman" w:hAnsi="Times New Roman"/>
                <w:sz w:val="18"/>
                <w:szCs w:val="18"/>
              </w:rPr>
              <w:t>Biophys</w:t>
            </w:r>
            <w:proofErr w:type="spellEnd"/>
            <w:r w:rsidRPr="0050293C">
              <w:rPr>
                <w:rFonts w:ascii="Times New Roman" w:eastAsia="Times New Roman" w:hAnsi="Times New Roman"/>
                <w:sz w:val="18"/>
                <w:szCs w:val="18"/>
              </w:rPr>
              <w:t xml:space="preserve"> Res Commun. 2015 Apr 17;459(4):561–7. </w:t>
            </w:r>
          </w:p>
          <w:p w14:paraId="1E5AC277" w14:textId="77777777" w:rsidR="0081086D" w:rsidRPr="00AF3A9C" w:rsidRDefault="0050293C" w:rsidP="0050293C">
            <w:pPr>
              <w:pStyle w:val="DaftarParagraf"/>
              <w:spacing w:after="0" w:line="360" w:lineRule="auto"/>
              <w:ind w:left="360" w:right="142"/>
              <w:jc w:val="both"/>
              <w:rPr>
                <w:rFonts w:ascii="Times New Roman" w:hAnsi="Times New Roman"/>
                <w:sz w:val="18"/>
                <w:szCs w:val="18"/>
              </w:rPr>
            </w:pPr>
            <w:r w:rsidRPr="0050293C">
              <w:rPr>
                <w:rFonts w:ascii="Times New Roman" w:eastAsia="Times New Roman" w:hAnsi="Times New Roman"/>
                <w:sz w:val="18"/>
                <w:szCs w:val="18"/>
              </w:rPr>
              <w:t> </w:t>
            </w:r>
          </w:p>
        </w:tc>
      </w:tr>
      <w:tr w:rsidR="0081086D" w:rsidRPr="00AF3A9C" w14:paraId="1230235E" w14:textId="77777777" w:rsidTr="0004697A">
        <w:tc>
          <w:tcPr>
            <w:tcW w:w="5920" w:type="dxa"/>
          </w:tcPr>
          <w:p w14:paraId="120B4A02" w14:textId="77777777" w:rsidR="0081086D" w:rsidRPr="00AF3A9C" w:rsidRDefault="0081086D" w:rsidP="00EF47ED">
            <w:pPr>
              <w:tabs>
                <w:tab w:val="left" w:pos="1843"/>
              </w:tabs>
              <w:spacing w:after="0" w:line="360" w:lineRule="auto"/>
              <w:outlineLvl w:val="0"/>
              <w:rPr>
                <w:rFonts w:ascii="Times New Roman" w:hAnsi="Times New Roman"/>
                <w:sz w:val="18"/>
                <w:szCs w:val="18"/>
              </w:rPr>
            </w:pPr>
            <w:r w:rsidRPr="00AF3A9C">
              <w:rPr>
                <w:rFonts w:ascii="Times New Roman" w:hAnsi="Times New Roman"/>
                <w:sz w:val="18"/>
                <w:szCs w:val="18"/>
              </w:rPr>
              <w:lastRenderedPageBreak/>
              <w:t xml:space="preserve">Target </w:t>
            </w:r>
            <w:proofErr w:type="spellStart"/>
            <w:r w:rsidRPr="00AF3A9C">
              <w:rPr>
                <w:rFonts w:ascii="Times New Roman" w:hAnsi="Times New Roman"/>
                <w:sz w:val="18"/>
                <w:szCs w:val="18"/>
              </w:rPr>
              <w:t>Jurnal</w:t>
            </w:r>
            <w:proofErr w:type="spellEnd"/>
            <w:r w:rsidRPr="00AF3A9C">
              <w:rPr>
                <w:rFonts w:ascii="Times New Roman" w:hAnsi="Times New Roman"/>
                <w:sz w:val="18"/>
                <w:szCs w:val="18"/>
              </w:rPr>
              <w:t xml:space="preserve"> Internasional (Output) </w:t>
            </w:r>
          </w:p>
          <w:p w14:paraId="5622DAC9" w14:textId="77777777" w:rsidR="0081086D" w:rsidRPr="00AF3A9C" w:rsidRDefault="0081086D" w:rsidP="00EF47ED">
            <w:pPr>
              <w:tabs>
                <w:tab w:val="left" w:pos="1843"/>
              </w:tabs>
              <w:spacing w:after="0" w:line="360" w:lineRule="auto"/>
              <w:outlineLvl w:val="0"/>
              <w:rPr>
                <w:rFonts w:ascii="Times New Roman" w:hAnsi="Times New Roman"/>
                <w:sz w:val="18"/>
                <w:szCs w:val="18"/>
                <w:lang w:val="id-ID"/>
              </w:rPr>
            </w:pPr>
          </w:p>
        </w:tc>
      </w:tr>
    </w:tbl>
    <w:p w14:paraId="5BC99886" w14:textId="77777777" w:rsidR="00B23795" w:rsidRPr="00AF3A9C" w:rsidRDefault="00B23795">
      <w:pPr>
        <w:tabs>
          <w:tab w:val="left" w:pos="1843"/>
        </w:tabs>
        <w:spacing w:after="0" w:line="240" w:lineRule="auto"/>
        <w:outlineLvl w:val="0"/>
        <w:rPr>
          <w:rFonts w:ascii="Times New Roman" w:hAnsi="Times New Roman"/>
          <w:sz w:val="18"/>
          <w:szCs w:val="18"/>
          <w:lang w:val="id-ID"/>
        </w:rPr>
      </w:pPr>
    </w:p>
    <w:p w14:paraId="5FED428A" w14:textId="77777777" w:rsidR="00F06F54" w:rsidRPr="00F06F54" w:rsidRDefault="00AF3A9C" w:rsidP="00F06F54">
      <w:pPr>
        <w:tabs>
          <w:tab w:val="left" w:pos="6946"/>
        </w:tabs>
        <w:spacing w:after="0" w:line="360" w:lineRule="auto"/>
        <w:outlineLvl w:val="0"/>
        <w:rPr>
          <w:rFonts w:ascii="Times New Roman" w:hAnsi="Times New Roman"/>
          <w:b/>
          <w:bCs/>
          <w:sz w:val="18"/>
          <w:szCs w:val="18"/>
          <w:lang w:eastAsia="zh-CN"/>
        </w:rPr>
      </w:pPr>
      <w:r>
        <w:rPr>
          <w:rFonts w:ascii="Times New Roman" w:hAnsi="Times New Roman"/>
          <w:b/>
          <w:bCs/>
          <w:sz w:val="18"/>
          <w:szCs w:val="18"/>
        </w:rPr>
        <w:br w:type="page"/>
      </w:r>
      <w:r w:rsidR="00F06F54" w:rsidRPr="00F06F54">
        <w:rPr>
          <w:rFonts w:ascii="Times New Roman" w:hAnsi="Times New Roman"/>
          <w:b/>
          <w:bCs/>
          <w:sz w:val="18"/>
          <w:szCs w:val="18"/>
          <w:lang w:eastAsia="zh-CN"/>
        </w:rPr>
        <w:lastRenderedPageBreak/>
        <w:t>Lampiran Log Book</w:t>
      </w:r>
    </w:p>
    <w:tbl>
      <w:tblPr>
        <w:tblW w:w="4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3655"/>
      </w:tblGrid>
      <w:tr w:rsidR="00A47A49" w14:paraId="49031008" w14:textId="77777777" w:rsidTr="00A47A49">
        <w:trPr>
          <w:trHeight w:val="163"/>
        </w:trPr>
        <w:tc>
          <w:tcPr>
            <w:tcW w:w="437" w:type="dxa"/>
          </w:tcPr>
          <w:p w14:paraId="2C1E9D9F" w14:textId="77777777" w:rsidR="00A47A49" w:rsidRDefault="00A47A49">
            <w:pPr>
              <w:tabs>
                <w:tab w:val="left" w:pos="6946"/>
              </w:tabs>
              <w:spacing w:after="0" w:line="240" w:lineRule="auto"/>
              <w:outlineLvl w:val="0"/>
              <w:rPr>
                <w:rFonts w:ascii="Times New Roman" w:hAnsi="Times New Roman"/>
                <w:b/>
                <w:bCs/>
                <w:sz w:val="18"/>
                <w:szCs w:val="18"/>
                <w:lang w:eastAsia="zh-CN"/>
              </w:rPr>
            </w:pPr>
            <w:r>
              <w:rPr>
                <w:rFonts w:ascii="Times New Roman" w:hAnsi="Times New Roman"/>
                <w:b/>
                <w:bCs/>
                <w:sz w:val="18"/>
                <w:szCs w:val="18"/>
                <w:lang w:eastAsia="zh-CN"/>
              </w:rPr>
              <w:t>No</w:t>
            </w:r>
          </w:p>
        </w:tc>
        <w:tc>
          <w:tcPr>
            <w:tcW w:w="3655" w:type="dxa"/>
          </w:tcPr>
          <w:p w14:paraId="2D91AF69" w14:textId="77777777" w:rsidR="00A47A49" w:rsidRDefault="00A47A49">
            <w:pPr>
              <w:tabs>
                <w:tab w:val="left" w:pos="6946"/>
              </w:tabs>
              <w:spacing w:after="0" w:line="240" w:lineRule="auto"/>
              <w:outlineLvl w:val="0"/>
              <w:rPr>
                <w:rFonts w:ascii="Times New Roman" w:hAnsi="Times New Roman"/>
                <w:b/>
                <w:bCs/>
                <w:sz w:val="18"/>
                <w:szCs w:val="18"/>
                <w:lang w:eastAsia="zh-CN"/>
              </w:rPr>
            </w:pPr>
            <w:proofErr w:type="spellStart"/>
            <w:r>
              <w:rPr>
                <w:rFonts w:ascii="Times New Roman" w:hAnsi="Times New Roman"/>
                <w:b/>
                <w:bCs/>
                <w:sz w:val="18"/>
                <w:szCs w:val="18"/>
                <w:lang w:eastAsia="zh-CN"/>
              </w:rPr>
              <w:t>Kegiatan</w:t>
            </w:r>
            <w:proofErr w:type="spellEnd"/>
          </w:p>
        </w:tc>
      </w:tr>
      <w:tr w:rsidR="00A47A49" w14:paraId="08B19501" w14:textId="77777777" w:rsidTr="00A47A49">
        <w:tc>
          <w:tcPr>
            <w:tcW w:w="437" w:type="dxa"/>
          </w:tcPr>
          <w:p w14:paraId="158AE84A" w14:textId="77777777" w:rsidR="00A47A49" w:rsidRDefault="00A47A49">
            <w:pPr>
              <w:tabs>
                <w:tab w:val="left" w:pos="6946"/>
              </w:tabs>
              <w:spacing w:after="0" w:line="360" w:lineRule="auto"/>
              <w:outlineLvl w:val="0"/>
              <w:rPr>
                <w:rFonts w:ascii="Times New Roman" w:hAnsi="Times New Roman"/>
                <w:sz w:val="18"/>
                <w:szCs w:val="18"/>
                <w:lang w:eastAsia="zh-CN"/>
              </w:rPr>
            </w:pPr>
            <w:r>
              <w:rPr>
                <w:rFonts w:ascii="Times New Roman" w:hAnsi="Times New Roman"/>
                <w:sz w:val="18"/>
                <w:szCs w:val="18"/>
                <w:lang w:eastAsia="zh-CN"/>
              </w:rPr>
              <w:t>1</w:t>
            </w:r>
          </w:p>
        </w:tc>
        <w:tc>
          <w:tcPr>
            <w:tcW w:w="3655" w:type="dxa"/>
          </w:tcPr>
          <w:p w14:paraId="0CFE0925" w14:textId="77777777" w:rsidR="00A47A49" w:rsidRDefault="00A47A49">
            <w:pPr>
              <w:tabs>
                <w:tab w:val="left" w:pos="6946"/>
              </w:tabs>
              <w:spacing w:after="0" w:line="360" w:lineRule="auto"/>
              <w:outlineLvl w:val="0"/>
              <w:rPr>
                <w:rFonts w:ascii="Times New Roman" w:hAnsi="Times New Roman"/>
                <w:b/>
                <w:bCs/>
                <w:sz w:val="18"/>
                <w:szCs w:val="18"/>
                <w:lang w:eastAsia="zh-CN"/>
              </w:rPr>
            </w:pPr>
            <w:proofErr w:type="spellStart"/>
            <w:r>
              <w:rPr>
                <w:rFonts w:ascii="Times New Roman" w:hAnsi="Times New Roman"/>
                <w:b/>
                <w:bCs/>
                <w:sz w:val="18"/>
                <w:szCs w:val="18"/>
                <w:lang w:eastAsia="zh-CN"/>
              </w:rPr>
              <w:t>Persiapan</w:t>
            </w:r>
            <w:proofErr w:type="spellEnd"/>
            <w:r>
              <w:rPr>
                <w:rFonts w:ascii="Times New Roman" w:hAnsi="Times New Roman"/>
                <w:b/>
                <w:bCs/>
                <w:sz w:val="18"/>
                <w:szCs w:val="18"/>
                <w:lang w:eastAsia="zh-CN"/>
              </w:rPr>
              <w:t xml:space="preserve"> </w:t>
            </w:r>
            <w:proofErr w:type="spellStart"/>
            <w:r>
              <w:rPr>
                <w:rFonts w:ascii="Times New Roman" w:hAnsi="Times New Roman"/>
                <w:b/>
                <w:bCs/>
                <w:sz w:val="18"/>
                <w:szCs w:val="18"/>
                <w:lang w:eastAsia="zh-CN"/>
              </w:rPr>
              <w:t>alat</w:t>
            </w:r>
            <w:proofErr w:type="spellEnd"/>
            <w:r>
              <w:rPr>
                <w:rFonts w:ascii="Times New Roman" w:hAnsi="Times New Roman"/>
                <w:b/>
                <w:bCs/>
                <w:sz w:val="18"/>
                <w:szCs w:val="18"/>
                <w:lang w:eastAsia="zh-CN"/>
              </w:rPr>
              <w:t xml:space="preserve"> dan </w:t>
            </w:r>
            <w:proofErr w:type="spellStart"/>
            <w:r>
              <w:rPr>
                <w:rFonts w:ascii="Times New Roman" w:hAnsi="Times New Roman"/>
                <w:b/>
                <w:bCs/>
                <w:sz w:val="18"/>
                <w:szCs w:val="18"/>
                <w:lang w:eastAsia="zh-CN"/>
              </w:rPr>
              <w:t>bahan</w:t>
            </w:r>
            <w:proofErr w:type="spellEnd"/>
            <w:r>
              <w:rPr>
                <w:rFonts w:ascii="Times New Roman" w:hAnsi="Times New Roman"/>
                <w:b/>
                <w:bCs/>
                <w:sz w:val="18"/>
                <w:szCs w:val="18"/>
                <w:lang w:eastAsia="zh-CN"/>
              </w:rPr>
              <w:t xml:space="preserve"> kultur s</w:t>
            </w:r>
          </w:p>
        </w:tc>
      </w:tr>
      <w:tr w:rsidR="00A47A49" w14:paraId="5F5CD56B" w14:textId="77777777" w:rsidTr="00A47A49">
        <w:tc>
          <w:tcPr>
            <w:tcW w:w="437" w:type="dxa"/>
          </w:tcPr>
          <w:p w14:paraId="1FAE028F" w14:textId="77777777" w:rsidR="00A47A49" w:rsidRDefault="00A47A49">
            <w:pPr>
              <w:tabs>
                <w:tab w:val="left" w:pos="6946"/>
              </w:tabs>
              <w:spacing w:after="0" w:line="360" w:lineRule="auto"/>
              <w:outlineLvl w:val="0"/>
              <w:rPr>
                <w:rFonts w:ascii="Times New Roman" w:hAnsi="Times New Roman"/>
                <w:sz w:val="18"/>
                <w:szCs w:val="18"/>
                <w:lang w:eastAsia="zh-CN"/>
              </w:rPr>
            </w:pPr>
            <w:r>
              <w:rPr>
                <w:rFonts w:ascii="Times New Roman" w:hAnsi="Times New Roman"/>
                <w:sz w:val="18"/>
                <w:szCs w:val="18"/>
                <w:lang w:eastAsia="zh-CN"/>
              </w:rPr>
              <w:t>2</w:t>
            </w:r>
          </w:p>
        </w:tc>
        <w:tc>
          <w:tcPr>
            <w:tcW w:w="3655" w:type="dxa"/>
          </w:tcPr>
          <w:p w14:paraId="71A4EE74" w14:textId="77777777" w:rsidR="00A47A49" w:rsidRDefault="00A47A49">
            <w:pPr>
              <w:tabs>
                <w:tab w:val="left" w:pos="6946"/>
              </w:tabs>
              <w:spacing w:after="0" w:line="360" w:lineRule="auto"/>
              <w:outlineLvl w:val="0"/>
              <w:rPr>
                <w:rFonts w:ascii="Times New Roman" w:hAnsi="Times New Roman"/>
                <w:b/>
                <w:bCs/>
                <w:sz w:val="18"/>
                <w:szCs w:val="18"/>
                <w:lang w:eastAsia="zh-CN"/>
              </w:rPr>
            </w:pPr>
            <w:proofErr w:type="spellStart"/>
            <w:r>
              <w:rPr>
                <w:rFonts w:ascii="Times New Roman" w:hAnsi="Times New Roman"/>
                <w:b/>
                <w:bCs/>
                <w:sz w:val="18"/>
                <w:szCs w:val="18"/>
                <w:lang w:eastAsia="zh-CN"/>
              </w:rPr>
              <w:t>Pembuatan</w:t>
            </w:r>
            <w:proofErr w:type="spellEnd"/>
            <w:r>
              <w:rPr>
                <w:rFonts w:ascii="Times New Roman" w:hAnsi="Times New Roman"/>
                <w:b/>
                <w:bCs/>
                <w:sz w:val="18"/>
                <w:szCs w:val="18"/>
                <w:lang w:eastAsia="zh-CN"/>
              </w:rPr>
              <w:t xml:space="preserve"> medium kultur s</w:t>
            </w:r>
          </w:p>
        </w:tc>
      </w:tr>
      <w:tr w:rsidR="00A47A49" w14:paraId="2BE9FD6A" w14:textId="77777777" w:rsidTr="00A47A49">
        <w:tc>
          <w:tcPr>
            <w:tcW w:w="437" w:type="dxa"/>
          </w:tcPr>
          <w:p w14:paraId="07745EB0" w14:textId="77777777" w:rsidR="00A47A49" w:rsidRDefault="00A47A49">
            <w:pPr>
              <w:tabs>
                <w:tab w:val="left" w:pos="6946"/>
              </w:tabs>
              <w:spacing w:after="0" w:line="360" w:lineRule="auto"/>
              <w:outlineLvl w:val="0"/>
              <w:rPr>
                <w:rFonts w:ascii="Times New Roman" w:hAnsi="Times New Roman"/>
                <w:sz w:val="18"/>
                <w:szCs w:val="18"/>
                <w:lang w:eastAsia="zh-CN"/>
              </w:rPr>
            </w:pPr>
            <w:r>
              <w:rPr>
                <w:rFonts w:ascii="Times New Roman" w:hAnsi="Times New Roman"/>
                <w:sz w:val="18"/>
                <w:szCs w:val="18"/>
                <w:lang w:eastAsia="zh-CN"/>
              </w:rPr>
              <w:t>3</w:t>
            </w:r>
          </w:p>
        </w:tc>
        <w:tc>
          <w:tcPr>
            <w:tcW w:w="3655" w:type="dxa"/>
          </w:tcPr>
          <w:p w14:paraId="1661403C" w14:textId="77777777" w:rsidR="00A47A49" w:rsidRPr="00F60BD0" w:rsidRDefault="00A47A49">
            <w:pPr>
              <w:tabs>
                <w:tab w:val="left" w:pos="6946"/>
              </w:tabs>
              <w:spacing w:after="0" w:line="360" w:lineRule="auto"/>
              <w:outlineLvl w:val="0"/>
              <w:rPr>
                <w:rFonts w:ascii="Times New Roman" w:hAnsi="Times New Roman"/>
                <w:b/>
                <w:bCs/>
                <w:sz w:val="18"/>
                <w:szCs w:val="18"/>
                <w:lang w:eastAsia="zh-CN"/>
              </w:rPr>
            </w:pPr>
            <w:r>
              <w:rPr>
                <w:rFonts w:ascii="Times New Roman" w:hAnsi="Times New Roman"/>
                <w:b/>
                <w:bCs/>
                <w:sz w:val="18"/>
                <w:szCs w:val="18"/>
                <w:lang w:eastAsia="zh-CN"/>
              </w:rPr>
              <w:t xml:space="preserve">Mulai </w:t>
            </w:r>
            <w:r w:rsidRPr="00940F4E">
              <w:rPr>
                <w:rFonts w:ascii="Times New Roman" w:hAnsi="Times New Roman"/>
                <w:b/>
                <w:bCs/>
                <w:i/>
                <w:iCs/>
                <w:sz w:val="18"/>
                <w:szCs w:val="18"/>
                <w:lang w:eastAsia="zh-CN"/>
              </w:rPr>
              <w:t>thawing cell</w:t>
            </w:r>
            <w:r>
              <w:rPr>
                <w:rFonts w:ascii="Times New Roman" w:hAnsi="Times New Roman"/>
                <w:b/>
                <w:bCs/>
                <w:i/>
                <w:iCs/>
                <w:sz w:val="18"/>
                <w:szCs w:val="18"/>
                <w:lang w:eastAsia="zh-CN"/>
              </w:rPr>
              <w:t xml:space="preserve"> </w:t>
            </w:r>
            <w:proofErr w:type="spellStart"/>
            <w:r>
              <w:rPr>
                <w:rFonts w:ascii="Times New Roman" w:hAnsi="Times New Roman"/>
                <w:b/>
                <w:bCs/>
                <w:sz w:val="18"/>
                <w:szCs w:val="18"/>
                <w:lang w:eastAsia="zh-CN"/>
              </w:rPr>
              <w:t>iGL</w:t>
            </w:r>
            <w:proofErr w:type="spellEnd"/>
          </w:p>
        </w:tc>
      </w:tr>
      <w:tr w:rsidR="00A47A49" w14:paraId="27EDBCA0" w14:textId="77777777" w:rsidTr="00A47A49">
        <w:tc>
          <w:tcPr>
            <w:tcW w:w="437" w:type="dxa"/>
          </w:tcPr>
          <w:p w14:paraId="4AAB8727" w14:textId="77777777" w:rsidR="00A47A49" w:rsidRDefault="00A47A49">
            <w:pPr>
              <w:tabs>
                <w:tab w:val="left" w:pos="6946"/>
              </w:tabs>
              <w:spacing w:after="0" w:line="360" w:lineRule="auto"/>
              <w:outlineLvl w:val="0"/>
              <w:rPr>
                <w:rFonts w:ascii="Times New Roman" w:hAnsi="Times New Roman"/>
                <w:sz w:val="18"/>
                <w:szCs w:val="18"/>
                <w:lang w:eastAsia="zh-CN"/>
              </w:rPr>
            </w:pPr>
            <w:r>
              <w:rPr>
                <w:rFonts w:ascii="Times New Roman" w:hAnsi="Times New Roman"/>
                <w:sz w:val="18"/>
                <w:szCs w:val="18"/>
                <w:lang w:eastAsia="zh-CN"/>
              </w:rPr>
              <w:t>4</w:t>
            </w:r>
          </w:p>
        </w:tc>
        <w:tc>
          <w:tcPr>
            <w:tcW w:w="3655" w:type="dxa"/>
          </w:tcPr>
          <w:p w14:paraId="316CAD20" w14:textId="77777777" w:rsidR="00A47A49" w:rsidRDefault="00A47A49">
            <w:pPr>
              <w:tabs>
                <w:tab w:val="left" w:pos="6946"/>
              </w:tabs>
              <w:spacing w:after="0" w:line="360" w:lineRule="auto"/>
              <w:outlineLvl w:val="0"/>
              <w:rPr>
                <w:rFonts w:ascii="Times New Roman" w:hAnsi="Times New Roman"/>
                <w:b/>
                <w:bCs/>
                <w:sz w:val="18"/>
                <w:szCs w:val="18"/>
                <w:lang w:eastAsia="zh-CN"/>
              </w:rPr>
            </w:pPr>
            <w:r>
              <w:rPr>
                <w:rFonts w:ascii="Times New Roman" w:hAnsi="Times New Roman"/>
                <w:b/>
                <w:bCs/>
                <w:sz w:val="18"/>
                <w:szCs w:val="18"/>
                <w:lang w:eastAsia="zh-CN"/>
              </w:rPr>
              <w:t xml:space="preserve">Proses </w:t>
            </w:r>
            <w:proofErr w:type="spellStart"/>
            <w:r>
              <w:rPr>
                <w:rFonts w:ascii="Times New Roman" w:hAnsi="Times New Roman"/>
                <w:b/>
                <w:bCs/>
                <w:sz w:val="18"/>
                <w:szCs w:val="18"/>
                <w:lang w:eastAsia="zh-CN"/>
              </w:rPr>
              <w:t>subkultur</w:t>
            </w:r>
            <w:proofErr w:type="spellEnd"/>
            <w:r>
              <w:rPr>
                <w:rFonts w:ascii="Times New Roman" w:hAnsi="Times New Roman"/>
                <w:b/>
                <w:bCs/>
                <w:sz w:val="18"/>
                <w:szCs w:val="18"/>
                <w:lang w:eastAsia="zh-CN"/>
              </w:rPr>
              <w:t xml:space="preserve"> </w:t>
            </w:r>
            <w:proofErr w:type="spellStart"/>
            <w:r>
              <w:rPr>
                <w:rFonts w:ascii="Times New Roman" w:hAnsi="Times New Roman"/>
                <w:b/>
                <w:bCs/>
                <w:sz w:val="18"/>
                <w:szCs w:val="18"/>
                <w:lang w:eastAsia="zh-CN"/>
              </w:rPr>
              <w:t>sel</w:t>
            </w:r>
            <w:proofErr w:type="spellEnd"/>
            <w:r>
              <w:rPr>
                <w:rFonts w:ascii="Times New Roman" w:hAnsi="Times New Roman"/>
                <w:b/>
                <w:bCs/>
                <w:sz w:val="18"/>
                <w:szCs w:val="18"/>
                <w:lang w:eastAsia="zh-CN"/>
              </w:rPr>
              <w:t xml:space="preserve"> dan </w:t>
            </w:r>
            <w:proofErr w:type="spellStart"/>
            <w:r>
              <w:rPr>
                <w:rFonts w:ascii="Times New Roman" w:hAnsi="Times New Roman"/>
                <w:b/>
                <w:bCs/>
                <w:sz w:val="18"/>
                <w:szCs w:val="18"/>
                <w:lang w:eastAsia="zh-CN"/>
              </w:rPr>
              <w:t>pengamatan</w:t>
            </w:r>
            <w:proofErr w:type="spellEnd"/>
            <w:r>
              <w:rPr>
                <w:rFonts w:ascii="Times New Roman" w:hAnsi="Times New Roman"/>
                <w:b/>
                <w:bCs/>
                <w:sz w:val="18"/>
                <w:szCs w:val="18"/>
                <w:lang w:eastAsia="zh-CN"/>
              </w:rPr>
              <w:t xml:space="preserve"> </w:t>
            </w:r>
            <w:proofErr w:type="spellStart"/>
            <w:r>
              <w:rPr>
                <w:rFonts w:ascii="Times New Roman" w:hAnsi="Times New Roman"/>
                <w:b/>
                <w:bCs/>
                <w:sz w:val="18"/>
                <w:szCs w:val="18"/>
                <w:lang w:eastAsia="zh-CN"/>
              </w:rPr>
              <w:t>morfologi</w:t>
            </w:r>
            <w:proofErr w:type="spellEnd"/>
            <w:r>
              <w:rPr>
                <w:rFonts w:ascii="Times New Roman" w:hAnsi="Times New Roman"/>
                <w:b/>
                <w:bCs/>
                <w:sz w:val="18"/>
                <w:szCs w:val="18"/>
                <w:lang w:eastAsia="zh-CN"/>
              </w:rPr>
              <w:t xml:space="preserve"> </w:t>
            </w:r>
          </w:p>
          <w:p w14:paraId="313A62D1" w14:textId="77777777" w:rsidR="00A47A49" w:rsidRDefault="00A47A49">
            <w:pPr>
              <w:tabs>
                <w:tab w:val="left" w:pos="6946"/>
              </w:tabs>
              <w:spacing w:after="0" w:line="360" w:lineRule="auto"/>
              <w:outlineLvl w:val="0"/>
              <w:rPr>
                <w:rFonts w:ascii="Times New Roman" w:hAnsi="Times New Roman"/>
                <w:b/>
                <w:bCs/>
                <w:sz w:val="18"/>
                <w:szCs w:val="18"/>
                <w:lang w:eastAsia="zh-CN"/>
              </w:rPr>
            </w:pPr>
          </w:p>
        </w:tc>
      </w:tr>
      <w:tr w:rsidR="00A47A49" w14:paraId="7E80FFB0" w14:textId="77777777" w:rsidTr="00A47A49">
        <w:tc>
          <w:tcPr>
            <w:tcW w:w="437" w:type="dxa"/>
          </w:tcPr>
          <w:p w14:paraId="666A11A7" w14:textId="77777777" w:rsidR="00A47A49" w:rsidRDefault="00A47A49">
            <w:pPr>
              <w:tabs>
                <w:tab w:val="left" w:pos="6946"/>
              </w:tabs>
              <w:spacing w:after="0" w:line="360" w:lineRule="auto"/>
              <w:outlineLvl w:val="0"/>
              <w:rPr>
                <w:rFonts w:ascii="Times New Roman" w:hAnsi="Times New Roman"/>
                <w:sz w:val="18"/>
                <w:szCs w:val="18"/>
                <w:lang w:eastAsia="zh-CN"/>
              </w:rPr>
            </w:pPr>
            <w:r>
              <w:rPr>
                <w:rFonts w:ascii="Times New Roman" w:hAnsi="Times New Roman"/>
                <w:sz w:val="18"/>
                <w:szCs w:val="18"/>
                <w:lang w:eastAsia="zh-CN"/>
              </w:rPr>
              <w:t>5</w:t>
            </w:r>
          </w:p>
        </w:tc>
        <w:tc>
          <w:tcPr>
            <w:tcW w:w="3655" w:type="dxa"/>
          </w:tcPr>
          <w:p w14:paraId="0E34111B" w14:textId="77777777" w:rsidR="00A47A49" w:rsidRDefault="00A47A49">
            <w:pPr>
              <w:tabs>
                <w:tab w:val="left" w:pos="6946"/>
              </w:tabs>
              <w:spacing w:after="0" w:line="360" w:lineRule="auto"/>
              <w:outlineLvl w:val="0"/>
              <w:rPr>
                <w:rFonts w:ascii="Times New Roman" w:hAnsi="Times New Roman"/>
                <w:b/>
                <w:bCs/>
                <w:sz w:val="18"/>
                <w:szCs w:val="18"/>
                <w:lang w:eastAsia="zh-CN"/>
              </w:rPr>
            </w:pPr>
            <w:proofErr w:type="spellStart"/>
            <w:r>
              <w:rPr>
                <w:rFonts w:ascii="Times New Roman" w:hAnsi="Times New Roman"/>
                <w:b/>
                <w:bCs/>
                <w:sz w:val="18"/>
                <w:szCs w:val="18"/>
                <w:lang w:eastAsia="zh-CN"/>
              </w:rPr>
              <w:t>Pembuatan</w:t>
            </w:r>
            <w:proofErr w:type="spellEnd"/>
            <w:r>
              <w:rPr>
                <w:rFonts w:ascii="Times New Roman" w:hAnsi="Times New Roman"/>
                <w:b/>
                <w:bCs/>
                <w:sz w:val="18"/>
                <w:szCs w:val="18"/>
                <w:lang w:eastAsia="zh-CN"/>
              </w:rPr>
              <w:t xml:space="preserve"> </w:t>
            </w:r>
            <w:proofErr w:type="spellStart"/>
            <w:r>
              <w:rPr>
                <w:rFonts w:ascii="Times New Roman" w:hAnsi="Times New Roman"/>
                <w:b/>
                <w:bCs/>
                <w:sz w:val="18"/>
                <w:szCs w:val="18"/>
                <w:lang w:eastAsia="zh-CN"/>
              </w:rPr>
              <w:t>laporan</w:t>
            </w:r>
            <w:proofErr w:type="spellEnd"/>
            <w:r>
              <w:rPr>
                <w:rFonts w:ascii="Times New Roman" w:hAnsi="Times New Roman"/>
                <w:b/>
                <w:bCs/>
                <w:sz w:val="18"/>
                <w:szCs w:val="18"/>
                <w:lang w:eastAsia="zh-CN"/>
              </w:rPr>
              <w:t xml:space="preserve"> 70%</w:t>
            </w:r>
          </w:p>
        </w:tc>
      </w:tr>
      <w:tr w:rsidR="00A47A49" w14:paraId="09ADE56B" w14:textId="77777777" w:rsidTr="00A47A49">
        <w:tc>
          <w:tcPr>
            <w:tcW w:w="437" w:type="dxa"/>
          </w:tcPr>
          <w:p w14:paraId="35DDFCB2" w14:textId="77777777" w:rsidR="00A47A49" w:rsidRDefault="00A47A49">
            <w:pPr>
              <w:tabs>
                <w:tab w:val="left" w:pos="6946"/>
              </w:tabs>
              <w:spacing w:after="0" w:line="360" w:lineRule="auto"/>
              <w:outlineLvl w:val="0"/>
              <w:rPr>
                <w:rFonts w:ascii="Times New Roman" w:hAnsi="Times New Roman"/>
                <w:sz w:val="18"/>
                <w:szCs w:val="18"/>
                <w:lang w:eastAsia="zh-CN"/>
              </w:rPr>
            </w:pPr>
            <w:r>
              <w:rPr>
                <w:rFonts w:ascii="Times New Roman" w:hAnsi="Times New Roman"/>
                <w:sz w:val="18"/>
                <w:szCs w:val="18"/>
                <w:lang w:eastAsia="zh-CN"/>
              </w:rPr>
              <w:t>6</w:t>
            </w:r>
          </w:p>
        </w:tc>
        <w:tc>
          <w:tcPr>
            <w:tcW w:w="3655" w:type="dxa"/>
          </w:tcPr>
          <w:p w14:paraId="203418F3" w14:textId="77777777" w:rsidR="00A47A49" w:rsidRDefault="00A47A49">
            <w:pPr>
              <w:tabs>
                <w:tab w:val="left" w:pos="6946"/>
              </w:tabs>
              <w:spacing w:after="0" w:line="360" w:lineRule="auto"/>
              <w:outlineLvl w:val="0"/>
              <w:rPr>
                <w:rFonts w:ascii="Times New Roman" w:hAnsi="Times New Roman"/>
                <w:b/>
                <w:bCs/>
                <w:sz w:val="18"/>
                <w:szCs w:val="18"/>
                <w:lang w:eastAsia="zh-CN"/>
              </w:rPr>
            </w:pPr>
            <w:proofErr w:type="spellStart"/>
            <w:r>
              <w:rPr>
                <w:rFonts w:ascii="Times New Roman" w:hAnsi="Times New Roman"/>
                <w:b/>
                <w:bCs/>
                <w:sz w:val="18"/>
                <w:szCs w:val="18"/>
                <w:lang w:eastAsia="zh-CN"/>
              </w:rPr>
              <w:t>Perlakuan</w:t>
            </w:r>
            <w:proofErr w:type="spellEnd"/>
            <w:r>
              <w:rPr>
                <w:rFonts w:ascii="Times New Roman" w:hAnsi="Times New Roman"/>
                <w:b/>
                <w:bCs/>
                <w:sz w:val="18"/>
                <w:szCs w:val="18"/>
                <w:lang w:eastAsia="zh-CN"/>
              </w:rPr>
              <w:t xml:space="preserve"> pada medium </w:t>
            </w:r>
            <w:proofErr w:type="spellStart"/>
            <w:r>
              <w:rPr>
                <w:rFonts w:ascii="Times New Roman" w:hAnsi="Times New Roman"/>
                <w:b/>
                <w:bCs/>
                <w:sz w:val="18"/>
                <w:szCs w:val="18"/>
                <w:lang w:eastAsia="zh-CN"/>
              </w:rPr>
              <w:t>sel</w:t>
            </w:r>
            <w:proofErr w:type="spellEnd"/>
            <w:r>
              <w:rPr>
                <w:rFonts w:ascii="Times New Roman" w:hAnsi="Times New Roman"/>
                <w:b/>
                <w:bCs/>
                <w:sz w:val="18"/>
                <w:szCs w:val="18"/>
                <w:lang w:eastAsia="zh-CN"/>
              </w:rPr>
              <w:t xml:space="preserve"> kultur </w:t>
            </w:r>
            <w:proofErr w:type="spellStart"/>
            <w:r>
              <w:rPr>
                <w:rFonts w:ascii="Times New Roman" w:hAnsi="Times New Roman"/>
                <w:b/>
                <w:bCs/>
                <w:sz w:val="18"/>
                <w:szCs w:val="18"/>
                <w:lang w:eastAsia="zh-CN"/>
              </w:rPr>
              <w:t>iGL</w:t>
            </w:r>
            <w:proofErr w:type="spellEnd"/>
          </w:p>
        </w:tc>
      </w:tr>
      <w:tr w:rsidR="00A47A49" w14:paraId="40F1AAE6" w14:textId="77777777" w:rsidTr="00A47A49">
        <w:tc>
          <w:tcPr>
            <w:tcW w:w="437" w:type="dxa"/>
          </w:tcPr>
          <w:p w14:paraId="6F46E3C1" w14:textId="77777777" w:rsidR="00A47A49" w:rsidRDefault="00A47A49">
            <w:pPr>
              <w:tabs>
                <w:tab w:val="left" w:pos="6946"/>
              </w:tabs>
              <w:spacing w:after="0" w:line="360" w:lineRule="auto"/>
              <w:outlineLvl w:val="0"/>
              <w:rPr>
                <w:rFonts w:ascii="Times New Roman" w:hAnsi="Times New Roman"/>
                <w:sz w:val="18"/>
                <w:szCs w:val="18"/>
                <w:lang w:eastAsia="zh-CN"/>
              </w:rPr>
            </w:pPr>
            <w:r>
              <w:rPr>
                <w:rFonts w:ascii="Times New Roman" w:hAnsi="Times New Roman"/>
                <w:sz w:val="18"/>
                <w:szCs w:val="18"/>
                <w:lang w:eastAsia="zh-CN"/>
              </w:rPr>
              <w:t>7</w:t>
            </w:r>
          </w:p>
        </w:tc>
        <w:tc>
          <w:tcPr>
            <w:tcW w:w="3655" w:type="dxa"/>
          </w:tcPr>
          <w:p w14:paraId="0D9C5190" w14:textId="77777777" w:rsidR="00A47A49" w:rsidRDefault="00A47A49">
            <w:pPr>
              <w:tabs>
                <w:tab w:val="left" w:pos="6946"/>
              </w:tabs>
              <w:spacing w:after="0" w:line="360" w:lineRule="auto"/>
              <w:outlineLvl w:val="0"/>
              <w:rPr>
                <w:rFonts w:ascii="Times New Roman" w:hAnsi="Times New Roman"/>
                <w:b/>
                <w:bCs/>
                <w:sz w:val="18"/>
                <w:szCs w:val="18"/>
                <w:lang w:eastAsia="zh-CN"/>
              </w:rPr>
            </w:pPr>
            <w:r>
              <w:rPr>
                <w:rFonts w:ascii="Times New Roman" w:hAnsi="Times New Roman"/>
                <w:b/>
                <w:bCs/>
                <w:sz w:val="18"/>
                <w:szCs w:val="18"/>
                <w:lang w:eastAsia="zh-CN"/>
              </w:rPr>
              <w:t>Panen/</w:t>
            </w:r>
            <w:r w:rsidRPr="00940F4E">
              <w:rPr>
                <w:rFonts w:ascii="Times New Roman" w:hAnsi="Times New Roman"/>
                <w:b/>
                <w:bCs/>
                <w:i/>
                <w:iCs/>
                <w:sz w:val="18"/>
                <w:szCs w:val="18"/>
                <w:lang w:eastAsia="zh-CN"/>
              </w:rPr>
              <w:t>harvesting</w:t>
            </w:r>
            <w:r>
              <w:rPr>
                <w:rFonts w:ascii="Times New Roman" w:hAnsi="Times New Roman"/>
                <w:b/>
                <w:bCs/>
                <w:sz w:val="18"/>
                <w:szCs w:val="18"/>
                <w:lang w:eastAsia="zh-CN"/>
              </w:rPr>
              <w:t xml:space="preserve"> </w:t>
            </w:r>
            <w:proofErr w:type="spellStart"/>
            <w:r>
              <w:rPr>
                <w:rFonts w:ascii="Times New Roman" w:hAnsi="Times New Roman"/>
                <w:b/>
                <w:bCs/>
                <w:sz w:val="18"/>
                <w:szCs w:val="18"/>
                <w:lang w:eastAsia="zh-CN"/>
              </w:rPr>
              <w:t>sel</w:t>
            </w:r>
            <w:proofErr w:type="spellEnd"/>
            <w:r>
              <w:rPr>
                <w:rFonts w:ascii="Times New Roman" w:hAnsi="Times New Roman"/>
                <w:b/>
                <w:bCs/>
                <w:sz w:val="18"/>
                <w:szCs w:val="18"/>
                <w:lang w:eastAsia="zh-CN"/>
              </w:rPr>
              <w:t xml:space="preserve"> dan </w:t>
            </w:r>
            <w:proofErr w:type="spellStart"/>
            <w:r>
              <w:rPr>
                <w:rFonts w:ascii="Times New Roman" w:hAnsi="Times New Roman"/>
                <w:b/>
                <w:bCs/>
                <w:sz w:val="18"/>
                <w:szCs w:val="18"/>
                <w:lang w:eastAsia="zh-CN"/>
              </w:rPr>
              <w:t>pengamatan</w:t>
            </w:r>
            <w:proofErr w:type="spellEnd"/>
            <w:r>
              <w:rPr>
                <w:rFonts w:ascii="Times New Roman" w:hAnsi="Times New Roman"/>
                <w:b/>
                <w:bCs/>
                <w:sz w:val="18"/>
                <w:szCs w:val="18"/>
                <w:lang w:eastAsia="zh-CN"/>
              </w:rPr>
              <w:t xml:space="preserve"> </w:t>
            </w:r>
            <w:proofErr w:type="spellStart"/>
            <w:r>
              <w:rPr>
                <w:rFonts w:ascii="Times New Roman" w:hAnsi="Times New Roman"/>
                <w:b/>
                <w:bCs/>
                <w:sz w:val="18"/>
                <w:szCs w:val="18"/>
                <w:lang w:eastAsia="zh-CN"/>
              </w:rPr>
              <w:t>morfologi</w:t>
            </w:r>
            <w:proofErr w:type="spellEnd"/>
            <w:r>
              <w:rPr>
                <w:rFonts w:ascii="Times New Roman" w:hAnsi="Times New Roman"/>
                <w:b/>
                <w:bCs/>
                <w:sz w:val="18"/>
                <w:szCs w:val="18"/>
                <w:lang w:eastAsia="zh-CN"/>
              </w:rPr>
              <w:t xml:space="preserve"> </w:t>
            </w:r>
            <w:proofErr w:type="spellStart"/>
            <w:r>
              <w:rPr>
                <w:rFonts w:ascii="Times New Roman" w:hAnsi="Times New Roman"/>
                <w:b/>
                <w:bCs/>
                <w:sz w:val="18"/>
                <w:szCs w:val="18"/>
                <w:lang w:eastAsia="zh-CN"/>
              </w:rPr>
              <w:t>sel</w:t>
            </w:r>
            <w:proofErr w:type="spellEnd"/>
            <w:r>
              <w:rPr>
                <w:rFonts w:ascii="Times New Roman" w:hAnsi="Times New Roman"/>
                <w:b/>
                <w:bCs/>
                <w:sz w:val="18"/>
                <w:szCs w:val="18"/>
                <w:lang w:eastAsia="zh-CN"/>
              </w:rPr>
              <w:t xml:space="preserve"> </w:t>
            </w:r>
            <w:proofErr w:type="spellStart"/>
            <w:r>
              <w:rPr>
                <w:rFonts w:ascii="Times New Roman" w:hAnsi="Times New Roman"/>
                <w:b/>
                <w:bCs/>
                <w:sz w:val="18"/>
                <w:szCs w:val="18"/>
                <w:lang w:eastAsia="zh-CN"/>
              </w:rPr>
              <w:t>iGL</w:t>
            </w:r>
            <w:proofErr w:type="spellEnd"/>
          </w:p>
        </w:tc>
      </w:tr>
      <w:tr w:rsidR="00A47A49" w14:paraId="374838C8" w14:textId="77777777" w:rsidTr="00A47A49">
        <w:tc>
          <w:tcPr>
            <w:tcW w:w="437" w:type="dxa"/>
          </w:tcPr>
          <w:p w14:paraId="12360C21" w14:textId="77777777" w:rsidR="00A47A49" w:rsidRDefault="00A47A49">
            <w:pPr>
              <w:tabs>
                <w:tab w:val="left" w:pos="6946"/>
              </w:tabs>
              <w:spacing w:after="0" w:line="360" w:lineRule="auto"/>
              <w:outlineLvl w:val="0"/>
              <w:rPr>
                <w:rFonts w:ascii="Times New Roman" w:hAnsi="Times New Roman"/>
                <w:sz w:val="18"/>
                <w:szCs w:val="18"/>
                <w:lang w:eastAsia="zh-CN"/>
              </w:rPr>
            </w:pPr>
            <w:r>
              <w:rPr>
                <w:rFonts w:ascii="Times New Roman" w:hAnsi="Times New Roman"/>
                <w:sz w:val="18"/>
                <w:szCs w:val="18"/>
                <w:lang w:eastAsia="zh-CN"/>
              </w:rPr>
              <w:t>8</w:t>
            </w:r>
          </w:p>
        </w:tc>
        <w:tc>
          <w:tcPr>
            <w:tcW w:w="3655" w:type="dxa"/>
          </w:tcPr>
          <w:p w14:paraId="3E7C07E9" w14:textId="77777777" w:rsidR="00A47A49" w:rsidRDefault="00A47A49">
            <w:pPr>
              <w:tabs>
                <w:tab w:val="left" w:pos="6946"/>
              </w:tabs>
              <w:spacing w:after="0" w:line="360" w:lineRule="auto"/>
              <w:outlineLvl w:val="0"/>
              <w:rPr>
                <w:rFonts w:ascii="Times New Roman" w:hAnsi="Times New Roman"/>
                <w:b/>
                <w:bCs/>
                <w:sz w:val="18"/>
                <w:szCs w:val="18"/>
                <w:lang w:eastAsia="zh-CN"/>
              </w:rPr>
            </w:pPr>
            <w:proofErr w:type="spellStart"/>
            <w:r>
              <w:rPr>
                <w:rFonts w:ascii="Times New Roman" w:hAnsi="Times New Roman"/>
                <w:b/>
                <w:bCs/>
                <w:sz w:val="18"/>
                <w:szCs w:val="18"/>
                <w:lang w:eastAsia="zh-CN"/>
              </w:rPr>
              <w:t>Pengukuran</w:t>
            </w:r>
            <w:proofErr w:type="spellEnd"/>
            <w:r>
              <w:rPr>
                <w:rFonts w:ascii="Times New Roman" w:hAnsi="Times New Roman"/>
                <w:b/>
                <w:bCs/>
                <w:sz w:val="18"/>
                <w:szCs w:val="18"/>
                <w:lang w:eastAsia="zh-CN"/>
              </w:rPr>
              <w:t xml:space="preserve"> </w:t>
            </w:r>
            <w:proofErr w:type="spellStart"/>
            <w:r>
              <w:rPr>
                <w:rFonts w:ascii="Times New Roman" w:hAnsi="Times New Roman"/>
                <w:b/>
                <w:bCs/>
                <w:sz w:val="18"/>
                <w:szCs w:val="18"/>
                <w:lang w:eastAsia="zh-CN"/>
              </w:rPr>
              <w:t>kadar</w:t>
            </w:r>
            <w:proofErr w:type="spellEnd"/>
            <w:r>
              <w:rPr>
                <w:rFonts w:ascii="Times New Roman" w:hAnsi="Times New Roman"/>
                <w:b/>
                <w:bCs/>
                <w:sz w:val="18"/>
                <w:szCs w:val="18"/>
                <w:lang w:eastAsia="zh-CN"/>
              </w:rPr>
              <w:t xml:space="preserve"> insulin </w:t>
            </w:r>
            <w:proofErr w:type="spellStart"/>
            <w:r>
              <w:rPr>
                <w:rFonts w:ascii="Times New Roman" w:hAnsi="Times New Roman"/>
                <w:b/>
                <w:bCs/>
                <w:sz w:val="18"/>
                <w:szCs w:val="18"/>
                <w:lang w:eastAsia="zh-CN"/>
              </w:rPr>
              <w:t>sel</w:t>
            </w:r>
            <w:proofErr w:type="spellEnd"/>
            <w:r>
              <w:rPr>
                <w:rFonts w:ascii="Times New Roman" w:hAnsi="Times New Roman"/>
                <w:b/>
                <w:bCs/>
                <w:sz w:val="18"/>
                <w:szCs w:val="18"/>
                <w:lang w:eastAsia="zh-CN"/>
              </w:rPr>
              <w:t xml:space="preserve"> </w:t>
            </w:r>
            <w:proofErr w:type="spellStart"/>
            <w:r>
              <w:rPr>
                <w:rFonts w:ascii="Times New Roman" w:hAnsi="Times New Roman"/>
                <w:b/>
                <w:bCs/>
                <w:sz w:val="18"/>
                <w:szCs w:val="18"/>
                <w:lang w:eastAsia="zh-CN"/>
              </w:rPr>
              <w:t>iGL</w:t>
            </w:r>
            <w:proofErr w:type="spellEnd"/>
            <w:r>
              <w:rPr>
                <w:rFonts w:ascii="Times New Roman" w:hAnsi="Times New Roman"/>
                <w:b/>
                <w:bCs/>
                <w:sz w:val="18"/>
                <w:szCs w:val="18"/>
                <w:lang w:eastAsia="zh-CN"/>
              </w:rPr>
              <w:t xml:space="preserve"> dan </w:t>
            </w:r>
            <w:proofErr w:type="spellStart"/>
            <w:r>
              <w:rPr>
                <w:rFonts w:ascii="Times New Roman" w:hAnsi="Times New Roman"/>
                <w:b/>
                <w:bCs/>
                <w:sz w:val="18"/>
                <w:szCs w:val="18"/>
                <w:lang w:eastAsia="zh-CN"/>
              </w:rPr>
              <w:t>pengolahan</w:t>
            </w:r>
            <w:proofErr w:type="spellEnd"/>
            <w:r>
              <w:rPr>
                <w:rFonts w:ascii="Times New Roman" w:hAnsi="Times New Roman"/>
                <w:b/>
                <w:bCs/>
                <w:sz w:val="18"/>
                <w:szCs w:val="18"/>
                <w:lang w:eastAsia="zh-CN"/>
              </w:rPr>
              <w:t xml:space="preserve"> data insulin</w:t>
            </w:r>
          </w:p>
        </w:tc>
      </w:tr>
      <w:tr w:rsidR="00A47A49" w14:paraId="5490BB95" w14:textId="77777777" w:rsidTr="00A47A49">
        <w:tc>
          <w:tcPr>
            <w:tcW w:w="437" w:type="dxa"/>
          </w:tcPr>
          <w:p w14:paraId="68B720E7" w14:textId="77777777" w:rsidR="00A47A49" w:rsidRDefault="00A47A49">
            <w:pPr>
              <w:tabs>
                <w:tab w:val="left" w:pos="6946"/>
              </w:tabs>
              <w:spacing w:after="0" w:line="360" w:lineRule="auto"/>
              <w:outlineLvl w:val="0"/>
              <w:rPr>
                <w:rFonts w:ascii="Times New Roman" w:hAnsi="Times New Roman"/>
                <w:sz w:val="18"/>
                <w:szCs w:val="18"/>
                <w:lang w:eastAsia="zh-CN"/>
              </w:rPr>
            </w:pPr>
            <w:r>
              <w:rPr>
                <w:rFonts w:ascii="Times New Roman" w:hAnsi="Times New Roman"/>
                <w:sz w:val="18"/>
                <w:szCs w:val="18"/>
                <w:lang w:eastAsia="zh-CN"/>
              </w:rPr>
              <w:t>9</w:t>
            </w:r>
          </w:p>
        </w:tc>
        <w:tc>
          <w:tcPr>
            <w:tcW w:w="3655" w:type="dxa"/>
          </w:tcPr>
          <w:p w14:paraId="54762C5D" w14:textId="77777777" w:rsidR="00A47A49" w:rsidRDefault="00A47A49">
            <w:pPr>
              <w:tabs>
                <w:tab w:val="left" w:pos="6946"/>
              </w:tabs>
              <w:spacing w:after="0" w:line="360" w:lineRule="auto"/>
              <w:outlineLvl w:val="0"/>
              <w:rPr>
                <w:rFonts w:ascii="Times New Roman" w:hAnsi="Times New Roman"/>
                <w:b/>
                <w:bCs/>
                <w:sz w:val="18"/>
                <w:szCs w:val="18"/>
                <w:lang w:eastAsia="zh-CN"/>
              </w:rPr>
            </w:pPr>
            <w:proofErr w:type="spellStart"/>
            <w:r>
              <w:rPr>
                <w:rFonts w:ascii="Times New Roman" w:hAnsi="Times New Roman"/>
                <w:b/>
                <w:bCs/>
                <w:sz w:val="18"/>
                <w:szCs w:val="18"/>
                <w:lang w:eastAsia="zh-CN"/>
              </w:rPr>
              <w:t>Pembuatan</w:t>
            </w:r>
            <w:proofErr w:type="spellEnd"/>
            <w:r>
              <w:rPr>
                <w:rFonts w:ascii="Times New Roman" w:hAnsi="Times New Roman"/>
                <w:b/>
                <w:bCs/>
                <w:sz w:val="18"/>
                <w:szCs w:val="18"/>
                <w:lang w:eastAsia="zh-CN"/>
              </w:rPr>
              <w:t xml:space="preserve"> </w:t>
            </w:r>
            <w:proofErr w:type="spellStart"/>
            <w:r>
              <w:rPr>
                <w:rFonts w:ascii="Times New Roman" w:hAnsi="Times New Roman"/>
                <w:b/>
                <w:bCs/>
                <w:sz w:val="18"/>
                <w:szCs w:val="18"/>
                <w:lang w:eastAsia="zh-CN"/>
              </w:rPr>
              <w:t>laporan</w:t>
            </w:r>
            <w:proofErr w:type="spellEnd"/>
            <w:r>
              <w:rPr>
                <w:rFonts w:ascii="Times New Roman" w:hAnsi="Times New Roman"/>
                <w:b/>
                <w:bCs/>
                <w:sz w:val="18"/>
                <w:szCs w:val="18"/>
                <w:lang w:eastAsia="zh-CN"/>
              </w:rPr>
              <w:t xml:space="preserve"> </w:t>
            </w:r>
            <w:proofErr w:type="spellStart"/>
            <w:r>
              <w:rPr>
                <w:rFonts w:ascii="Times New Roman" w:hAnsi="Times New Roman"/>
                <w:b/>
                <w:bCs/>
                <w:sz w:val="18"/>
                <w:szCs w:val="18"/>
                <w:lang w:eastAsia="zh-CN"/>
              </w:rPr>
              <w:t>akhir</w:t>
            </w:r>
            <w:proofErr w:type="spellEnd"/>
            <w:r>
              <w:rPr>
                <w:rFonts w:ascii="Times New Roman" w:hAnsi="Times New Roman"/>
                <w:b/>
                <w:bCs/>
                <w:sz w:val="18"/>
                <w:szCs w:val="18"/>
                <w:lang w:eastAsia="zh-CN"/>
              </w:rPr>
              <w:t xml:space="preserve"> dan draft </w:t>
            </w:r>
            <w:proofErr w:type="spellStart"/>
            <w:r>
              <w:rPr>
                <w:rFonts w:ascii="Times New Roman" w:hAnsi="Times New Roman"/>
                <w:b/>
                <w:bCs/>
                <w:sz w:val="18"/>
                <w:szCs w:val="18"/>
                <w:lang w:eastAsia="zh-CN"/>
              </w:rPr>
              <w:t>jurnal</w:t>
            </w:r>
            <w:proofErr w:type="spellEnd"/>
          </w:p>
        </w:tc>
      </w:tr>
    </w:tbl>
    <w:p w14:paraId="4F792E20" w14:textId="77777777" w:rsidR="00F06F54" w:rsidRDefault="00F06F54">
      <w:pPr>
        <w:tabs>
          <w:tab w:val="left" w:pos="1843"/>
        </w:tabs>
        <w:spacing w:after="0" w:line="240" w:lineRule="auto"/>
        <w:outlineLvl w:val="0"/>
        <w:rPr>
          <w:rFonts w:ascii="Times New Roman" w:hAnsi="Times New Roman"/>
          <w:b/>
          <w:bCs/>
          <w:sz w:val="18"/>
          <w:szCs w:val="18"/>
        </w:rPr>
      </w:pPr>
    </w:p>
    <w:p w14:paraId="76EB6A26" w14:textId="77777777" w:rsidR="00A47A49" w:rsidRDefault="00A47A49">
      <w:pPr>
        <w:tabs>
          <w:tab w:val="left" w:pos="1843"/>
        </w:tabs>
        <w:spacing w:after="0" w:line="240" w:lineRule="auto"/>
        <w:outlineLvl w:val="0"/>
        <w:rPr>
          <w:rFonts w:ascii="Times New Roman" w:hAnsi="Times New Roman"/>
          <w:b/>
          <w:bCs/>
          <w:sz w:val="18"/>
          <w:szCs w:val="18"/>
        </w:rPr>
      </w:pPr>
    </w:p>
    <w:p w14:paraId="40541C8E" w14:textId="77777777" w:rsidR="00A47A49" w:rsidRDefault="00A47A49">
      <w:pPr>
        <w:tabs>
          <w:tab w:val="left" w:pos="1843"/>
        </w:tabs>
        <w:spacing w:after="0" w:line="240" w:lineRule="auto"/>
        <w:outlineLvl w:val="0"/>
        <w:rPr>
          <w:rFonts w:ascii="Times New Roman" w:hAnsi="Times New Roman"/>
          <w:b/>
          <w:bCs/>
          <w:sz w:val="18"/>
          <w:szCs w:val="18"/>
        </w:rPr>
      </w:pPr>
    </w:p>
    <w:p w14:paraId="75D84B06" w14:textId="77777777" w:rsidR="00B23795" w:rsidRPr="00AF3A9C" w:rsidRDefault="00A240FB">
      <w:pPr>
        <w:tabs>
          <w:tab w:val="left" w:pos="1843"/>
        </w:tabs>
        <w:spacing w:after="0" w:line="240" w:lineRule="auto"/>
        <w:outlineLvl w:val="0"/>
        <w:rPr>
          <w:rFonts w:ascii="Times New Roman" w:hAnsi="Times New Roman"/>
          <w:b/>
          <w:bCs/>
          <w:sz w:val="18"/>
          <w:szCs w:val="18"/>
        </w:rPr>
      </w:pPr>
      <w:r w:rsidRPr="00AF3A9C">
        <w:rPr>
          <w:rFonts w:ascii="Times New Roman" w:hAnsi="Times New Roman"/>
          <w:b/>
          <w:bCs/>
          <w:sz w:val="18"/>
          <w:szCs w:val="18"/>
        </w:rPr>
        <w:t xml:space="preserve">Lampiran </w:t>
      </w:r>
      <w:proofErr w:type="spellStart"/>
      <w:r w:rsidRPr="00AF3A9C">
        <w:rPr>
          <w:rFonts w:ascii="Times New Roman" w:hAnsi="Times New Roman"/>
          <w:b/>
          <w:bCs/>
          <w:sz w:val="18"/>
          <w:szCs w:val="18"/>
        </w:rPr>
        <w:t>Luaran</w:t>
      </w:r>
      <w:r w:rsidR="0081086D" w:rsidRPr="00AF3A9C">
        <w:rPr>
          <w:rFonts w:ascii="Times New Roman" w:hAnsi="Times New Roman"/>
          <w:b/>
          <w:bCs/>
          <w:sz w:val="18"/>
          <w:szCs w:val="18"/>
        </w:rPr>
        <w:t>Wajib</w:t>
      </w:r>
      <w:proofErr w:type="spellEnd"/>
    </w:p>
    <w:p w14:paraId="05C32469" w14:textId="77777777" w:rsidR="0081086D" w:rsidRDefault="0081086D">
      <w:pPr>
        <w:tabs>
          <w:tab w:val="left" w:pos="1843"/>
        </w:tabs>
        <w:spacing w:after="0" w:line="240" w:lineRule="auto"/>
        <w:outlineLvl w:val="0"/>
        <w:rPr>
          <w:rFonts w:ascii="Times New Roman" w:hAnsi="Times New Roman"/>
          <w:b/>
          <w:bCs/>
          <w:sz w:val="18"/>
          <w:szCs w:val="18"/>
        </w:rPr>
      </w:pPr>
    </w:p>
    <w:p w14:paraId="2A58941B" w14:textId="77777777" w:rsidR="00A47A49" w:rsidRPr="00AF3A9C" w:rsidRDefault="00A47A49">
      <w:pPr>
        <w:tabs>
          <w:tab w:val="left" w:pos="1843"/>
        </w:tabs>
        <w:spacing w:after="0" w:line="240" w:lineRule="auto"/>
        <w:outlineLvl w:val="0"/>
        <w:rPr>
          <w:rFonts w:ascii="Times New Roman" w:hAnsi="Times New Roman"/>
          <w:b/>
          <w:bCs/>
          <w:sz w:val="18"/>
          <w:szCs w:val="18"/>
        </w:rPr>
      </w:pPr>
      <w:r w:rsidRPr="00A47A49">
        <w:rPr>
          <w:rFonts w:ascii="Times New Roman" w:hAnsi="Times New Roman"/>
          <w:b/>
          <w:bCs/>
          <w:noProof/>
          <w:sz w:val="18"/>
          <w:szCs w:val="18"/>
        </w:rPr>
        <w:lastRenderedPageBreak/>
        <w:drawing>
          <wp:inline distT="0" distB="0" distL="0" distR="0" wp14:anchorId="7F3AE306" wp14:editId="112455D1">
            <wp:extent cx="4775200" cy="8788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75200" cy="8788400"/>
                    </a:xfrm>
                    <a:prstGeom prst="rect">
                      <a:avLst/>
                    </a:prstGeom>
                  </pic:spPr>
                </pic:pic>
              </a:graphicData>
            </a:graphic>
          </wp:inline>
        </w:drawing>
      </w:r>
    </w:p>
    <w:p w14:paraId="23369FFC" w14:textId="77777777" w:rsidR="0081086D" w:rsidRPr="00AF3A9C" w:rsidRDefault="0081086D">
      <w:pPr>
        <w:tabs>
          <w:tab w:val="left" w:pos="1843"/>
        </w:tabs>
        <w:spacing w:after="0" w:line="240" w:lineRule="auto"/>
        <w:outlineLvl w:val="0"/>
        <w:rPr>
          <w:rFonts w:ascii="Times New Roman" w:hAnsi="Times New Roman"/>
          <w:b/>
          <w:bCs/>
          <w:sz w:val="18"/>
          <w:szCs w:val="18"/>
        </w:rPr>
      </w:pPr>
    </w:p>
    <w:p w14:paraId="01A447AA" w14:textId="77777777" w:rsidR="0081086D" w:rsidRDefault="0081086D">
      <w:pPr>
        <w:tabs>
          <w:tab w:val="left" w:pos="1843"/>
        </w:tabs>
        <w:spacing w:after="0" w:line="240" w:lineRule="auto"/>
        <w:outlineLvl w:val="0"/>
        <w:rPr>
          <w:rFonts w:ascii="Times New Roman" w:hAnsi="Times New Roman"/>
          <w:b/>
          <w:bCs/>
          <w:sz w:val="18"/>
          <w:szCs w:val="18"/>
        </w:rPr>
      </w:pPr>
      <w:r w:rsidRPr="00AF3A9C">
        <w:rPr>
          <w:rFonts w:ascii="Times New Roman" w:hAnsi="Times New Roman"/>
          <w:b/>
          <w:bCs/>
          <w:sz w:val="18"/>
          <w:szCs w:val="18"/>
        </w:rPr>
        <w:t xml:space="preserve">Lampiran </w:t>
      </w:r>
      <w:proofErr w:type="spellStart"/>
      <w:r w:rsidRPr="00AF3A9C">
        <w:rPr>
          <w:rFonts w:ascii="Times New Roman" w:hAnsi="Times New Roman"/>
          <w:b/>
          <w:bCs/>
          <w:sz w:val="18"/>
          <w:szCs w:val="18"/>
        </w:rPr>
        <w:t>Luaran</w:t>
      </w:r>
      <w:proofErr w:type="spellEnd"/>
      <w:r w:rsidRPr="00AF3A9C">
        <w:rPr>
          <w:rFonts w:ascii="Times New Roman" w:hAnsi="Times New Roman"/>
          <w:b/>
          <w:bCs/>
          <w:sz w:val="18"/>
          <w:szCs w:val="18"/>
        </w:rPr>
        <w:t xml:space="preserve"> Tambahan</w:t>
      </w:r>
    </w:p>
    <w:p w14:paraId="165DF251" w14:textId="77777777" w:rsidR="00F41E8B" w:rsidRDefault="00F41E8B">
      <w:pPr>
        <w:tabs>
          <w:tab w:val="left" w:pos="1843"/>
        </w:tabs>
        <w:spacing w:after="0" w:line="240" w:lineRule="auto"/>
        <w:outlineLvl w:val="0"/>
        <w:rPr>
          <w:rFonts w:ascii="Times New Roman" w:hAnsi="Times New Roman"/>
          <w:b/>
          <w:bCs/>
          <w:sz w:val="18"/>
          <w:szCs w:val="18"/>
        </w:rPr>
      </w:pPr>
    </w:p>
    <w:p w14:paraId="2D25D1B0" w14:textId="77777777" w:rsidR="00F41E8B" w:rsidRPr="00AF3A9C" w:rsidRDefault="00F41E8B">
      <w:pPr>
        <w:tabs>
          <w:tab w:val="left" w:pos="1843"/>
        </w:tabs>
        <w:spacing w:after="0" w:line="240" w:lineRule="auto"/>
        <w:outlineLvl w:val="0"/>
        <w:rPr>
          <w:rFonts w:ascii="Times New Roman" w:hAnsi="Times New Roman"/>
          <w:b/>
          <w:bCs/>
          <w:sz w:val="18"/>
          <w:szCs w:val="18"/>
        </w:rPr>
      </w:pPr>
      <w:r w:rsidRPr="00F41E8B">
        <w:rPr>
          <w:rFonts w:ascii="Times New Roman" w:hAnsi="Times New Roman"/>
          <w:b/>
          <w:bCs/>
          <w:noProof/>
          <w:sz w:val="18"/>
          <w:szCs w:val="18"/>
        </w:rPr>
        <w:drawing>
          <wp:inline distT="0" distB="0" distL="0" distR="0" wp14:anchorId="14C412ED" wp14:editId="616A03CF">
            <wp:extent cx="3052196" cy="3667027"/>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58558" cy="3674670"/>
                    </a:xfrm>
                    <a:prstGeom prst="rect">
                      <a:avLst/>
                    </a:prstGeom>
                  </pic:spPr>
                </pic:pic>
              </a:graphicData>
            </a:graphic>
          </wp:inline>
        </w:drawing>
      </w:r>
    </w:p>
    <w:p w14:paraId="1EEA1E20" w14:textId="77777777" w:rsidR="00B23795" w:rsidRPr="00AF3A9C" w:rsidRDefault="00B23795">
      <w:pPr>
        <w:tabs>
          <w:tab w:val="left" w:pos="1843"/>
        </w:tabs>
        <w:spacing w:after="0" w:line="240" w:lineRule="auto"/>
        <w:outlineLvl w:val="0"/>
        <w:rPr>
          <w:rFonts w:ascii="Times New Roman" w:hAnsi="Times New Roman"/>
          <w:b/>
          <w:bCs/>
          <w:sz w:val="18"/>
          <w:szCs w:val="18"/>
        </w:rPr>
      </w:pPr>
    </w:p>
    <w:p w14:paraId="169270E8" w14:textId="77777777" w:rsidR="00B23795" w:rsidRPr="00AF3A9C" w:rsidRDefault="00B23795">
      <w:pPr>
        <w:tabs>
          <w:tab w:val="left" w:pos="6946"/>
        </w:tabs>
        <w:spacing w:after="0" w:line="360" w:lineRule="auto"/>
        <w:jc w:val="center"/>
        <w:outlineLvl w:val="0"/>
        <w:rPr>
          <w:sz w:val="18"/>
          <w:szCs w:val="18"/>
          <w:lang w:eastAsia="zh-CN"/>
        </w:rPr>
      </w:pPr>
    </w:p>
    <w:p w14:paraId="0B0223C0" w14:textId="77777777" w:rsidR="00B55E17" w:rsidRDefault="00B55E17" w:rsidP="00B55E17">
      <w:pPr>
        <w:tabs>
          <w:tab w:val="left" w:pos="6946"/>
        </w:tabs>
        <w:spacing w:after="0" w:line="360" w:lineRule="auto"/>
        <w:outlineLvl w:val="0"/>
        <w:rPr>
          <w:rFonts w:ascii="Times New Roman" w:hAnsi="Times New Roman"/>
          <w:b/>
          <w:bCs/>
          <w:sz w:val="18"/>
          <w:szCs w:val="18"/>
          <w:lang w:eastAsia="zh-CN"/>
        </w:rPr>
      </w:pPr>
    </w:p>
    <w:p w14:paraId="6C224611" w14:textId="77777777" w:rsidR="00B23795" w:rsidRDefault="00CB7A21" w:rsidP="00CB7A21">
      <w:pPr>
        <w:tabs>
          <w:tab w:val="left" w:pos="6946"/>
        </w:tabs>
        <w:spacing w:after="0" w:line="360" w:lineRule="auto"/>
        <w:outlineLvl w:val="0"/>
        <w:rPr>
          <w:b/>
          <w:bCs/>
          <w:sz w:val="18"/>
          <w:szCs w:val="18"/>
          <w:lang w:eastAsia="zh-CN"/>
        </w:rPr>
      </w:pPr>
      <w:r w:rsidRPr="00AF3A9C">
        <w:rPr>
          <w:b/>
          <w:bCs/>
          <w:sz w:val="18"/>
          <w:szCs w:val="18"/>
          <w:lang w:eastAsia="zh-CN"/>
        </w:rPr>
        <w:t>Bukti Indexed</w:t>
      </w:r>
    </w:p>
    <w:p w14:paraId="79E6DD0A" w14:textId="77777777" w:rsidR="00A47A49" w:rsidRDefault="00A47A49" w:rsidP="00CB7A21">
      <w:pPr>
        <w:tabs>
          <w:tab w:val="left" w:pos="6946"/>
        </w:tabs>
        <w:spacing w:after="0" w:line="360" w:lineRule="auto"/>
        <w:outlineLvl w:val="0"/>
        <w:rPr>
          <w:b/>
          <w:bCs/>
          <w:sz w:val="18"/>
          <w:szCs w:val="18"/>
          <w:lang w:eastAsia="zh-CN"/>
        </w:rPr>
      </w:pPr>
    </w:p>
    <w:p w14:paraId="28BACF95" w14:textId="77777777" w:rsidR="00A47A49" w:rsidRPr="00AF3A9C" w:rsidRDefault="00A47A49" w:rsidP="00CB7A21">
      <w:pPr>
        <w:tabs>
          <w:tab w:val="left" w:pos="6946"/>
        </w:tabs>
        <w:spacing w:after="0" w:line="360" w:lineRule="auto"/>
        <w:outlineLvl w:val="0"/>
        <w:rPr>
          <w:b/>
          <w:bCs/>
          <w:sz w:val="18"/>
          <w:szCs w:val="18"/>
          <w:lang w:eastAsia="zh-CN"/>
        </w:rPr>
      </w:pPr>
      <w:r w:rsidRPr="00A47A49">
        <w:rPr>
          <w:b/>
          <w:bCs/>
          <w:noProof/>
          <w:sz w:val="18"/>
          <w:szCs w:val="18"/>
          <w:lang w:eastAsia="zh-CN"/>
        </w:rPr>
        <w:lastRenderedPageBreak/>
        <w:drawing>
          <wp:inline distT="0" distB="0" distL="0" distR="0" wp14:anchorId="365C0BF0" wp14:editId="5DA02D5E">
            <wp:extent cx="4223208" cy="2639505"/>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55293" cy="2659558"/>
                    </a:xfrm>
                    <a:prstGeom prst="rect">
                      <a:avLst/>
                    </a:prstGeom>
                  </pic:spPr>
                </pic:pic>
              </a:graphicData>
            </a:graphic>
          </wp:inline>
        </w:drawing>
      </w:r>
    </w:p>
    <w:p w14:paraId="21BA3FDA" w14:textId="77777777" w:rsidR="00A240FB" w:rsidRPr="00AF3A9C" w:rsidRDefault="00A240FB">
      <w:pPr>
        <w:tabs>
          <w:tab w:val="left" w:pos="6946"/>
        </w:tabs>
        <w:spacing w:after="0" w:line="360" w:lineRule="auto"/>
        <w:jc w:val="center"/>
        <w:outlineLvl w:val="0"/>
        <w:rPr>
          <w:rFonts w:ascii="Times New Roman" w:hAnsi="Times New Roman"/>
          <w:sz w:val="18"/>
          <w:szCs w:val="18"/>
          <w:lang w:val="id-ID"/>
        </w:rPr>
      </w:pPr>
    </w:p>
    <w:sectPr w:rsidR="00A240FB" w:rsidRPr="00AF3A9C" w:rsidSect="00AF3A9C">
      <w:headerReference w:type="default" r:id="rId26"/>
      <w:footerReference w:type="default" r:id="rId27"/>
      <w:footerReference w:type="first" r:id="rId28"/>
      <w:pgSz w:w="8222" w:h="11907"/>
      <w:pgMar w:top="1418" w:right="1418" w:bottom="1418" w:left="1418"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B63870" w14:textId="77777777" w:rsidR="00A74254" w:rsidRDefault="00A74254">
      <w:pPr>
        <w:spacing w:after="0" w:line="240" w:lineRule="auto"/>
      </w:pPr>
      <w:r>
        <w:separator/>
      </w:r>
    </w:p>
  </w:endnote>
  <w:endnote w:type="continuationSeparator" w:id="0">
    <w:p w14:paraId="6AF3E5E6" w14:textId="77777777" w:rsidR="00A74254" w:rsidRDefault="00A742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Gill Sans MT">
    <w:panose1 w:val="020B0502020104020203"/>
    <w:charset w:val="00"/>
    <w:family w:val="swiss"/>
    <w:pitch w:val="variable"/>
    <w:sig w:usb0="00000007" w:usb1="00000000" w:usb2="00000000" w:usb3="00000000" w:csb0="00000003"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1B0E9" w14:textId="77777777" w:rsidR="00B23795" w:rsidRPr="00AF3A9C" w:rsidRDefault="0081086D" w:rsidP="0081086D">
    <w:pPr>
      <w:pStyle w:val="Footer"/>
      <w:jc w:val="center"/>
      <w:rPr>
        <w:rFonts w:ascii="Times New Roman" w:hAnsi="Times New Roman"/>
        <w:sz w:val="16"/>
        <w:szCs w:val="16"/>
      </w:rPr>
    </w:pPr>
    <w:r w:rsidRPr="00AF3A9C">
      <w:rPr>
        <w:rFonts w:ascii="Times New Roman" w:hAnsi="Times New Roman"/>
        <w:sz w:val="16"/>
        <w:szCs w:val="16"/>
      </w:rPr>
      <w:t xml:space="preserve">Created by </w:t>
    </w:r>
    <w:proofErr w:type="spellStart"/>
    <w:r w:rsidRPr="00AF3A9C">
      <w:rPr>
        <w:rFonts w:ascii="Times New Roman" w:hAnsi="Times New Roman"/>
        <w:sz w:val="16"/>
        <w:szCs w:val="16"/>
      </w:rPr>
      <w:t>Lemlitbang</w:t>
    </w:r>
    <w:proofErr w:type="spellEnd"/>
    <w:r w:rsidRPr="00AF3A9C">
      <w:rPr>
        <w:rFonts w:ascii="Times New Roman" w:hAnsi="Times New Roman"/>
        <w:sz w:val="16"/>
        <w:szCs w:val="16"/>
      </w:rPr>
      <w:t xml:space="preserve"> UHAMKA │ simakip.uhamka.ac.id │lemlit.uhamka.ac.id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CD740" w14:textId="77777777" w:rsidR="0081086D" w:rsidRPr="00AF3A9C" w:rsidRDefault="0081086D" w:rsidP="0081086D">
    <w:pPr>
      <w:pStyle w:val="Footer"/>
      <w:jc w:val="center"/>
      <w:rPr>
        <w:rFonts w:ascii="Times New Roman" w:hAnsi="Times New Roman"/>
        <w:sz w:val="16"/>
        <w:szCs w:val="16"/>
      </w:rPr>
    </w:pPr>
    <w:r w:rsidRPr="00AF3A9C">
      <w:rPr>
        <w:rFonts w:ascii="Times New Roman" w:hAnsi="Times New Roman"/>
        <w:sz w:val="16"/>
        <w:szCs w:val="16"/>
      </w:rPr>
      <w:t xml:space="preserve">Created by </w:t>
    </w:r>
    <w:proofErr w:type="spellStart"/>
    <w:r w:rsidRPr="00AF3A9C">
      <w:rPr>
        <w:rFonts w:ascii="Times New Roman" w:hAnsi="Times New Roman"/>
        <w:sz w:val="16"/>
        <w:szCs w:val="16"/>
      </w:rPr>
      <w:t>Lemlitbang</w:t>
    </w:r>
    <w:proofErr w:type="spellEnd"/>
    <w:r w:rsidRPr="00AF3A9C">
      <w:rPr>
        <w:rFonts w:ascii="Times New Roman" w:hAnsi="Times New Roman"/>
        <w:sz w:val="16"/>
        <w:szCs w:val="16"/>
      </w:rPr>
      <w:t xml:space="preserve"> UHAMKA │ simakip.uhamka.ac.id │lemlit.uhamka.ac.id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ADC676" w14:textId="77777777" w:rsidR="00A74254" w:rsidRDefault="00A74254">
      <w:pPr>
        <w:spacing w:after="0" w:line="240" w:lineRule="auto"/>
      </w:pPr>
      <w:r>
        <w:separator/>
      </w:r>
    </w:p>
  </w:footnote>
  <w:footnote w:type="continuationSeparator" w:id="0">
    <w:p w14:paraId="36E50EB5" w14:textId="77777777" w:rsidR="00A74254" w:rsidRDefault="00A742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F8B281" w14:textId="77777777" w:rsidR="0081086D" w:rsidRPr="0081086D" w:rsidRDefault="0081086D">
    <w:pPr>
      <w:pStyle w:val="Header"/>
      <w:jc w:val="right"/>
      <w:rPr>
        <w:sz w:val="24"/>
        <w:szCs w:val="24"/>
      </w:rPr>
    </w:pPr>
    <w:r w:rsidRPr="0081086D">
      <w:rPr>
        <w:sz w:val="24"/>
        <w:szCs w:val="24"/>
      </w:rPr>
      <w:fldChar w:fldCharType="begin"/>
    </w:r>
    <w:r w:rsidRPr="0081086D">
      <w:rPr>
        <w:sz w:val="24"/>
        <w:szCs w:val="24"/>
      </w:rPr>
      <w:instrText xml:space="preserve"> PAGE   \* MERGEFORMAT </w:instrText>
    </w:r>
    <w:r w:rsidRPr="0081086D">
      <w:rPr>
        <w:sz w:val="24"/>
        <w:szCs w:val="24"/>
      </w:rPr>
      <w:fldChar w:fldCharType="separate"/>
    </w:r>
    <w:r w:rsidRPr="0081086D">
      <w:rPr>
        <w:noProof/>
        <w:sz w:val="24"/>
        <w:szCs w:val="24"/>
      </w:rPr>
      <w:t>2</w:t>
    </w:r>
    <w:r w:rsidRPr="0081086D">
      <w:rPr>
        <w:noProof/>
        <w:sz w:val="24"/>
        <w:szCs w:val="24"/>
      </w:rPr>
      <w:fldChar w:fldCharType="end"/>
    </w:r>
  </w:p>
  <w:p w14:paraId="4DE4E8A9" w14:textId="77777777" w:rsidR="0081086D" w:rsidRDefault="0081086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12069D"/>
    <w:multiLevelType w:val="multilevel"/>
    <w:tmpl w:val="1512069D"/>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50A245F"/>
    <w:multiLevelType w:val="multilevel"/>
    <w:tmpl w:val="250A245F"/>
    <w:lvl w:ilvl="0">
      <w:start w:val="1"/>
      <w:numFmt w:val="decimal"/>
      <w:pStyle w:val="MDPI71References"/>
      <w:lvlText w:val="%1."/>
      <w:lvlJc w:val="left"/>
      <w:pPr>
        <w:ind w:left="780" w:hanging="4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31E26DB6"/>
    <w:multiLevelType w:val="multilevel"/>
    <w:tmpl w:val="31E26DB6"/>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53E3DB1"/>
    <w:multiLevelType w:val="multilevel"/>
    <w:tmpl w:val="353E3DB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2D47552"/>
    <w:multiLevelType w:val="multilevel"/>
    <w:tmpl w:val="42D47552"/>
    <w:lvl w:ilvl="0">
      <w:start w:val="1"/>
      <w:numFmt w:val="decimal"/>
      <w:lvlText w:val="%1."/>
      <w:lvlJc w:val="left"/>
      <w:pPr>
        <w:ind w:left="1080" w:hanging="360"/>
      </w:pPr>
      <w:rPr>
        <w:rFonts w:eastAsia="Calibri" w:hint="default"/>
        <w:b w:val="0"/>
        <w:color w:val="auto"/>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15:restartNumberingAfterBreak="0">
    <w:nsid w:val="51D63C7A"/>
    <w:multiLevelType w:val="multilevel"/>
    <w:tmpl w:val="51D63C7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65CD4780"/>
    <w:multiLevelType w:val="multilevel"/>
    <w:tmpl w:val="65CD4780"/>
    <w:lvl w:ilvl="0">
      <w:start w:val="1"/>
      <w:numFmt w:val="decimal"/>
      <w:lvlText w:val="%1."/>
      <w:lvlJc w:val="left"/>
      <w:pPr>
        <w:ind w:left="1080" w:hanging="360"/>
      </w:pPr>
      <w:rPr>
        <w:rFonts w:ascii="Times New Roman" w:eastAsia="Calibri"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6B6135C8"/>
    <w:multiLevelType w:val="hybridMultilevel"/>
    <w:tmpl w:val="EB6889E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757D0274"/>
    <w:multiLevelType w:val="hybridMultilevel"/>
    <w:tmpl w:val="8E84E758"/>
    <w:lvl w:ilvl="0" w:tplc="D054D8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76983841">
    <w:abstractNumId w:val="1"/>
  </w:num>
  <w:num w:numId="2" w16cid:durableId="1203399313">
    <w:abstractNumId w:val="0"/>
  </w:num>
  <w:num w:numId="3" w16cid:durableId="1440417389">
    <w:abstractNumId w:val="3"/>
  </w:num>
  <w:num w:numId="4" w16cid:durableId="1812823956">
    <w:abstractNumId w:val="5"/>
  </w:num>
  <w:num w:numId="5" w16cid:durableId="1200892912">
    <w:abstractNumId w:val="6"/>
  </w:num>
  <w:num w:numId="6" w16cid:durableId="1831218389">
    <w:abstractNumId w:val="2"/>
  </w:num>
  <w:num w:numId="7" w16cid:durableId="1857377989">
    <w:abstractNumId w:val="4"/>
  </w:num>
  <w:num w:numId="8" w16cid:durableId="541989599">
    <w:abstractNumId w:val="8"/>
  </w:num>
  <w:num w:numId="9" w16cid:durableId="202474237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1"/>
  <w:proofState w:spelling="clean" w:grammar="clean"/>
  <w:defaultTabStop w:val="720"/>
  <w:drawingGridHorizontalSpacing w:val="110"/>
  <w:displayHorizontalDrawingGridEvery w:val="2"/>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7F08"/>
    <w:rsid w:val="00002CE3"/>
    <w:rsid w:val="0000372A"/>
    <w:rsid w:val="00004060"/>
    <w:rsid w:val="000073EF"/>
    <w:rsid w:val="00012D69"/>
    <w:rsid w:val="000278B0"/>
    <w:rsid w:val="00030E39"/>
    <w:rsid w:val="0004423D"/>
    <w:rsid w:val="0004697A"/>
    <w:rsid w:val="00046CB7"/>
    <w:rsid w:val="00051131"/>
    <w:rsid w:val="00061ED1"/>
    <w:rsid w:val="00063C21"/>
    <w:rsid w:val="00064B2F"/>
    <w:rsid w:val="00073D82"/>
    <w:rsid w:val="00075A6E"/>
    <w:rsid w:val="00081606"/>
    <w:rsid w:val="00083562"/>
    <w:rsid w:val="000843CE"/>
    <w:rsid w:val="00093384"/>
    <w:rsid w:val="00093D99"/>
    <w:rsid w:val="000A3392"/>
    <w:rsid w:val="000A534B"/>
    <w:rsid w:val="000B33FA"/>
    <w:rsid w:val="000B393F"/>
    <w:rsid w:val="000C6DE0"/>
    <w:rsid w:val="000D2988"/>
    <w:rsid w:val="000E0B8D"/>
    <w:rsid w:val="000F29A6"/>
    <w:rsid w:val="001057F4"/>
    <w:rsid w:val="0010727A"/>
    <w:rsid w:val="00116FDF"/>
    <w:rsid w:val="00120C00"/>
    <w:rsid w:val="00122584"/>
    <w:rsid w:val="001263BD"/>
    <w:rsid w:val="001310F6"/>
    <w:rsid w:val="00133F3E"/>
    <w:rsid w:val="0013418A"/>
    <w:rsid w:val="001347B8"/>
    <w:rsid w:val="0013602E"/>
    <w:rsid w:val="00144204"/>
    <w:rsid w:val="00146E01"/>
    <w:rsid w:val="0015136F"/>
    <w:rsid w:val="00151536"/>
    <w:rsid w:val="001539B6"/>
    <w:rsid w:val="00164343"/>
    <w:rsid w:val="00166519"/>
    <w:rsid w:val="00176AD8"/>
    <w:rsid w:val="0017764D"/>
    <w:rsid w:val="001852E4"/>
    <w:rsid w:val="00187698"/>
    <w:rsid w:val="001934BD"/>
    <w:rsid w:val="00196FEF"/>
    <w:rsid w:val="001A02E0"/>
    <w:rsid w:val="001A21C3"/>
    <w:rsid w:val="001B1F31"/>
    <w:rsid w:val="001B599E"/>
    <w:rsid w:val="001C16FB"/>
    <w:rsid w:val="001C4252"/>
    <w:rsid w:val="001D48CE"/>
    <w:rsid w:val="001D5430"/>
    <w:rsid w:val="001D6091"/>
    <w:rsid w:val="001D6B5C"/>
    <w:rsid w:val="001F32D6"/>
    <w:rsid w:val="00204536"/>
    <w:rsid w:val="00211252"/>
    <w:rsid w:val="0021309A"/>
    <w:rsid w:val="002178C1"/>
    <w:rsid w:val="002215F4"/>
    <w:rsid w:val="002343E7"/>
    <w:rsid w:val="00244464"/>
    <w:rsid w:val="00246079"/>
    <w:rsid w:val="002472C0"/>
    <w:rsid w:val="0025606F"/>
    <w:rsid w:val="002565F8"/>
    <w:rsid w:val="0025667A"/>
    <w:rsid w:val="00262EB8"/>
    <w:rsid w:val="00264193"/>
    <w:rsid w:val="0026423B"/>
    <w:rsid w:val="00265A1D"/>
    <w:rsid w:val="00265ACB"/>
    <w:rsid w:val="0026626F"/>
    <w:rsid w:val="0027739E"/>
    <w:rsid w:val="00286F6B"/>
    <w:rsid w:val="00293251"/>
    <w:rsid w:val="00295EE0"/>
    <w:rsid w:val="002A718B"/>
    <w:rsid w:val="002B2336"/>
    <w:rsid w:val="002B24E7"/>
    <w:rsid w:val="002B3361"/>
    <w:rsid w:val="002C1AAB"/>
    <w:rsid w:val="002C3AD1"/>
    <w:rsid w:val="002D4F89"/>
    <w:rsid w:val="002D6868"/>
    <w:rsid w:val="002D6A68"/>
    <w:rsid w:val="002F6550"/>
    <w:rsid w:val="00302F43"/>
    <w:rsid w:val="0030737A"/>
    <w:rsid w:val="00307F08"/>
    <w:rsid w:val="00310566"/>
    <w:rsid w:val="00313FB8"/>
    <w:rsid w:val="003166D5"/>
    <w:rsid w:val="00316B71"/>
    <w:rsid w:val="003178F3"/>
    <w:rsid w:val="00320A3E"/>
    <w:rsid w:val="003236D0"/>
    <w:rsid w:val="00331CF7"/>
    <w:rsid w:val="00333490"/>
    <w:rsid w:val="00333723"/>
    <w:rsid w:val="00347701"/>
    <w:rsid w:val="0035607A"/>
    <w:rsid w:val="00361386"/>
    <w:rsid w:val="00363FDA"/>
    <w:rsid w:val="00376354"/>
    <w:rsid w:val="0038003A"/>
    <w:rsid w:val="003803CA"/>
    <w:rsid w:val="0038621D"/>
    <w:rsid w:val="0038655E"/>
    <w:rsid w:val="00386C61"/>
    <w:rsid w:val="00395AA0"/>
    <w:rsid w:val="00397FC6"/>
    <w:rsid w:val="003B2C23"/>
    <w:rsid w:val="003C0D49"/>
    <w:rsid w:val="003C4377"/>
    <w:rsid w:val="003C4C5B"/>
    <w:rsid w:val="003D19D7"/>
    <w:rsid w:val="003D3E31"/>
    <w:rsid w:val="003D4D34"/>
    <w:rsid w:val="003D65F3"/>
    <w:rsid w:val="003F0FDA"/>
    <w:rsid w:val="003F73BA"/>
    <w:rsid w:val="00414656"/>
    <w:rsid w:val="00417846"/>
    <w:rsid w:val="0042337C"/>
    <w:rsid w:val="0042347A"/>
    <w:rsid w:val="0042546D"/>
    <w:rsid w:val="004261AB"/>
    <w:rsid w:val="004270B0"/>
    <w:rsid w:val="0042778C"/>
    <w:rsid w:val="0043405F"/>
    <w:rsid w:val="00441794"/>
    <w:rsid w:val="004476A8"/>
    <w:rsid w:val="004520A9"/>
    <w:rsid w:val="00454E06"/>
    <w:rsid w:val="004550C4"/>
    <w:rsid w:val="004656AA"/>
    <w:rsid w:val="004676F5"/>
    <w:rsid w:val="004750EA"/>
    <w:rsid w:val="00485E74"/>
    <w:rsid w:val="004A0E2F"/>
    <w:rsid w:val="004B1194"/>
    <w:rsid w:val="004B64F5"/>
    <w:rsid w:val="004B65BC"/>
    <w:rsid w:val="004C5A30"/>
    <w:rsid w:val="004C5C50"/>
    <w:rsid w:val="004D1ECF"/>
    <w:rsid w:val="004D1F7B"/>
    <w:rsid w:val="004D2DDB"/>
    <w:rsid w:val="004E2305"/>
    <w:rsid w:val="004E3EB6"/>
    <w:rsid w:val="004E520F"/>
    <w:rsid w:val="004E568B"/>
    <w:rsid w:val="004F7E79"/>
    <w:rsid w:val="00501307"/>
    <w:rsid w:val="00501C1B"/>
    <w:rsid w:val="00502302"/>
    <w:rsid w:val="0050293C"/>
    <w:rsid w:val="00503AB0"/>
    <w:rsid w:val="00503BED"/>
    <w:rsid w:val="005040D7"/>
    <w:rsid w:val="0050558D"/>
    <w:rsid w:val="00514E0A"/>
    <w:rsid w:val="00532C36"/>
    <w:rsid w:val="00536B10"/>
    <w:rsid w:val="00540A46"/>
    <w:rsid w:val="00541D1B"/>
    <w:rsid w:val="00550C97"/>
    <w:rsid w:val="00554A00"/>
    <w:rsid w:val="00560350"/>
    <w:rsid w:val="00560FE2"/>
    <w:rsid w:val="00562555"/>
    <w:rsid w:val="00565FBA"/>
    <w:rsid w:val="00566D6D"/>
    <w:rsid w:val="0057032F"/>
    <w:rsid w:val="00580CCF"/>
    <w:rsid w:val="00592508"/>
    <w:rsid w:val="00592776"/>
    <w:rsid w:val="0059588F"/>
    <w:rsid w:val="005A5277"/>
    <w:rsid w:val="005A5405"/>
    <w:rsid w:val="005A6A00"/>
    <w:rsid w:val="005B3CFF"/>
    <w:rsid w:val="005B5B46"/>
    <w:rsid w:val="005C0064"/>
    <w:rsid w:val="005C4770"/>
    <w:rsid w:val="005D28F3"/>
    <w:rsid w:val="005D306B"/>
    <w:rsid w:val="005D7324"/>
    <w:rsid w:val="005E48FA"/>
    <w:rsid w:val="005E5CEB"/>
    <w:rsid w:val="005F2539"/>
    <w:rsid w:val="005F6123"/>
    <w:rsid w:val="00602C26"/>
    <w:rsid w:val="0060316E"/>
    <w:rsid w:val="00603BFE"/>
    <w:rsid w:val="006048FA"/>
    <w:rsid w:val="0061331E"/>
    <w:rsid w:val="006157D5"/>
    <w:rsid w:val="006279CC"/>
    <w:rsid w:val="0063420A"/>
    <w:rsid w:val="006347F7"/>
    <w:rsid w:val="00636CDE"/>
    <w:rsid w:val="006421CA"/>
    <w:rsid w:val="00643736"/>
    <w:rsid w:val="00646D18"/>
    <w:rsid w:val="00660B32"/>
    <w:rsid w:val="00673D23"/>
    <w:rsid w:val="00682A7A"/>
    <w:rsid w:val="0068462B"/>
    <w:rsid w:val="006872A7"/>
    <w:rsid w:val="00691FDA"/>
    <w:rsid w:val="006A1589"/>
    <w:rsid w:val="006B076C"/>
    <w:rsid w:val="006B6441"/>
    <w:rsid w:val="006B6927"/>
    <w:rsid w:val="006B6EF5"/>
    <w:rsid w:val="006C2FA8"/>
    <w:rsid w:val="006D11DB"/>
    <w:rsid w:val="006D6EC2"/>
    <w:rsid w:val="006E3B0B"/>
    <w:rsid w:val="006E5B48"/>
    <w:rsid w:val="006E5E02"/>
    <w:rsid w:val="006E6C89"/>
    <w:rsid w:val="006F47F3"/>
    <w:rsid w:val="006F5273"/>
    <w:rsid w:val="00701B20"/>
    <w:rsid w:val="007032AD"/>
    <w:rsid w:val="00703597"/>
    <w:rsid w:val="00705B7D"/>
    <w:rsid w:val="00712B52"/>
    <w:rsid w:val="00713E7C"/>
    <w:rsid w:val="007161E3"/>
    <w:rsid w:val="007211F1"/>
    <w:rsid w:val="00723ACA"/>
    <w:rsid w:val="00724384"/>
    <w:rsid w:val="007252A7"/>
    <w:rsid w:val="00727831"/>
    <w:rsid w:val="007446A3"/>
    <w:rsid w:val="007449DF"/>
    <w:rsid w:val="00752CDA"/>
    <w:rsid w:val="007537E6"/>
    <w:rsid w:val="00760A32"/>
    <w:rsid w:val="007616C6"/>
    <w:rsid w:val="00761FAB"/>
    <w:rsid w:val="0076632D"/>
    <w:rsid w:val="0076644D"/>
    <w:rsid w:val="00773BFB"/>
    <w:rsid w:val="007767A3"/>
    <w:rsid w:val="007814A6"/>
    <w:rsid w:val="007822E0"/>
    <w:rsid w:val="007847F7"/>
    <w:rsid w:val="0078491F"/>
    <w:rsid w:val="00793DB7"/>
    <w:rsid w:val="00795FF1"/>
    <w:rsid w:val="00796526"/>
    <w:rsid w:val="00796C46"/>
    <w:rsid w:val="007A0E0C"/>
    <w:rsid w:val="007A7861"/>
    <w:rsid w:val="007C4115"/>
    <w:rsid w:val="007C74AF"/>
    <w:rsid w:val="007C7E89"/>
    <w:rsid w:val="007D226A"/>
    <w:rsid w:val="007D4C3B"/>
    <w:rsid w:val="007D4C73"/>
    <w:rsid w:val="007E0DD6"/>
    <w:rsid w:val="007E1922"/>
    <w:rsid w:val="007E3798"/>
    <w:rsid w:val="007E53DB"/>
    <w:rsid w:val="007E6B10"/>
    <w:rsid w:val="007E712A"/>
    <w:rsid w:val="007F21E8"/>
    <w:rsid w:val="007F235C"/>
    <w:rsid w:val="007F2446"/>
    <w:rsid w:val="007F4A31"/>
    <w:rsid w:val="00805A01"/>
    <w:rsid w:val="00805B3F"/>
    <w:rsid w:val="008107CA"/>
    <w:rsid w:val="0081086D"/>
    <w:rsid w:val="0081688A"/>
    <w:rsid w:val="008238D3"/>
    <w:rsid w:val="00824BBE"/>
    <w:rsid w:val="0082775F"/>
    <w:rsid w:val="0083044F"/>
    <w:rsid w:val="0083244D"/>
    <w:rsid w:val="008350EF"/>
    <w:rsid w:val="00837811"/>
    <w:rsid w:val="0085370F"/>
    <w:rsid w:val="00855C65"/>
    <w:rsid w:val="00857E8E"/>
    <w:rsid w:val="008618AE"/>
    <w:rsid w:val="00865214"/>
    <w:rsid w:val="008660FF"/>
    <w:rsid w:val="00867CD5"/>
    <w:rsid w:val="00874934"/>
    <w:rsid w:val="00874BE2"/>
    <w:rsid w:val="008802B1"/>
    <w:rsid w:val="0088169C"/>
    <w:rsid w:val="00884833"/>
    <w:rsid w:val="00885B9E"/>
    <w:rsid w:val="008933AD"/>
    <w:rsid w:val="008A4508"/>
    <w:rsid w:val="008B2773"/>
    <w:rsid w:val="008B4412"/>
    <w:rsid w:val="008C5066"/>
    <w:rsid w:val="008C5B87"/>
    <w:rsid w:val="008C6F9F"/>
    <w:rsid w:val="008C7F52"/>
    <w:rsid w:val="008E2017"/>
    <w:rsid w:val="008E5447"/>
    <w:rsid w:val="008F57B4"/>
    <w:rsid w:val="008F6FE1"/>
    <w:rsid w:val="00900690"/>
    <w:rsid w:val="00902FB8"/>
    <w:rsid w:val="009126FF"/>
    <w:rsid w:val="00914085"/>
    <w:rsid w:val="009143D4"/>
    <w:rsid w:val="009163EC"/>
    <w:rsid w:val="00917AE0"/>
    <w:rsid w:val="00921852"/>
    <w:rsid w:val="00921E90"/>
    <w:rsid w:val="0092291B"/>
    <w:rsid w:val="00930C8C"/>
    <w:rsid w:val="00940F4E"/>
    <w:rsid w:val="00961346"/>
    <w:rsid w:val="009625CE"/>
    <w:rsid w:val="009715D3"/>
    <w:rsid w:val="00974FF8"/>
    <w:rsid w:val="00977B05"/>
    <w:rsid w:val="009823E6"/>
    <w:rsid w:val="00982E49"/>
    <w:rsid w:val="00992C0B"/>
    <w:rsid w:val="00996E56"/>
    <w:rsid w:val="009A018B"/>
    <w:rsid w:val="009A68E9"/>
    <w:rsid w:val="009A7859"/>
    <w:rsid w:val="009B30C9"/>
    <w:rsid w:val="009B44CE"/>
    <w:rsid w:val="009D1D83"/>
    <w:rsid w:val="009D7899"/>
    <w:rsid w:val="009E1D38"/>
    <w:rsid w:val="009F6CBC"/>
    <w:rsid w:val="00A0101E"/>
    <w:rsid w:val="00A01C53"/>
    <w:rsid w:val="00A03340"/>
    <w:rsid w:val="00A07343"/>
    <w:rsid w:val="00A12996"/>
    <w:rsid w:val="00A20030"/>
    <w:rsid w:val="00A240FB"/>
    <w:rsid w:val="00A27F98"/>
    <w:rsid w:val="00A30F19"/>
    <w:rsid w:val="00A320E2"/>
    <w:rsid w:val="00A40D7B"/>
    <w:rsid w:val="00A417B8"/>
    <w:rsid w:val="00A47A49"/>
    <w:rsid w:val="00A559D3"/>
    <w:rsid w:val="00A60BC4"/>
    <w:rsid w:val="00A63259"/>
    <w:rsid w:val="00A64EEB"/>
    <w:rsid w:val="00A66E52"/>
    <w:rsid w:val="00A67D2B"/>
    <w:rsid w:val="00A7310D"/>
    <w:rsid w:val="00A74254"/>
    <w:rsid w:val="00A75DF1"/>
    <w:rsid w:val="00A76925"/>
    <w:rsid w:val="00A85EC8"/>
    <w:rsid w:val="00A9604B"/>
    <w:rsid w:val="00AA3A0D"/>
    <w:rsid w:val="00AB5694"/>
    <w:rsid w:val="00AC5AAB"/>
    <w:rsid w:val="00AD0298"/>
    <w:rsid w:val="00AD78FA"/>
    <w:rsid w:val="00AE1280"/>
    <w:rsid w:val="00AE16DE"/>
    <w:rsid w:val="00AE7933"/>
    <w:rsid w:val="00AE7A88"/>
    <w:rsid w:val="00AF3A9C"/>
    <w:rsid w:val="00AF4F13"/>
    <w:rsid w:val="00AF64BF"/>
    <w:rsid w:val="00AF7E97"/>
    <w:rsid w:val="00B04CCF"/>
    <w:rsid w:val="00B0626E"/>
    <w:rsid w:val="00B168CA"/>
    <w:rsid w:val="00B17E99"/>
    <w:rsid w:val="00B23795"/>
    <w:rsid w:val="00B32D33"/>
    <w:rsid w:val="00B353C6"/>
    <w:rsid w:val="00B46B98"/>
    <w:rsid w:val="00B55E17"/>
    <w:rsid w:val="00B579F5"/>
    <w:rsid w:val="00B62D38"/>
    <w:rsid w:val="00B72EDF"/>
    <w:rsid w:val="00B73101"/>
    <w:rsid w:val="00B80F8E"/>
    <w:rsid w:val="00B84A73"/>
    <w:rsid w:val="00B92DDC"/>
    <w:rsid w:val="00B9515C"/>
    <w:rsid w:val="00BA0265"/>
    <w:rsid w:val="00BA7549"/>
    <w:rsid w:val="00BC1E6A"/>
    <w:rsid w:val="00BC20A0"/>
    <w:rsid w:val="00BD3CE9"/>
    <w:rsid w:val="00BD43A3"/>
    <w:rsid w:val="00BD5C91"/>
    <w:rsid w:val="00BD62AF"/>
    <w:rsid w:val="00BE2381"/>
    <w:rsid w:val="00BE6BA7"/>
    <w:rsid w:val="00BF201C"/>
    <w:rsid w:val="00BF31F7"/>
    <w:rsid w:val="00BF3E61"/>
    <w:rsid w:val="00BF7DC7"/>
    <w:rsid w:val="00C03A2E"/>
    <w:rsid w:val="00C068CA"/>
    <w:rsid w:val="00C134E4"/>
    <w:rsid w:val="00C146C1"/>
    <w:rsid w:val="00C259DD"/>
    <w:rsid w:val="00C3268E"/>
    <w:rsid w:val="00C359C1"/>
    <w:rsid w:val="00C415D6"/>
    <w:rsid w:val="00C42A13"/>
    <w:rsid w:val="00C433E3"/>
    <w:rsid w:val="00C4382B"/>
    <w:rsid w:val="00C45233"/>
    <w:rsid w:val="00C4647F"/>
    <w:rsid w:val="00C46F03"/>
    <w:rsid w:val="00C57A57"/>
    <w:rsid w:val="00C72A35"/>
    <w:rsid w:val="00C83093"/>
    <w:rsid w:val="00C87C2A"/>
    <w:rsid w:val="00C94FDA"/>
    <w:rsid w:val="00C95ED7"/>
    <w:rsid w:val="00CB7A21"/>
    <w:rsid w:val="00CC7570"/>
    <w:rsid w:val="00CD40E1"/>
    <w:rsid w:val="00CD434B"/>
    <w:rsid w:val="00CD492E"/>
    <w:rsid w:val="00CD7E95"/>
    <w:rsid w:val="00CE1102"/>
    <w:rsid w:val="00CF18A3"/>
    <w:rsid w:val="00CF3D20"/>
    <w:rsid w:val="00CF59D1"/>
    <w:rsid w:val="00D03376"/>
    <w:rsid w:val="00D0523F"/>
    <w:rsid w:val="00D073C9"/>
    <w:rsid w:val="00D10AF2"/>
    <w:rsid w:val="00D12825"/>
    <w:rsid w:val="00D2271D"/>
    <w:rsid w:val="00D23F05"/>
    <w:rsid w:val="00D24ED7"/>
    <w:rsid w:val="00D26D95"/>
    <w:rsid w:val="00D317BE"/>
    <w:rsid w:val="00D34283"/>
    <w:rsid w:val="00D37380"/>
    <w:rsid w:val="00D42C46"/>
    <w:rsid w:val="00D46994"/>
    <w:rsid w:val="00D550C1"/>
    <w:rsid w:val="00D7156C"/>
    <w:rsid w:val="00D774B0"/>
    <w:rsid w:val="00D839CC"/>
    <w:rsid w:val="00D84C7C"/>
    <w:rsid w:val="00D85BF3"/>
    <w:rsid w:val="00D87431"/>
    <w:rsid w:val="00D908AA"/>
    <w:rsid w:val="00D96005"/>
    <w:rsid w:val="00DA11E9"/>
    <w:rsid w:val="00DA5929"/>
    <w:rsid w:val="00DB077F"/>
    <w:rsid w:val="00DB0EFA"/>
    <w:rsid w:val="00DB69C1"/>
    <w:rsid w:val="00DC0DF9"/>
    <w:rsid w:val="00DC2D0A"/>
    <w:rsid w:val="00DD4326"/>
    <w:rsid w:val="00DD6DBF"/>
    <w:rsid w:val="00DD79E5"/>
    <w:rsid w:val="00DF350B"/>
    <w:rsid w:val="00DF49FA"/>
    <w:rsid w:val="00DF7B0E"/>
    <w:rsid w:val="00E02722"/>
    <w:rsid w:val="00E02A40"/>
    <w:rsid w:val="00E11E70"/>
    <w:rsid w:val="00E2258A"/>
    <w:rsid w:val="00E22EA9"/>
    <w:rsid w:val="00E23C3B"/>
    <w:rsid w:val="00E3064E"/>
    <w:rsid w:val="00E35D83"/>
    <w:rsid w:val="00E40CB7"/>
    <w:rsid w:val="00E40D4C"/>
    <w:rsid w:val="00E420C1"/>
    <w:rsid w:val="00E44820"/>
    <w:rsid w:val="00E53C5C"/>
    <w:rsid w:val="00E5481E"/>
    <w:rsid w:val="00E6045C"/>
    <w:rsid w:val="00E62F13"/>
    <w:rsid w:val="00E70544"/>
    <w:rsid w:val="00E801DE"/>
    <w:rsid w:val="00E8352E"/>
    <w:rsid w:val="00E87727"/>
    <w:rsid w:val="00EA14B1"/>
    <w:rsid w:val="00EA64EC"/>
    <w:rsid w:val="00EA7490"/>
    <w:rsid w:val="00EC3819"/>
    <w:rsid w:val="00ED1393"/>
    <w:rsid w:val="00ED3364"/>
    <w:rsid w:val="00ED6C05"/>
    <w:rsid w:val="00EE11DB"/>
    <w:rsid w:val="00EE56AB"/>
    <w:rsid w:val="00F01217"/>
    <w:rsid w:val="00F01D2D"/>
    <w:rsid w:val="00F04A6D"/>
    <w:rsid w:val="00F0612A"/>
    <w:rsid w:val="00F06F54"/>
    <w:rsid w:val="00F13FDD"/>
    <w:rsid w:val="00F151CE"/>
    <w:rsid w:val="00F227B1"/>
    <w:rsid w:val="00F41E8B"/>
    <w:rsid w:val="00F60BD0"/>
    <w:rsid w:val="00F6630F"/>
    <w:rsid w:val="00F8294F"/>
    <w:rsid w:val="00F82EF1"/>
    <w:rsid w:val="00F954FE"/>
    <w:rsid w:val="00FA5EFC"/>
    <w:rsid w:val="00FB0413"/>
    <w:rsid w:val="00FB14D4"/>
    <w:rsid w:val="00FB6047"/>
    <w:rsid w:val="00FC01AB"/>
    <w:rsid w:val="00FC06B1"/>
    <w:rsid w:val="00FC7FC0"/>
    <w:rsid w:val="00FD101A"/>
    <w:rsid w:val="00FE0E00"/>
    <w:rsid w:val="00FE3D69"/>
    <w:rsid w:val="00FE3D75"/>
    <w:rsid w:val="00FF21BB"/>
    <w:rsid w:val="00FF2C87"/>
    <w:rsid w:val="00FF302F"/>
    <w:rsid w:val="2A6139FB"/>
    <w:rsid w:val="4FA4200E"/>
    <w:rsid w:val="7C73374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69AE2090"/>
  <w15:chartTrackingRefBased/>
  <w15:docId w15:val="{96F534BA-D1F3-401B-873D-58211B42FE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id-ID" w:eastAsia="id-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uiPriority="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lsdException w:name="annotation text" w:semiHidden="1" w:unhideWhenUsed="1"/>
    <w:lsdException w:name="header" w:unhideWhenUsed="1"/>
    <w:lsdException w:name="footer"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unhideWhenUsed="1"/>
    <w:lsdException w:name="Body Text"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unhideWhenUsed="1"/>
    <w:lsdException w:name="HTML Code" w:semiHidden="1" w:unhideWhenUsed="1"/>
    <w:lsdException w:name="HTML Definition" w:semiHidden="1" w:unhideWhenUsed="1"/>
    <w:lsdException w:name="HTML Keyboard" w:semiHidden="1" w:unhideWhenUsed="1"/>
    <w:lsdException w:name="HTML Preformatted"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lsdException w:name="Table Grid" w:uiPriority="39"/>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0"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val="en-US" w:eastAsia="en-US"/>
    </w:rPr>
  </w:style>
  <w:style w:type="paragraph" w:styleId="Judul1">
    <w:name w:val="heading 1"/>
    <w:basedOn w:val="Normal"/>
    <w:next w:val="Normal"/>
    <w:link w:val="Judul1KAR"/>
    <w:uiPriority w:val="9"/>
    <w:qFormat/>
    <w:pPr>
      <w:keepNext/>
      <w:spacing w:before="240" w:after="60"/>
      <w:outlineLvl w:val="0"/>
    </w:pPr>
    <w:rPr>
      <w:rFonts w:ascii="Calibri Light" w:eastAsia="Times New Roman" w:hAnsi="Calibri Light"/>
      <w:b/>
      <w:bCs/>
      <w:kern w:val="32"/>
      <w:sz w:val="32"/>
      <w:szCs w:val="32"/>
    </w:rPr>
  </w:style>
  <w:style w:type="paragraph" w:styleId="Judul2">
    <w:name w:val="heading 2"/>
    <w:basedOn w:val="Normal"/>
    <w:next w:val="Normal"/>
    <w:link w:val="Judul2KAR"/>
    <w:uiPriority w:val="9"/>
    <w:qFormat/>
    <w:pPr>
      <w:keepNext/>
      <w:spacing w:before="240" w:after="60"/>
      <w:outlineLvl w:val="1"/>
    </w:pPr>
    <w:rPr>
      <w:rFonts w:ascii="Calibri Light" w:eastAsia="Times New Roman" w:hAnsi="Calibri Light"/>
      <w:b/>
      <w:bCs/>
      <w:i/>
      <w:iCs/>
      <w:sz w:val="28"/>
      <w:szCs w:val="28"/>
    </w:rPr>
  </w:style>
  <w:style w:type="paragraph" w:styleId="Judul3">
    <w:name w:val="heading 3"/>
    <w:basedOn w:val="Normal"/>
    <w:next w:val="Normal"/>
    <w:link w:val="Judul3KAR"/>
    <w:uiPriority w:val="9"/>
    <w:qFormat/>
    <w:pPr>
      <w:keepNext/>
      <w:spacing w:before="240" w:after="60"/>
      <w:outlineLvl w:val="2"/>
    </w:pPr>
    <w:rPr>
      <w:rFonts w:ascii="Calibri Light" w:eastAsia="Times New Roman" w:hAnsi="Calibri Light"/>
      <w:b/>
      <w:bCs/>
      <w:sz w:val="26"/>
      <w:szCs w:val="26"/>
    </w:rPr>
  </w:style>
  <w:style w:type="paragraph" w:styleId="Judul4">
    <w:name w:val="heading 4"/>
    <w:basedOn w:val="Normal"/>
    <w:next w:val="Normal"/>
    <w:link w:val="Judul4KAR"/>
    <w:uiPriority w:val="9"/>
    <w:qFormat/>
    <w:pPr>
      <w:keepNext/>
      <w:spacing w:before="100" w:beforeAutospacing="1" w:after="100" w:afterAutospacing="1" w:line="240" w:lineRule="auto"/>
      <w:ind w:left="864" w:hanging="864"/>
      <w:jc w:val="both"/>
      <w:outlineLvl w:val="3"/>
    </w:pPr>
    <w:rPr>
      <w:rFonts w:eastAsia="Times New Roman"/>
      <w:b/>
      <w:bCs/>
      <w:sz w:val="28"/>
      <w:szCs w:val="28"/>
    </w:rPr>
  </w:style>
  <w:style w:type="paragraph" w:styleId="Judul5">
    <w:name w:val="heading 5"/>
    <w:basedOn w:val="Normal"/>
    <w:next w:val="Normal"/>
    <w:link w:val="Judul5KAR"/>
    <w:uiPriority w:val="9"/>
    <w:qFormat/>
    <w:pPr>
      <w:spacing w:before="100" w:beforeAutospacing="1" w:after="100" w:afterAutospacing="1" w:line="240" w:lineRule="auto"/>
      <w:ind w:left="1008" w:hanging="1008"/>
      <w:jc w:val="both"/>
      <w:outlineLvl w:val="4"/>
    </w:pPr>
    <w:rPr>
      <w:rFonts w:eastAsia="Times New Roman"/>
      <w:b/>
      <w:bCs/>
      <w:i/>
      <w:iCs/>
      <w:sz w:val="26"/>
      <w:szCs w:val="26"/>
    </w:rPr>
  </w:style>
  <w:style w:type="paragraph" w:styleId="Judul6">
    <w:name w:val="heading 6"/>
    <w:basedOn w:val="Normal"/>
    <w:next w:val="Normal"/>
    <w:link w:val="Judul6KAR"/>
    <w:uiPriority w:val="9"/>
    <w:qFormat/>
    <w:pPr>
      <w:spacing w:before="100" w:beforeAutospacing="1" w:after="100" w:afterAutospacing="1" w:line="240" w:lineRule="auto"/>
      <w:ind w:left="1152" w:hanging="1152"/>
      <w:jc w:val="both"/>
      <w:outlineLvl w:val="5"/>
    </w:pPr>
    <w:rPr>
      <w:rFonts w:eastAsia="Times New Roman"/>
      <w:b/>
      <w:bCs/>
    </w:rPr>
  </w:style>
  <w:style w:type="paragraph" w:styleId="Judul7">
    <w:name w:val="heading 7"/>
    <w:basedOn w:val="Normal"/>
    <w:next w:val="Normal"/>
    <w:link w:val="Judul7KAR"/>
    <w:uiPriority w:val="9"/>
    <w:qFormat/>
    <w:pPr>
      <w:spacing w:before="100" w:beforeAutospacing="1" w:after="100" w:afterAutospacing="1" w:line="240" w:lineRule="auto"/>
      <w:ind w:left="1296" w:hanging="1296"/>
      <w:jc w:val="both"/>
      <w:outlineLvl w:val="6"/>
    </w:pPr>
    <w:rPr>
      <w:rFonts w:eastAsia="Times New Roman"/>
      <w:sz w:val="24"/>
      <w:szCs w:val="24"/>
    </w:rPr>
  </w:style>
  <w:style w:type="paragraph" w:styleId="Judul8">
    <w:name w:val="heading 8"/>
    <w:basedOn w:val="Normal"/>
    <w:next w:val="Normal"/>
    <w:link w:val="Judul8KAR"/>
    <w:uiPriority w:val="9"/>
    <w:qFormat/>
    <w:pPr>
      <w:spacing w:before="100" w:beforeAutospacing="1" w:after="100" w:afterAutospacing="1" w:line="240" w:lineRule="auto"/>
      <w:ind w:left="1440" w:hanging="1440"/>
      <w:jc w:val="both"/>
      <w:outlineLvl w:val="7"/>
    </w:pPr>
    <w:rPr>
      <w:rFonts w:eastAsia="Times New Roman"/>
      <w:i/>
      <w:iCs/>
      <w:sz w:val="24"/>
      <w:szCs w:val="24"/>
    </w:rPr>
  </w:style>
  <w:style w:type="paragraph" w:styleId="Judul9">
    <w:name w:val="heading 9"/>
    <w:basedOn w:val="Normal"/>
    <w:next w:val="Normal"/>
    <w:link w:val="Judul9KAR"/>
    <w:uiPriority w:val="9"/>
    <w:qFormat/>
    <w:pPr>
      <w:spacing w:before="100" w:beforeAutospacing="1" w:after="100" w:afterAutospacing="1" w:line="240" w:lineRule="auto"/>
      <w:ind w:left="1584" w:hanging="1584"/>
      <w:jc w:val="both"/>
      <w:outlineLvl w:val="8"/>
    </w:pPr>
    <w:rPr>
      <w:rFonts w:ascii="Cambria" w:eastAsia="Times New Roman" w:hAnsi="Cambria"/>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character" w:customStyle="1" w:styleId="Judul1KAR">
    <w:name w:val="Judul 1 KAR"/>
    <w:link w:val="Judul1"/>
    <w:uiPriority w:val="9"/>
    <w:rPr>
      <w:rFonts w:ascii="Calibri Light" w:eastAsia="Times New Roman" w:hAnsi="Calibri Light" w:cs="Times New Roman"/>
      <w:b/>
      <w:bCs/>
      <w:kern w:val="32"/>
      <w:sz w:val="32"/>
      <w:szCs w:val="32"/>
    </w:rPr>
  </w:style>
  <w:style w:type="character" w:customStyle="1" w:styleId="Judul2KAR">
    <w:name w:val="Judul 2 KAR"/>
    <w:link w:val="Judul2"/>
    <w:uiPriority w:val="9"/>
    <w:rPr>
      <w:rFonts w:ascii="Calibri Light" w:eastAsia="Times New Roman" w:hAnsi="Calibri Light" w:cs="Times New Roman"/>
      <w:b/>
      <w:bCs/>
      <w:i/>
      <w:iCs/>
      <w:sz w:val="28"/>
      <w:szCs w:val="28"/>
    </w:rPr>
  </w:style>
  <w:style w:type="character" w:customStyle="1" w:styleId="Judul3KAR">
    <w:name w:val="Judul 3 KAR"/>
    <w:link w:val="Judul3"/>
    <w:uiPriority w:val="9"/>
    <w:rPr>
      <w:rFonts w:ascii="Calibri Light" w:eastAsia="Times New Roman" w:hAnsi="Calibri Light" w:cs="Times New Roman"/>
      <w:b/>
      <w:bCs/>
      <w:sz w:val="26"/>
      <w:szCs w:val="26"/>
    </w:rPr>
  </w:style>
  <w:style w:type="character" w:customStyle="1" w:styleId="Judul4KAR">
    <w:name w:val="Judul 4 KAR"/>
    <w:link w:val="Judul4"/>
    <w:uiPriority w:val="9"/>
    <w:semiHidden/>
    <w:rPr>
      <w:rFonts w:eastAsia="Times New Roman"/>
      <w:b/>
      <w:bCs/>
      <w:sz w:val="28"/>
      <w:szCs w:val="28"/>
    </w:rPr>
  </w:style>
  <w:style w:type="character" w:customStyle="1" w:styleId="Judul5KAR">
    <w:name w:val="Judul 5 KAR"/>
    <w:link w:val="Judul5"/>
    <w:uiPriority w:val="9"/>
    <w:semiHidden/>
    <w:rPr>
      <w:rFonts w:eastAsia="Times New Roman"/>
      <w:b/>
      <w:bCs/>
      <w:i/>
      <w:iCs/>
      <w:sz w:val="26"/>
      <w:szCs w:val="26"/>
    </w:rPr>
  </w:style>
  <w:style w:type="character" w:customStyle="1" w:styleId="Judul6KAR">
    <w:name w:val="Judul 6 KAR"/>
    <w:link w:val="Judul6"/>
    <w:uiPriority w:val="9"/>
    <w:semiHidden/>
    <w:rPr>
      <w:rFonts w:eastAsia="Times New Roman"/>
      <w:b/>
      <w:bCs/>
      <w:sz w:val="22"/>
      <w:szCs w:val="22"/>
    </w:rPr>
  </w:style>
  <w:style w:type="character" w:customStyle="1" w:styleId="Judul7KAR">
    <w:name w:val="Judul 7 KAR"/>
    <w:link w:val="Judul7"/>
    <w:uiPriority w:val="9"/>
    <w:semiHidden/>
    <w:rPr>
      <w:rFonts w:eastAsia="Times New Roman"/>
      <w:sz w:val="24"/>
      <w:szCs w:val="24"/>
    </w:rPr>
  </w:style>
  <w:style w:type="character" w:customStyle="1" w:styleId="Judul8KAR">
    <w:name w:val="Judul 8 KAR"/>
    <w:link w:val="Judul8"/>
    <w:uiPriority w:val="9"/>
    <w:semiHidden/>
    <w:rPr>
      <w:rFonts w:eastAsia="Times New Roman"/>
      <w:i/>
      <w:iCs/>
      <w:sz w:val="24"/>
      <w:szCs w:val="24"/>
    </w:rPr>
  </w:style>
  <w:style w:type="character" w:customStyle="1" w:styleId="Judul9KAR">
    <w:name w:val="Judul 9 KAR"/>
    <w:link w:val="Judul9"/>
    <w:uiPriority w:val="9"/>
    <w:semiHidden/>
    <w:rPr>
      <w:rFonts w:ascii="Cambria" w:eastAsia="Times New Roman" w:hAnsi="Cambria"/>
      <w:sz w:val="22"/>
      <w:szCs w:val="22"/>
    </w:rPr>
  </w:style>
  <w:style w:type="paragraph" w:styleId="TeksBalon">
    <w:name w:val="Balloon Text"/>
    <w:basedOn w:val="Normal"/>
    <w:link w:val="TeksBalonKAR"/>
    <w:uiPriority w:val="99"/>
    <w:unhideWhenUsed/>
    <w:pPr>
      <w:spacing w:after="0" w:line="240" w:lineRule="auto"/>
    </w:pPr>
    <w:rPr>
      <w:rFonts w:ascii="Tahoma" w:hAnsi="Tahoma"/>
      <w:sz w:val="16"/>
      <w:szCs w:val="16"/>
    </w:rPr>
  </w:style>
  <w:style w:type="character" w:customStyle="1" w:styleId="TeksBalonKAR">
    <w:name w:val="Teks Balon KAR"/>
    <w:link w:val="TeksBalon"/>
    <w:uiPriority w:val="99"/>
    <w:rPr>
      <w:rFonts w:ascii="Tahoma" w:hAnsi="Tahoma" w:cs="Tahoma"/>
      <w:sz w:val="16"/>
      <w:szCs w:val="16"/>
    </w:rPr>
  </w:style>
  <w:style w:type="paragraph" w:styleId="TeksIsi">
    <w:name w:val="Body Text"/>
    <w:basedOn w:val="Normal"/>
    <w:link w:val="TeksIsiKAR"/>
    <w:uiPriority w:val="1"/>
    <w:unhideWhenUsed/>
    <w:qFormat/>
    <w:pPr>
      <w:spacing w:after="120" w:line="276" w:lineRule="auto"/>
    </w:pPr>
    <w:rPr>
      <w:rFonts w:eastAsia="Times New Roman"/>
      <w:sz w:val="20"/>
      <w:szCs w:val="20"/>
    </w:rPr>
  </w:style>
  <w:style w:type="character" w:customStyle="1" w:styleId="TeksIsiKAR">
    <w:name w:val="Teks Isi KAR"/>
    <w:link w:val="TeksIsi"/>
    <w:uiPriority w:val="1"/>
    <w:rPr>
      <w:rFonts w:eastAsia="Times New Roman"/>
    </w:rPr>
  </w:style>
  <w:style w:type="paragraph" w:styleId="Keterangan">
    <w:name w:val="caption"/>
    <w:basedOn w:val="Normal"/>
    <w:next w:val="Normal"/>
    <w:uiPriority w:val="35"/>
    <w:qFormat/>
    <w:pPr>
      <w:spacing w:after="200" w:line="240" w:lineRule="auto"/>
    </w:pPr>
    <w:rPr>
      <w:i/>
      <w:iCs/>
      <w:color w:val="44546A"/>
      <w:sz w:val="18"/>
      <w:szCs w:val="18"/>
    </w:rPr>
  </w:style>
  <w:style w:type="character" w:styleId="Penekanan">
    <w:name w:val="Emphasis"/>
    <w:uiPriority w:val="20"/>
    <w:qFormat/>
    <w:rPr>
      <w:i/>
      <w:iCs/>
    </w:rPr>
  </w:style>
  <w:style w:type="paragraph" w:styleId="Footer">
    <w:name w:val="footer"/>
    <w:basedOn w:val="Normal"/>
    <w:link w:val="FooterKAR"/>
    <w:uiPriority w:val="99"/>
    <w:unhideWhenUsed/>
    <w:pPr>
      <w:tabs>
        <w:tab w:val="center" w:pos="4680"/>
        <w:tab w:val="right" w:pos="9360"/>
      </w:tabs>
      <w:spacing w:after="0" w:line="240" w:lineRule="auto"/>
    </w:pPr>
  </w:style>
  <w:style w:type="character" w:customStyle="1" w:styleId="FooterKAR">
    <w:name w:val="Footer KAR"/>
    <w:link w:val="Footer"/>
    <w:uiPriority w:val="99"/>
  </w:style>
  <w:style w:type="character" w:styleId="ReferensiCatatanKaki">
    <w:name w:val="footnote reference"/>
    <w:uiPriority w:val="99"/>
    <w:unhideWhenUsed/>
    <w:rPr>
      <w:vertAlign w:val="superscript"/>
    </w:rPr>
  </w:style>
  <w:style w:type="paragraph" w:styleId="TeksCatatanKaki">
    <w:name w:val="footnote text"/>
    <w:basedOn w:val="Normal"/>
    <w:link w:val="TeksCatatanKakiKAR"/>
    <w:uiPriority w:val="99"/>
    <w:unhideWhenUsed/>
    <w:pPr>
      <w:spacing w:after="0" w:line="240" w:lineRule="auto"/>
    </w:pPr>
    <w:rPr>
      <w:sz w:val="20"/>
      <w:szCs w:val="20"/>
    </w:rPr>
  </w:style>
  <w:style w:type="character" w:customStyle="1" w:styleId="TeksCatatanKakiKAR">
    <w:name w:val="Teks Catatan Kaki KAR"/>
    <w:link w:val="TeksCatatanKaki"/>
    <w:uiPriority w:val="99"/>
    <w:semiHidden/>
  </w:style>
  <w:style w:type="paragraph" w:styleId="Header">
    <w:name w:val="header"/>
    <w:basedOn w:val="Normal"/>
    <w:link w:val="HeaderKAR"/>
    <w:uiPriority w:val="99"/>
    <w:unhideWhenUsed/>
    <w:pPr>
      <w:tabs>
        <w:tab w:val="center" w:pos="4680"/>
        <w:tab w:val="right" w:pos="9360"/>
      </w:tabs>
      <w:spacing w:after="0" w:line="240" w:lineRule="auto"/>
    </w:pPr>
  </w:style>
  <w:style w:type="character" w:customStyle="1" w:styleId="HeaderKAR">
    <w:name w:val="Header KAR"/>
    <w:link w:val="Header"/>
    <w:uiPriority w:val="99"/>
  </w:style>
  <w:style w:type="character" w:styleId="SebutanHTML">
    <w:name w:val="HTML Cite"/>
    <w:uiPriority w:val="99"/>
    <w:unhideWhenUsed/>
    <w:rPr>
      <w:i/>
      <w:iCs/>
    </w:rPr>
  </w:style>
  <w:style w:type="paragraph" w:styleId="HTMLSudahDiformat">
    <w:name w:val="HTML Preformatted"/>
    <w:basedOn w:val="Normal"/>
    <w:link w:val="HTMLSudahDiformatKAR"/>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SudahDiformatKAR">
    <w:name w:val="HTML Sudah Diformat KAR"/>
    <w:link w:val="HTMLSudahDiformat"/>
    <w:uiPriority w:val="99"/>
    <w:rPr>
      <w:rFonts w:ascii="Courier New" w:eastAsia="Times New Roman" w:hAnsi="Courier New" w:cs="Times New Roman"/>
      <w:sz w:val="20"/>
      <w:szCs w:val="20"/>
    </w:rPr>
  </w:style>
  <w:style w:type="character" w:styleId="Hyperlink">
    <w:name w:val="Hyperlink"/>
    <w:uiPriority w:val="99"/>
    <w:unhideWhenUsed/>
    <w:rPr>
      <w:color w:val="0563C1"/>
      <w:u w:val="single"/>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sz w:val="24"/>
      <w:szCs w:val="24"/>
    </w:rPr>
  </w:style>
  <w:style w:type="character" w:styleId="Kuat">
    <w:name w:val="Strong"/>
    <w:uiPriority w:val="22"/>
    <w:qFormat/>
    <w:rPr>
      <w:b/>
      <w:bCs/>
    </w:rPr>
  </w:style>
  <w:style w:type="paragraph" w:styleId="Subjudul">
    <w:name w:val="Subtitle"/>
    <w:basedOn w:val="Normal"/>
    <w:next w:val="Normal"/>
    <w:link w:val="SubjudulKAR"/>
    <w:uiPriority w:val="11"/>
    <w:qFormat/>
    <w:pPr>
      <w:numPr>
        <w:ilvl w:val="1"/>
      </w:numPr>
    </w:pPr>
    <w:rPr>
      <w:rFonts w:eastAsia="Times New Roman"/>
      <w:color w:val="5A5A5A"/>
      <w:spacing w:val="15"/>
    </w:rPr>
  </w:style>
  <w:style w:type="character" w:customStyle="1" w:styleId="SubjudulKAR">
    <w:name w:val="Subjudul KAR"/>
    <w:link w:val="Subjudul"/>
    <w:uiPriority w:val="11"/>
    <w:rPr>
      <w:rFonts w:eastAsia="Times New Roman"/>
      <w:color w:val="5A5A5A"/>
      <w:spacing w:val="15"/>
      <w:sz w:val="22"/>
      <w:szCs w:val="22"/>
    </w:rPr>
  </w:style>
  <w:style w:type="table" w:styleId="KisiTabel">
    <w:name w:val="Table Grid"/>
    <w:basedOn w:val="Tabel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Judul">
    <w:name w:val="Title"/>
    <w:basedOn w:val="Normal"/>
    <w:link w:val="JudulKAR"/>
    <w:qFormat/>
    <w:pPr>
      <w:spacing w:after="0" w:line="240" w:lineRule="auto"/>
      <w:jc w:val="center"/>
    </w:pPr>
    <w:rPr>
      <w:b/>
      <w:bCs/>
      <w:sz w:val="28"/>
      <w:szCs w:val="24"/>
    </w:rPr>
  </w:style>
  <w:style w:type="character" w:customStyle="1" w:styleId="JudulKAR">
    <w:name w:val="Judul KAR"/>
    <w:link w:val="Judul"/>
    <w:locked/>
    <w:rPr>
      <w:b/>
      <w:bCs/>
      <w:sz w:val="28"/>
      <w:szCs w:val="24"/>
    </w:rPr>
  </w:style>
  <w:style w:type="paragraph" w:styleId="TOC2">
    <w:name w:val="toc 2"/>
    <w:basedOn w:val="Normal"/>
    <w:uiPriority w:val="1"/>
    <w:qFormat/>
    <w:pPr>
      <w:widowControl w:val="0"/>
      <w:spacing w:before="120" w:after="0" w:line="240" w:lineRule="auto"/>
      <w:ind w:left="588"/>
    </w:pPr>
    <w:rPr>
      <w:rFonts w:ascii="Times New Roman" w:eastAsia="Times New Roman" w:hAnsi="Times New Roman"/>
      <w:sz w:val="24"/>
      <w:szCs w:val="24"/>
    </w:rPr>
  </w:style>
  <w:style w:type="paragraph" w:styleId="TidakAdaSpasi">
    <w:name w:val="No Spacing"/>
    <w:uiPriority w:val="1"/>
    <w:qFormat/>
    <w:rPr>
      <w:sz w:val="22"/>
      <w:szCs w:val="22"/>
      <w:lang w:eastAsia="en-US"/>
    </w:rPr>
  </w:style>
  <w:style w:type="paragraph" w:styleId="DaftarParagraf">
    <w:name w:val="List Paragraph"/>
    <w:aliases w:val="HEADING 1,List Paragraph1"/>
    <w:basedOn w:val="Normal"/>
    <w:link w:val="DaftarParagrafKAR"/>
    <w:qFormat/>
    <w:pPr>
      <w:ind w:left="720"/>
      <w:contextualSpacing/>
    </w:pPr>
  </w:style>
  <w:style w:type="character" w:customStyle="1" w:styleId="DaftarParagrafKAR">
    <w:name w:val="Daftar Paragraf KAR"/>
    <w:aliases w:val="HEADING 1 KAR,List Paragraph1 KAR"/>
    <w:link w:val="DaftarParagraf"/>
    <w:rPr>
      <w:sz w:val="22"/>
      <w:szCs w:val="22"/>
    </w:rPr>
  </w:style>
  <w:style w:type="paragraph" w:customStyle="1" w:styleId="Default">
    <w:name w:val="Default"/>
    <w:pPr>
      <w:autoSpaceDE w:val="0"/>
      <w:autoSpaceDN w:val="0"/>
      <w:adjustRightInd w:val="0"/>
    </w:pPr>
    <w:rPr>
      <w:rFonts w:ascii="Times New Roman" w:hAnsi="Times New Roman"/>
      <w:color w:val="000000"/>
      <w:sz w:val="24"/>
      <w:szCs w:val="24"/>
      <w:lang w:val="en-US" w:eastAsia="en-US"/>
    </w:rPr>
  </w:style>
  <w:style w:type="paragraph" w:customStyle="1" w:styleId="Style1">
    <w:name w:val="Style1"/>
    <w:basedOn w:val="Normal"/>
    <w:rPr>
      <w:lang w:eastAsia="zh-CN"/>
    </w:rPr>
  </w:style>
  <w:style w:type="character" w:customStyle="1" w:styleId="st">
    <w:name w:val="st"/>
    <w:rPr>
      <w:rFonts w:cs="Times New Roman"/>
    </w:rPr>
  </w:style>
  <w:style w:type="character" w:customStyle="1" w:styleId="hps">
    <w:name w:val="hps"/>
  </w:style>
  <w:style w:type="paragraph" w:customStyle="1" w:styleId="Style7">
    <w:name w:val="Style 7"/>
    <w:uiPriority w:val="99"/>
    <w:pPr>
      <w:widowControl w:val="0"/>
      <w:autoSpaceDE w:val="0"/>
      <w:autoSpaceDN w:val="0"/>
      <w:spacing w:after="200" w:line="300" w:lineRule="auto"/>
      <w:jc w:val="both"/>
    </w:pPr>
    <w:rPr>
      <w:rFonts w:ascii="Times New Roman" w:eastAsia="MS Mincho" w:hAnsi="Times New Roman"/>
      <w:sz w:val="22"/>
      <w:szCs w:val="22"/>
      <w:lang w:val="en-US" w:eastAsia="ja-JP"/>
    </w:rPr>
  </w:style>
  <w:style w:type="character" w:customStyle="1" w:styleId="TitleChar1">
    <w:name w:val="Title Char1"/>
    <w:uiPriority w:val="10"/>
    <w:rPr>
      <w:rFonts w:ascii="Calibri Light" w:eastAsia="Times New Roman" w:hAnsi="Calibri Light" w:cs="Times New Roman"/>
      <w:b/>
      <w:bCs/>
      <w:kern w:val="28"/>
      <w:sz w:val="32"/>
      <w:szCs w:val="32"/>
    </w:rPr>
  </w:style>
  <w:style w:type="character" w:customStyle="1" w:styleId="thread-subject">
    <w:name w:val="thread-subject"/>
  </w:style>
  <w:style w:type="paragraph" w:customStyle="1" w:styleId="msolistparagraph0">
    <w:name w:val="msolistparagraph"/>
    <w:basedOn w:val="Normal"/>
    <w:pPr>
      <w:spacing w:after="200" w:line="276" w:lineRule="auto"/>
      <w:ind w:left="720"/>
      <w:contextualSpacing/>
    </w:pPr>
  </w:style>
  <w:style w:type="character" w:customStyle="1" w:styleId="atn">
    <w:name w:val="atn"/>
  </w:style>
  <w:style w:type="character" w:customStyle="1" w:styleId="style-bold">
    <w:name w:val="style-bold"/>
  </w:style>
  <w:style w:type="character" w:customStyle="1" w:styleId="tgc">
    <w:name w:val="_tgc"/>
  </w:style>
  <w:style w:type="character" w:customStyle="1" w:styleId="A11">
    <w:name w:val="A11"/>
    <w:uiPriority w:val="99"/>
    <w:rPr>
      <w:rFonts w:cs="Gill Sans MT"/>
      <w:b/>
      <w:bCs/>
      <w:color w:val="000000"/>
      <w:sz w:val="10"/>
      <w:szCs w:val="10"/>
    </w:rPr>
  </w:style>
  <w:style w:type="character" w:customStyle="1" w:styleId="breakword">
    <w:name w:val="breakword"/>
  </w:style>
  <w:style w:type="character" w:customStyle="1" w:styleId="A6">
    <w:name w:val="A6"/>
    <w:uiPriority w:val="99"/>
    <w:rPr>
      <w:rFonts w:cs="Cambria"/>
      <w:color w:val="000000"/>
      <w:sz w:val="9"/>
      <w:szCs w:val="9"/>
    </w:rPr>
  </w:style>
  <w:style w:type="character" w:customStyle="1" w:styleId="fn">
    <w:name w:val="fn"/>
  </w:style>
  <w:style w:type="paragraph" w:customStyle="1" w:styleId="MDPI71References">
    <w:name w:val="MDPI_7.1_References"/>
    <w:basedOn w:val="Normal"/>
    <w:qFormat/>
    <w:pPr>
      <w:numPr>
        <w:numId w:val="1"/>
      </w:numPr>
      <w:adjustRightInd w:val="0"/>
      <w:snapToGrid w:val="0"/>
      <w:spacing w:after="0" w:line="260" w:lineRule="atLeast"/>
      <w:ind w:left="425" w:hanging="425"/>
      <w:jc w:val="both"/>
    </w:pPr>
    <w:rPr>
      <w:rFonts w:ascii="Palatino Linotype" w:eastAsia="Times New Roman" w:hAnsi="Palatino Linotype"/>
      <w:snapToGrid w:val="0"/>
      <w:color w:val="000000"/>
      <w:sz w:val="18"/>
      <w:szCs w:val="20"/>
      <w:lang w:eastAsia="de-DE" w:bidi="en-US"/>
    </w:rPr>
  </w:style>
  <w:style w:type="character" w:customStyle="1" w:styleId="tl-document">
    <w:name w:val="tl-document"/>
  </w:style>
  <w:style w:type="character" w:customStyle="1" w:styleId="capture-id">
    <w:name w:val="capture-id"/>
  </w:style>
  <w:style w:type="character" w:styleId="Tempatpenampungteks">
    <w:name w:val="Placeholder Text"/>
    <w:uiPriority w:val="99"/>
    <w:semiHidden/>
    <w:rsid w:val="0081086D"/>
    <w:rPr>
      <w:color w:val="808080"/>
    </w:rPr>
  </w:style>
  <w:style w:type="paragraph" w:styleId="TeksKomentar">
    <w:name w:val="annotation text"/>
    <w:basedOn w:val="Normal"/>
    <w:link w:val="TeksKomentarKAR"/>
    <w:uiPriority w:val="99"/>
    <w:semiHidden/>
    <w:unhideWhenUsed/>
    <w:rsid w:val="0004697A"/>
    <w:pPr>
      <w:spacing w:line="240" w:lineRule="auto"/>
    </w:pPr>
    <w:rPr>
      <w:sz w:val="20"/>
      <w:szCs w:val="20"/>
    </w:rPr>
  </w:style>
  <w:style w:type="character" w:customStyle="1" w:styleId="TeksKomentarKAR">
    <w:name w:val="Teks Komentar KAR"/>
    <w:basedOn w:val="FontParagrafDefault"/>
    <w:link w:val="TeksKomentar"/>
    <w:uiPriority w:val="99"/>
    <w:semiHidden/>
    <w:rsid w:val="0004697A"/>
    <w:rPr>
      <w:lang w:val="en-US" w:eastAsia="en-US"/>
    </w:rPr>
  </w:style>
  <w:style w:type="character" w:styleId="ReferensiKomentar">
    <w:name w:val="annotation reference"/>
    <w:basedOn w:val="FontParagrafDefault"/>
    <w:uiPriority w:val="99"/>
    <w:semiHidden/>
    <w:unhideWhenUsed/>
    <w:rsid w:val="0004697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2637974">
      <w:bodyDiv w:val="1"/>
      <w:marLeft w:val="0"/>
      <w:marRight w:val="0"/>
      <w:marTop w:val="0"/>
      <w:marBottom w:val="0"/>
      <w:divBdr>
        <w:top w:val="none" w:sz="0" w:space="0" w:color="auto"/>
        <w:left w:val="none" w:sz="0" w:space="0" w:color="auto"/>
        <w:bottom w:val="none" w:sz="0" w:space="0" w:color="auto"/>
        <w:right w:val="none" w:sz="0" w:space="0" w:color="auto"/>
      </w:divBdr>
    </w:div>
    <w:div w:id="786508590">
      <w:bodyDiv w:val="1"/>
      <w:marLeft w:val="0"/>
      <w:marRight w:val="0"/>
      <w:marTop w:val="0"/>
      <w:marBottom w:val="0"/>
      <w:divBdr>
        <w:top w:val="none" w:sz="0" w:space="0" w:color="auto"/>
        <w:left w:val="none" w:sz="0" w:space="0" w:color="auto"/>
        <w:bottom w:val="none" w:sz="0" w:space="0" w:color="auto"/>
        <w:right w:val="none" w:sz="0" w:space="0" w:color="auto"/>
      </w:divBdr>
    </w:div>
    <w:div w:id="914706272">
      <w:bodyDiv w:val="1"/>
      <w:marLeft w:val="0"/>
      <w:marRight w:val="0"/>
      <w:marTop w:val="0"/>
      <w:marBottom w:val="0"/>
      <w:divBdr>
        <w:top w:val="none" w:sz="0" w:space="0" w:color="auto"/>
        <w:left w:val="none" w:sz="0" w:space="0" w:color="auto"/>
        <w:bottom w:val="none" w:sz="0" w:space="0" w:color="auto"/>
        <w:right w:val="none" w:sz="0" w:space="0" w:color="auto"/>
      </w:divBdr>
    </w:div>
    <w:div w:id="1234857013">
      <w:bodyDiv w:val="1"/>
      <w:marLeft w:val="0"/>
      <w:marRight w:val="0"/>
      <w:marTop w:val="0"/>
      <w:marBottom w:val="0"/>
      <w:divBdr>
        <w:top w:val="none" w:sz="0" w:space="0" w:color="auto"/>
        <w:left w:val="none" w:sz="0" w:space="0" w:color="auto"/>
        <w:bottom w:val="none" w:sz="0" w:space="0" w:color="auto"/>
        <w:right w:val="none" w:sz="0" w:space="0" w:color="auto"/>
      </w:divBdr>
      <w:divsChild>
        <w:div w:id="1382023700">
          <w:marLeft w:val="640"/>
          <w:marRight w:val="0"/>
          <w:marTop w:val="0"/>
          <w:marBottom w:val="0"/>
          <w:divBdr>
            <w:top w:val="none" w:sz="0" w:space="0" w:color="auto"/>
            <w:left w:val="none" w:sz="0" w:space="0" w:color="auto"/>
            <w:bottom w:val="none" w:sz="0" w:space="0" w:color="auto"/>
            <w:right w:val="none" w:sz="0" w:space="0" w:color="auto"/>
          </w:divBdr>
        </w:div>
        <w:div w:id="1172335921">
          <w:marLeft w:val="640"/>
          <w:marRight w:val="0"/>
          <w:marTop w:val="0"/>
          <w:marBottom w:val="0"/>
          <w:divBdr>
            <w:top w:val="none" w:sz="0" w:space="0" w:color="auto"/>
            <w:left w:val="none" w:sz="0" w:space="0" w:color="auto"/>
            <w:bottom w:val="none" w:sz="0" w:space="0" w:color="auto"/>
            <w:right w:val="none" w:sz="0" w:space="0" w:color="auto"/>
          </w:divBdr>
        </w:div>
        <w:div w:id="500319376">
          <w:marLeft w:val="640"/>
          <w:marRight w:val="0"/>
          <w:marTop w:val="0"/>
          <w:marBottom w:val="0"/>
          <w:divBdr>
            <w:top w:val="none" w:sz="0" w:space="0" w:color="auto"/>
            <w:left w:val="none" w:sz="0" w:space="0" w:color="auto"/>
            <w:bottom w:val="none" w:sz="0" w:space="0" w:color="auto"/>
            <w:right w:val="none" w:sz="0" w:space="0" w:color="auto"/>
          </w:divBdr>
        </w:div>
        <w:div w:id="1409424117">
          <w:marLeft w:val="640"/>
          <w:marRight w:val="0"/>
          <w:marTop w:val="0"/>
          <w:marBottom w:val="0"/>
          <w:divBdr>
            <w:top w:val="none" w:sz="0" w:space="0" w:color="auto"/>
            <w:left w:val="none" w:sz="0" w:space="0" w:color="auto"/>
            <w:bottom w:val="none" w:sz="0" w:space="0" w:color="auto"/>
            <w:right w:val="none" w:sz="0" w:space="0" w:color="auto"/>
          </w:divBdr>
        </w:div>
        <w:div w:id="821777492">
          <w:marLeft w:val="640"/>
          <w:marRight w:val="0"/>
          <w:marTop w:val="0"/>
          <w:marBottom w:val="0"/>
          <w:divBdr>
            <w:top w:val="none" w:sz="0" w:space="0" w:color="auto"/>
            <w:left w:val="none" w:sz="0" w:space="0" w:color="auto"/>
            <w:bottom w:val="none" w:sz="0" w:space="0" w:color="auto"/>
            <w:right w:val="none" w:sz="0" w:space="0" w:color="auto"/>
          </w:divBdr>
        </w:div>
        <w:div w:id="1245644485">
          <w:marLeft w:val="640"/>
          <w:marRight w:val="0"/>
          <w:marTop w:val="0"/>
          <w:marBottom w:val="0"/>
          <w:divBdr>
            <w:top w:val="none" w:sz="0" w:space="0" w:color="auto"/>
            <w:left w:val="none" w:sz="0" w:space="0" w:color="auto"/>
            <w:bottom w:val="none" w:sz="0" w:space="0" w:color="auto"/>
            <w:right w:val="none" w:sz="0" w:space="0" w:color="auto"/>
          </w:divBdr>
        </w:div>
        <w:div w:id="1126848807">
          <w:marLeft w:val="640"/>
          <w:marRight w:val="0"/>
          <w:marTop w:val="0"/>
          <w:marBottom w:val="0"/>
          <w:divBdr>
            <w:top w:val="none" w:sz="0" w:space="0" w:color="auto"/>
            <w:left w:val="none" w:sz="0" w:space="0" w:color="auto"/>
            <w:bottom w:val="none" w:sz="0" w:space="0" w:color="auto"/>
            <w:right w:val="none" w:sz="0" w:space="0" w:color="auto"/>
          </w:divBdr>
        </w:div>
        <w:div w:id="1438990161">
          <w:marLeft w:val="640"/>
          <w:marRight w:val="0"/>
          <w:marTop w:val="0"/>
          <w:marBottom w:val="0"/>
          <w:divBdr>
            <w:top w:val="none" w:sz="0" w:space="0" w:color="auto"/>
            <w:left w:val="none" w:sz="0" w:space="0" w:color="auto"/>
            <w:bottom w:val="none" w:sz="0" w:space="0" w:color="auto"/>
            <w:right w:val="none" w:sz="0" w:space="0" w:color="auto"/>
          </w:divBdr>
        </w:div>
        <w:div w:id="873230114">
          <w:marLeft w:val="640"/>
          <w:marRight w:val="0"/>
          <w:marTop w:val="0"/>
          <w:marBottom w:val="0"/>
          <w:divBdr>
            <w:top w:val="none" w:sz="0" w:space="0" w:color="auto"/>
            <w:left w:val="none" w:sz="0" w:space="0" w:color="auto"/>
            <w:bottom w:val="none" w:sz="0" w:space="0" w:color="auto"/>
            <w:right w:val="none" w:sz="0" w:space="0" w:color="auto"/>
          </w:divBdr>
        </w:div>
        <w:div w:id="428503631">
          <w:marLeft w:val="640"/>
          <w:marRight w:val="0"/>
          <w:marTop w:val="0"/>
          <w:marBottom w:val="0"/>
          <w:divBdr>
            <w:top w:val="none" w:sz="0" w:space="0" w:color="auto"/>
            <w:left w:val="none" w:sz="0" w:space="0" w:color="auto"/>
            <w:bottom w:val="none" w:sz="0" w:space="0" w:color="auto"/>
            <w:right w:val="none" w:sz="0" w:space="0" w:color="auto"/>
          </w:divBdr>
        </w:div>
        <w:div w:id="1978103721">
          <w:marLeft w:val="640"/>
          <w:marRight w:val="0"/>
          <w:marTop w:val="0"/>
          <w:marBottom w:val="0"/>
          <w:divBdr>
            <w:top w:val="none" w:sz="0" w:space="0" w:color="auto"/>
            <w:left w:val="none" w:sz="0" w:space="0" w:color="auto"/>
            <w:bottom w:val="none" w:sz="0" w:space="0" w:color="auto"/>
            <w:right w:val="none" w:sz="0" w:space="0" w:color="auto"/>
          </w:divBdr>
        </w:div>
        <w:div w:id="968322044">
          <w:marLeft w:val="640"/>
          <w:marRight w:val="0"/>
          <w:marTop w:val="0"/>
          <w:marBottom w:val="0"/>
          <w:divBdr>
            <w:top w:val="none" w:sz="0" w:space="0" w:color="auto"/>
            <w:left w:val="none" w:sz="0" w:space="0" w:color="auto"/>
            <w:bottom w:val="none" w:sz="0" w:space="0" w:color="auto"/>
            <w:right w:val="none" w:sz="0" w:space="0" w:color="auto"/>
          </w:divBdr>
        </w:div>
        <w:div w:id="1167090043">
          <w:marLeft w:val="640"/>
          <w:marRight w:val="0"/>
          <w:marTop w:val="0"/>
          <w:marBottom w:val="0"/>
          <w:divBdr>
            <w:top w:val="none" w:sz="0" w:space="0" w:color="auto"/>
            <w:left w:val="none" w:sz="0" w:space="0" w:color="auto"/>
            <w:bottom w:val="none" w:sz="0" w:space="0" w:color="auto"/>
            <w:right w:val="none" w:sz="0" w:space="0" w:color="auto"/>
          </w:divBdr>
        </w:div>
        <w:div w:id="1472406272">
          <w:marLeft w:val="640"/>
          <w:marRight w:val="0"/>
          <w:marTop w:val="0"/>
          <w:marBottom w:val="0"/>
          <w:divBdr>
            <w:top w:val="none" w:sz="0" w:space="0" w:color="auto"/>
            <w:left w:val="none" w:sz="0" w:space="0" w:color="auto"/>
            <w:bottom w:val="none" w:sz="0" w:space="0" w:color="auto"/>
            <w:right w:val="none" w:sz="0" w:space="0" w:color="auto"/>
          </w:divBdr>
        </w:div>
      </w:divsChild>
    </w:div>
    <w:div w:id="2118789216">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allowPNG/>
  <w:pixelsPerInch w:val="144"/>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CBA837-B81E-4CBB-AE35-BB5637FAAF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18</Pages>
  <Words>1848</Words>
  <Characters>10538</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12362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marlina ika</dc:creator>
  <cp:keywords/>
  <dc:description/>
  <cp:lastModifiedBy>irena ujianti</cp:lastModifiedBy>
  <cp:revision>2</cp:revision>
  <cp:lastPrinted>2021-12-06T02:11:00Z</cp:lastPrinted>
  <dcterms:created xsi:type="dcterms:W3CDTF">2026-05-06T01:32:00Z</dcterms:created>
  <dcterms:modified xsi:type="dcterms:W3CDTF">2026-05-06T01:32:00Z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1033-11.2.0.10382</vt:lpwstr>
  </property>
  <property fmtid="{D5CDD505-2E9C-101B-9397-08002B2CF9AE}" pid="3" name="ICV">
    <vt:lpwstr>B7DC1F56B6FC40FEA891D90DBF996C10</vt:lpwstr>
  </property>
</Properties>
</file>